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27E378">
      <w:pPr>
        <w:pStyle w:val="14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pacing w:val="0"/>
          <w:kern w:val="2"/>
          <w:sz w:val="44"/>
          <w:szCs w:val="44"/>
        </w:rPr>
        <w:t>常用浏览器缓存清理方法</w:t>
      </w:r>
      <w:bookmarkStart w:id="0" w:name="_GoBack"/>
      <w:bookmarkEnd w:id="0"/>
    </w:p>
    <w:p w14:paraId="044E51D5">
      <w:pPr>
        <w:spacing w:line="580" w:lineRule="exact"/>
        <w:ind w:firstLine="640"/>
        <w:rPr>
          <w:rFonts w:ascii="仿宋_GB2312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1、360浏览器</w:t>
      </w:r>
    </w:p>
    <w:p w14:paraId="4BA606AF">
      <w:pPr>
        <w:spacing w:line="580" w:lineRule="exact"/>
        <w:ind w:firstLine="64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打开360安全浏览器，在浏览器窗口右上角点击“设置”按钮。</w:t>
      </w:r>
    </w:p>
    <w:p w14:paraId="3B5B4B28">
      <w:pPr>
        <w:jc w:val="center"/>
        <w:rPr>
          <w:rFonts w:hint="eastAsia"/>
        </w:rPr>
      </w:pPr>
      <w:r>
        <w:drawing>
          <wp:inline distT="0" distB="0" distL="0" distR="0">
            <wp:extent cx="3666490" cy="2731135"/>
            <wp:effectExtent l="0" t="0" r="3810" b="12065"/>
            <wp:docPr id="4234747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474738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66490" cy="273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F005E">
      <w:pPr>
        <w:spacing w:line="580" w:lineRule="exact"/>
        <w:ind w:firstLine="64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在设置菜单中，点击进入“隐私”选项卡。</w:t>
      </w:r>
    </w:p>
    <w:p w14:paraId="2F9DF0E3">
      <w:pPr>
        <w:jc w:val="center"/>
        <w:rPr>
          <w:rFonts w:hint="eastAsia"/>
        </w:rPr>
      </w:pPr>
      <w:r>
        <w:drawing>
          <wp:inline distT="0" distB="0" distL="0" distR="0">
            <wp:extent cx="3470275" cy="3121025"/>
            <wp:effectExtent l="0" t="0" r="9525" b="3175"/>
            <wp:docPr id="18556192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619256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70275" cy="312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F0D07">
      <w:pPr>
        <w:spacing w:line="580" w:lineRule="exact"/>
        <w:ind w:firstLine="64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在“隐私”选项卡中，选择“清除浏览数据”。</w:t>
      </w:r>
    </w:p>
    <w:p w14:paraId="7D13BA34">
      <w:pPr>
        <w:jc w:val="center"/>
        <w:rPr>
          <w:rFonts w:hint="eastAsia"/>
        </w:rPr>
      </w:pPr>
      <w:r>
        <w:drawing>
          <wp:inline distT="0" distB="0" distL="0" distR="0">
            <wp:extent cx="3581400" cy="1402080"/>
            <wp:effectExtent l="0" t="0" r="0" b="7620"/>
            <wp:docPr id="12305116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511697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B55F9">
      <w:pPr>
        <w:spacing w:line="580" w:lineRule="exact"/>
        <w:ind w:firstLine="64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在弹出的“清除浏览数据”对话框中，选择清理缓存文件。</w:t>
      </w:r>
    </w:p>
    <w:p w14:paraId="117E1FAE">
      <w:pPr>
        <w:jc w:val="center"/>
        <w:rPr>
          <w:rFonts w:hint="eastAsia"/>
        </w:rPr>
      </w:pPr>
      <w:r>
        <w:drawing>
          <wp:inline distT="0" distB="0" distL="0" distR="0">
            <wp:extent cx="2884805" cy="2508250"/>
            <wp:effectExtent l="0" t="0" r="10795" b="6350"/>
            <wp:docPr id="3486778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677888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84805" cy="250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2112E">
      <w:pPr>
        <w:spacing w:line="580" w:lineRule="exact"/>
        <w:ind w:firstLine="64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或者在键盘上点击“Ctrl+shift+del”按钮，直接打开清除功能。</w:t>
      </w:r>
    </w:p>
    <w:p w14:paraId="34A9E9AE">
      <w:pPr>
        <w:jc w:val="center"/>
        <w:rPr>
          <w:rFonts w:hint="eastAsia"/>
        </w:rPr>
      </w:pPr>
      <w:r>
        <w:drawing>
          <wp:inline distT="0" distB="0" distL="0" distR="0">
            <wp:extent cx="3178810" cy="4403725"/>
            <wp:effectExtent l="0" t="0" r="2540" b="0"/>
            <wp:docPr id="13745443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54431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88303" cy="4416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67520">
      <w:pPr>
        <w:spacing w:line="580" w:lineRule="exact"/>
        <w:ind w:firstLine="640"/>
        <w:rPr>
          <w:rFonts w:ascii="仿宋_GB2312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2、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E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dge浏览器</w:t>
      </w:r>
    </w:p>
    <w:p w14:paraId="5C784050">
      <w:pPr>
        <w:spacing w:line="580" w:lineRule="exact"/>
        <w:ind w:firstLine="64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打开Edge浏览器页面，点击“...”图标。</w:t>
      </w:r>
    </w:p>
    <w:p w14:paraId="0C48284A">
      <w:pPr>
        <w:jc w:val="center"/>
        <w:rPr>
          <w:rFonts w:hint="eastAsia"/>
        </w:rPr>
      </w:pPr>
      <w:r>
        <w:drawing>
          <wp:inline distT="0" distB="0" distL="0" distR="0">
            <wp:extent cx="4363720" cy="1605915"/>
            <wp:effectExtent l="0" t="0" r="5080" b="6985"/>
            <wp:docPr id="1520092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09214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63720" cy="160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E4F96">
      <w:pPr>
        <w:spacing w:line="580" w:lineRule="exact"/>
        <w:ind w:firstLine="64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进入下拉页面，点击“设置”。</w:t>
      </w:r>
    </w:p>
    <w:p w14:paraId="3C8009E1">
      <w:pPr>
        <w:jc w:val="center"/>
        <w:rPr>
          <w:rFonts w:hint="eastAsia"/>
        </w:rPr>
      </w:pPr>
      <w:r>
        <w:drawing>
          <wp:inline distT="0" distB="0" distL="0" distR="0">
            <wp:extent cx="3428365" cy="5440045"/>
            <wp:effectExtent l="0" t="0" r="635" b="8255"/>
            <wp:docPr id="156758629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586299" name="图片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544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7D528">
      <w:pPr>
        <w:spacing w:line="580" w:lineRule="exact"/>
        <w:ind w:firstLine="64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进入设置页面，点击“隐私、搜索和服务”。</w:t>
      </w:r>
    </w:p>
    <w:p w14:paraId="22891FE6">
      <w:pPr>
        <w:spacing w:line="580" w:lineRule="exact"/>
        <w:ind w:firstLine="64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进入隐私、搜索和服务页面，点击“选择要清除的内容”。</w:t>
      </w:r>
    </w:p>
    <w:p w14:paraId="01996F29">
      <w:pPr>
        <w:jc w:val="center"/>
        <w:rPr>
          <w:rFonts w:hint="eastAsia"/>
        </w:rPr>
      </w:pPr>
      <w:r>
        <w:drawing>
          <wp:inline distT="0" distB="0" distL="0" distR="0">
            <wp:extent cx="4724400" cy="1939925"/>
            <wp:effectExtent l="0" t="0" r="0" b="3175"/>
            <wp:docPr id="10736266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626673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193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A18A3">
      <w:pPr>
        <w:spacing w:line="580" w:lineRule="exact"/>
        <w:ind w:firstLine="64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进入清除浏览数据页面，点击【清除】。</w:t>
      </w:r>
    </w:p>
    <w:p w14:paraId="13A00D85">
      <w:pPr>
        <w:jc w:val="center"/>
        <w:rPr>
          <w:rFonts w:hint="eastAsia"/>
        </w:rPr>
      </w:pPr>
      <w:r>
        <w:drawing>
          <wp:inline distT="0" distB="0" distL="0" distR="0">
            <wp:extent cx="3197860" cy="3975735"/>
            <wp:effectExtent l="0" t="0" r="2540" b="12065"/>
            <wp:docPr id="8309305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930575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97860" cy="397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36055">
      <w:pPr>
        <w:spacing w:line="580" w:lineRule="exact"/>
        <w:ind w:firstLine="64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或者在键盘上点击“Ctrl+shift+del”按钮，直接打开清除功能。</w:t>
      </w:r>
    </w:p>
    <w:p w14:paraId="1403A5DA">
      <w:pPr>
        <w:jc w:val="center"/>
        <w:rPr>
          <w:rFonts w:hint="eastAsia"/>
        </w:rPr>
      </w:pPr>
      <w:r>
        <w:drawing>
          <wp:inline distT="0" distB="0" distL="0" distR="0">
            <wp:extent cx="3890645" cy="4523105"/>
            <wp:effectExtent l="0" t="0" r="8255" b="10795"/>
            <wp:docPr id="123077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7710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90645" cy="452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E512B">
      <w:pPr>
        <w:rPr>
          <w:rFonts w:hint="eastAsia"/>
        </w:rPr>
      </w:pPr>
    </w:p>
    <w:p w14:paraId="397CC892">
      <w:pPr>
        <w:spacing w:line="580" w:lineRule="exact"/>
        <w:ind w:firstLine="640"/>
        <w:rPr>
          <w:rFonts w:ascii="仿宋_GB2312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3、谷歌浏览器</w:t>
      </w:r>
    </w:p>
    <w:p w14:paraId="03275CE3">
      <w:pPr>
        <w:spacing w:line="580" w:lineRule="exact"/>
        <w:ind w:firstLine="64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打开</w:t>
      </w:r>
      <w:r>
        <w:fldChar w:fldCharType="begin"/>
      </w:r>
      <w:r>
        <w:instrText xml:space="preserve"> HYPERLINK "https://link.zhihu.com/?target=https%3A//chrome.jhxyz.com/" \t "_blank" </w:instrText>
      </w:r>
      <w:r>
        <w:fldChar w:fldCharType="separate"/>
      </w:r>
      <w:r>
        <w:rPr>
          <w:rFonts w:hint="eastAsia" w:ascii="仿宋_GB2312" w:hAnsi="Times New Roman" w:eastAsia="仿宋_GB2312" w:cs="Times New Roman"/>
          <w:sz w:val="32"/>
          <w:szCs w:val="32"/>
        </w:rPr>
        <w:t>谷歌浏览器</w:t>
      </w:r>
      <w:r>
        <w:rPr>
          <w:rFonts w:hint="eastAsia" w:ascii="仿宋_GB2312" w:hAnsi="Times New Roman" w:eastAsia="仿宋_GB2312" w:cs="Times New Roman"/>
          <w:sz w:val="32"/>
          <w:szCs w:val="32"/>
        </w:rPr>
        <w:fldChar w:fldCharType="end"/>
      </w:r>
      <w:r>
        <w:rPr>
          <w:rFonts w:hint="eastAsia" w:ascii="仿宋_GB2312" w:hAnsi="Times New Roman" w:eastAsia="仿宋_GB2312" w:cs="Times New Roman"/>
          <w:sz w:val="32"/>
          <w:szCs w:val="32"/>
        </w:rPr>
        <w:t>，点击右上角的三个点图标，在下拉菜单中选择“设置”。</w:t>
      </w:r>
    </w:p>
    <w:p w14:paraId="18232DC2">
      <w:pPr>
        <w:jc w:val="center"/>
        <w:rPr>
          <w:rFonts w:hint="eastAsia"/>
        </w:rPr>
      </w:pPr>
      <w:r>
        <w:drawing>
          <wp:inline distT="0" distB="0" distL="0" distR="0">
            <wp:extent cx="3616325" cy="2512060"/>
            <wp:effectExtent l="0" t="0" r="3175" b="2540"/>
            <wp:docPr id="2187334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733421" name="图片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16325" cy="251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F3549">
      <w:pPr>
        <w:spacing w:line="580" w:lineRule="exact"/>
        <w:ind w:firstLine="64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在“设置”页面，选中“</w:t>
      </w:r>
      <w:r>
        <w:fldChar w:fldCharType="begin"/>
      </w:r>
      <w:r>
        <w:instrText xml:space="preserve"> HYPERLINK "https://zhida.zhihu.com/search?content_id=251945328&amp;content_type=Article&amp;match_order=1&amp;q=%E9%9A%90%E7%A7%81%E8%AE%BE%E7%BD%AE%E5%92%8C%E5%AE%89%E5%85%A8%E6%80%A7&amp;zd_token=eyJhbGciOiJIUzI1NiIsInR5cCI6IkpXVCJ9.eyJpc3MiOiJ6aGlkYV9zZXJ2ZXIiLCJleHAiOjE3NDM2NDY4NzQsInEiOiLpmpDnp4Horr7nva7lkozlronlhajmgKciLCJ6aGlkYV9zb3VyY2UiOiJlbnRpdHkiLCJjb250ZW50X2lkIjoyNTE5NDUzMjgsImNvbnRlbnRfdHlwZSI6IkFydGljbGUiLCJtYXRjaF9vcmRlciI6MSwiemRfdG9rZW4iOm51bGx9.578PpcvkgMX16N0i43Gha_yFmRbAG4CTPqknweXWuT8&amp;zhida_source=entity" \t "_blank" </w:instrText>
      </w:r>
      <w:r>
        <w:fldChar w:fldCharType="separate"/>
      </w:r>
      <w:r>
        <w:rPr>
          <w:rFonts w:hint="eastAsia" w:ascii="仿宋_GB2312" w:hAnsi="Times New Roman" w:eastAsia="仿宋_GB2312" w:cs="Times New Roman"/>
          <w:sz w:val="32"/>
          <w:szCs w:val="32"/>
        </w:rPr>
        <w:t>隐私与安全</w:t>
      </w:r>
      <w:r>
        <w:rPr>
          <w:rFonts w:hint="eastAsia" w:ascii="仿宋_GB2312" w:hAnsi="Times New Roman" w:eastAsia="仿宋_GB2312" w:cs="Times New Roman"/>
          <w:sz w:val="32"/>
          <w:szCs w:val="32"/>
        </w:rPr>
        <w:fldChar w:fldCharType="end"/>
      </w:r>
      <w:r>
        <w:rPr>
          <w:rFonts w:hint="eastAsia" w:ascii="仿宋_GB2312" w:hAnsi="Times New Roman" w:eastAsia="仿宋_GB2312" w:cs="Times New Roman"/>
          <w:sz w:val="32"/>
          <w:szCs w:val="32"/>
        </w:rPr>
        <w:t>”后，点击“</w:t>
      </w:r>
      <w:r>
        <w:fldChar w:fldCharType="begin"/>
      </w:r>
      <w:r>
        <w:instrText xml:space="preserve"> HYPERLINK "https://zhida.zhihu.com/search?content_id=251945328&amp;content_type=Article&amp;match_order=1&amp;q=%E6%B8%85%E9%99%A4%E6%B5%8F%E8%A7%88%E6%95%B0%E6%8D%AE&amp;zd_token=eyJhbGciOiJIUzI1NiIsInR5cCI6IkpXVCJ9.eyJpc3MiOiJ6aGlkYV9zZXJ2ZXIiLCJleHAiOjE3NDM2NDY4NzQsInEiOiLmuIXpmaTmtY_op4jmlbDmja4iLCJ6aGlkYV9zb3VyY2UiOiJlbnRpdHkiLCJjb250ZW50X2lkIjoyNTE5NDUzMjgsImNvbnRlbnRfdHlwZSI6IkFydGljbGUiLCJtYXRjaF9vcmRlciI6MSwiemRfdG9rZW4iOm51bGx9.P8bp7gaODdw3TYUoQY922xY-83qU3xanRhjTJSWHRFI&amp;zhida_source=entity" \t "_blank" </w:instrText>
      </w:r>
      <w:r>
        <w:fldChar w:fldCharType="separate"/>
      </w:r>
      <w:r>
        <w:rPr>
          <w:rFonts w:hint="eastAsia" w:ascii="仿宋_GB2312" w:hAnsi="Times New Roman" w:eastAsia="仿宋_GB2312" w:cs="Times New Roman"/>
          <w:sz w:val="32"/>
          <w:szCs w:val="32"/>
        </w:rPr>
        <w:t>删除浏览数据</w:t>
      </w:r>
      <w:r>
        <w:rPr>
          <w:rFonts w:hint="eastAsia" w:ascii="仿宋_GB2312" w:hAnsi="Times New Roman" w:eastAsia="仿宋_GB2312" w:cs="Times New Roman"/>
          <w:sz w:val="32"/>
          <w:szCs w:val="32"/>
        </w:rPr>
        <w:fldChar w:fldCharType="end"/>
      </w:r>
      <w:r>
        <w:rPr>
          <w:rFonts w:hint="eastAsia" w:ascii="仿宋_GB2312" w:hAnsi="Times New Roman" w:eastAsia="仿宋_GB2312" w:cs="Times New Roman"/>
          <w:sz w:val="32"/>
          <w:szCs w:val="32"/>
        </w:rPr>
        <w:t>”。</w:t>
      </w:r>
    </w:p>
    <w:p w14:paraId="2ECBF8C7">
      <w:pPr>
        <w:jc w:val="center"/>
        <w:rPr>
          <w:rFonts w:hint="eastAsia"/>
        </w:rPr>
      </w:pPr>
      <w:r>
        <w:drawing>
          <wp:inline distT="0" distB="0" distL="0" distR="0">
            <wp:extent cx="4773930" cy="2152650"/>
            <wp:effectExtent l="0" t="0" r="1270" b="6350"/>
            <wp:docPr id="13940056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005623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7393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3BA2A">
      <w:pPr>
        <w:spacing w:line="580" w:lineRule="exact"/>
        <w:ind w:firstLine="64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在弹出的对话框中，选择要清除的时间范围 “时间不限”，点击“删除数据”。</w:t>
      </w:r>
    </w:p>
    <w:p w14:paraId="29D9CF3A">
      <w:pPr>
        <w:jc w:val="center"/>
        <w:rPr>
          <w:rFonts w:hint="eastAsia"/>
        </w:rPr>
      </w:pPr>
      <w:r>
        <w:drawing>
          <wp:inline distT="0" distB="0" distL="0" distR="0">
            <wp:extent cx="3770630" cy="3556000"/>
            <wp:effectExtent l="0" t="0" r="1270" b="0"/>
            <wp:docPr id="2265241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524198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77063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FA21D">
      <w:pPr>
        <w:spacing w:line="580" w:lineRule="exact"/>
        <w:ind w:firstLine="640"/>
        <w:rPr>
          <w:rFonts w:hint="eastAsia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或者在键盘上点击“Ctrl+shift+del”按钮，直接打开清除功能。</w:t>
      </w:r>
    </w:p>
    <w:p w14:paraId="3B2AF54C">
      <w:pPr>
        <w:spacing w:line="580" w:lineRule="exact"/>
        <w:ind w:firstLine="640"/>
        <w:rPr>
          <w:rFonts w:ascii="仿宋_GB2312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4、火狐浏览器</w:t>
      </w:r>
    </w:p>
    <w:p w14:paraId="7A113860">
      <w:pPr>
        <w:jc w:val="center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打开火狐浏览器，点击我的，点击设置-历史。</w:t>
      </w:r>
    </w:p>
    <w:p w14:paraId="01ACBDEE">
      <w:pPr>
        <w:jc w:val="center"/>
        <w:rPr>
          <w:rFonts w:hint="eastAsia"/>
        </w:rPr>
      </w:pPr>
      <w:r>
        <w:drawing>
          <wp:inline distT="0" distB="0" distL="114300" distR="114300">
            <wp:extent cx="3295650" cy="3740150"/>
            <wp:effectExtent l="0" t="0" r="635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374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EFB19">
      <w:pPr>
        <w:spacing w:line="580" w:lineRule="exact"/>
        <w:ind w:firstLine="64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在历史界面中，点击清除最近的历史记录选项。</w:t>
      </w:r>
    </w:p>
    <w:p w14:paraId="02F3CB4D">
      <w:pPr>
        <w:jc w:val="center"/>
        <w:rPr>
          <w:rFonts w:hint="eastAsia"/>
        </w:rPr>
      </w:pPr>
      <w:r>
        <w:drawing>
          <wp:inline distT="0" distB="0" distL="114300" distR="114300">
            <wp:extent cx="2749550" cy="3409950"/>
            <wp:effectExtent l="0" t="0" r="635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4955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AEB97">
      <w:pPr>
        <w:spacing w:line="580" w:lineRule="exact"/>
        <w:ind w:firstLine="64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要清除的时间范围选择“全部”，点击立即清除按钮清除历史缓存记录。</w:t>
      </w:r>
    </w:p>
    <w:p w14:paraId="4CBCD68D">
      <w:pPr>
        <w:jc w:val="center"/>
        <w:rPr>
          <w:rFonts w:hint="eastAsia"/>
        </w:rPr>
      </w:pPr>
    </w:p>
    <w:p w14:paraId="037FAFC6">
      <w:pPr>
        <w:jc w:val="center"/>
        <w:rPr>
          <w:rFonts w:hint="eastAsia"/>
        </w:rPr>
      </w:pPr>
    </w:p>
    <w:p w14:paraId="5486FC85">
      <w:pPr>
        <w:jc w:val="center"/>
        <w:rPr>
          <w:rFonts w:hint="eastAsia"/>
        </w:rPr>
      </w:pPr>
      <w:r>
        <w:drawing>
          <wp:inline distT="0" distB="0" distL="114300" distR="114300">
            <wp:extent cx="3949700" cy="42354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49700" cy="423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25FFE">
      <w:pPr>
        <w:spacing w:line="580" w:lineRule="exact"/>
        <w:ind w:firstLine="640"/>
        <w:rPr>
          <w:rFonts w:ascii="仿宋_GB2312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5、华为手机浏览器</w:t>
      </w:r>
    </w:p>
    <w:p w14:paraId="5F797FC5">
      <w:pPr>
        <w:spacing w:line="580" w:lineRule="exact"/>
        <w:ind w:firstLine="64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打开华为手机浏览器，点击我的，点击设置。</w:t>
      </w:r>
    </w:p>
    <w:p w14:paraId="53278301">
      <w:pPr>
        <w:jc w:val="center"/>
        <w:rPr>
          <w:rFonts w:hint="eastAsia"/>
        </w:rPr>
      </w:pPr>
      <w:r>
        <w:drawing>
          <wp:inline distT="0" distB="0" distL="0" distR="0">
            <wp:extent cx="3200400" cy="4237990"/>
            <wp:effectExtent l="0" t="0" r="0" b="10160"/>
            <wp:docPr id="181471703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717038" name="图片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3070" cy="4241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9A06B">
      <w:pPr>
        <w:spacing w:line="580" w:lineRule="exact"/>
        <w:ind w:firstLine="64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在设置界面中，点击清除浏览数据选项。</w:t>
      </w:r>
    </w:p>
    <w:p w14:paraId="10EC07A9">
      <w:pPr>
        <w:jc w:val="center"/>
        <w:rPr>
          <w:rFonts w:hint="eastAsia"/>
        </w:rPr>
      </w:pPr>
      <w:r>
        <w:drawing>
          <wp:inline distT="0" distB="0" distL="0" distR="0">
            <wp:extent cx="3319780" cy="3796030"/>
            <wp:effectExtent l="0" t="0" r="13970" b="13970"/>
            <wp:docPr id="10831071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107133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319780" cy="379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E8941">
      <w:pPr>
        <w:spacing w:line="580" w:lineRule="exact"/>
        <w:ind w:firstLine="64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将所有选项全部勾选，点击清除数据即可。</w:t>
      </w:r>
    </w:p>
    <w:p w14:paraId="5F14588E">
      <w:pPr>
        <w:jc w:val="center"/>
        <w:rPr>
          <w:rFonts w:hint="eastAsia"/>
        </w:rPr>
      </w:pPr>
      <w:r>
        <w:drawing>
          <wp:inline distT="0" distB="0" distL="0" distR="0">
            <wp:extent cx="3766185" cy="4904740"/>
            <wp:effectExtent l="0" t="0" r="5715" b="10160"/>
            <wp:docPr id="121948870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488709" name="图片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66185" cy="490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87A"/>
    <w:rsid w:val="000663CA"/>
    <w:rsid w:val="00097040"/>
    <w:rsid w:val="000C595C"/>
    <w:rsid w:val="001B1650"/>
    <w:rsid w:val="0023680F"/>
    <w:rsid w:val="003110CF"/>
    <w:rsid w:val="00331E55"/>
    <w:rsid w:val="00405E01"/>
    <w:rsid w:val="004237EC"/>
    <w:rsid w:val="004B0AD4"/>
    <w:rsid w:val="005536E2"/>
    <w:rsid w:val="006B7B43"/>
    <w:rsid w:val="006E41E3"/>
    <w:rsid w:val="0077059C"/>
    <w:rsid w:val="0084657A"/>
    <w:rsid w:val="008773FA"/>
    <w:rsid w:val="00995826"/>
    <w:rsid w:val="009F0A51"/>
    <w:rsid w:val="00A451FF"/>
    <w:rsid w:val="00BC57CD"/>
    <w:rsid w:val="00C00812"/>
    <w:rsid w:val="00CA7FE0"/>
    <w:rsid w:val="00CF327B"/>
    <w:rsid w:val="00DA1AC2"/>
    <w:rsid w:val="00DF387A"/>
    <w:rsid w:val="00E074DD"/>
    <w:rsid w:val="00E75E2F"/>
    <w:rsid w:val="04612539"/>
    <w:rsid w:val="04F917C4"/>
    <w:rsid w:val="081B727D"/>
    <w:rsid w:val="08F037FA"/>
    <w:rsid w:val="0E15483F"/>
    <w:rsid w:val="1840688C"/>
    <w:rsid w:val="1E8D0602"/>
    <w:rsid w:val="2480698E"/>
    <w:rsid w:val="249D7540"/>
    <w:rsid w:val="24D4317A"/>
    <w:rsid w:val="261E645E"/>
    <w:rsid w:val="2F9F1546"/>
    <w:rsid w:val="2FEFCD2C"/>
    <w:rsid w:val="3620149D"/>
    <w:rsid w:val="3FBD063E"/>
    <w:rsid w:val="3FE57FFD"/>
    <w:rsid w:val="3FE752A1"/>
    <w:rsid w:val="418E2292"/>
    <w:rsid w:val="43F860E9"/>
    <w:rsid w:val="472A3BE3"/>
    <w:rsid w:val="4BFA22D2"/>
    <w:rsid w:val="4D42466D"/>
    <w:rsid w:val="521F256D"/>
    <w:rsid w:val="52FE4D9E"/>
    <w:rsid w:val="55EE6BBA"/>
    <w:rsid w:val="597C6A1D"/>
    <w:rsid w:val="5FFD5145"/>
    <w:rsid w:val="61D90E17"/>
    <w:rsid w:val="65B7F562"/>
    <w:rsid w:val="6E113780"/>
    <w:rsid w:val="6E3AC50D"/>
    <w:rsid w:val="6E773871"/>
    <w:rsid w:val="72CF71F2"/>
    <w:rsid w:val="731D6603"/>
    <w:rsid w:val="75D7CE92"/>
    <w:rsid w:val="7797B199"/>
    <w:rsid w:val="77BE4EEF"/>
    <w:rsid w:val="77BF87E8"/>
    <w:rsid w:val="77FF0CB9"/>
    <w:rsid w:val="78CF4963"/>
    <w:rsid w:val="7A5628B8"/>
    <w:rsid w:val="7B9D58FA"/>
    <w:rsid w:val="7BFFC1C9"/>
    <w:rsid w:val="7D2D4B0D"/>
    <w:rsid w:val="7D748403"/>
    <w:rsid w:val="7DEF7393"/>
    <w:rsid w:val="7FBD19E7"/>
    <w:rsid w:val="7FBD3C32"/>
    <w:rsid w:val="7FC4548E"/>
    <w:rsid w:val="7FEB1A90"/>
    <w:rsid w:val="7FF97452"/>
    <w:rsid w:val="B5FF4A81"/>
    <w:rsid w:val="BBFF40E8"/>
    <w:rsid w:val="BDDF569E"/>
    <w:rsid w:val="BFD707ED"/>
    <w:rsid w:val="BFF6CBC1"/>
    <w:rsid w:val="BFFEEE57"/>
    <w:rsid w:val="BFFFAA82"/>
    <w:rsid w:val="CD6C7F74"/>
    <w:rsid w:val="CEB4AA04"/>
    <w:rsid w:val="CFBFCC60"/>
    <w:rsid w:val="DFBF0472"/>
    <w:rsid w:val="EEBE90BC"/>
    <w:rsid w:val="EF6CFFC7"/>
    <w:rsid w:val="EFEDB298"/>
    <w:rsid w:val="F9DA49CD"/>
    <w:rsid w:val="FBD3A283"/>
    <w:rsid w:val="FDFDB694"/>
    <w:rsid w:val="FEFF2514"/>
    <w:rsid w:val="FF5FF337"/>
    <w:rsid w:val="FFD5C10F"/>
    <w:rsid w:val="FFE95B19"/>
    <w:rsid w:val="FFFAEAB0"/>
    <w:rsid w:val="FFFC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12">
    <w:name w:val="head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Hyperlink"/>
    <w:basedOn w:val="16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18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明显强调1"/>
    <w:basedOn w:val="16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6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明显参考1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未处理的提及1"/>
    <w:basedOn w:val="1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7">
    <w:name w:val="页眉 字符"/>
    <w:basedOn w:val="16"/>
    <w:link w:val="12"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38">
    <w:name w:val="页脚 字符"/>
    <w:basedOn w:val="16"/>
    <w:link w:val="11"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5" Type="http://schemas.openxmlformats.org/officeDocument/2006/relationships/fontTable" Target="fontTable.xml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532</Words>
  <Characters>583</Characters>
  <Lines>12</Lines>
  <Paragraphs>3</Paragraphs>
  <TotalTime>2</TotalTime>
  <ScaleCrop>false</ScaleCrop>
  <LinksUpToDate>false</LinksUpToDate>
  <CharactersWithSpaces>584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2025-04-03T03:24:00Z</dcterms:created>
  <dc:creator>三 张</dc:creator>
  <cp:lastModifiedBy>昊坤</cp:lastModifiedBy>
  <cp:lastPrinted>2025-04-03T00:31:00Z</cp:lastPrinted>
  <dcterms:modified xsi:type="dcterms:W3CDTF">2025-04-07T02:58:50Z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eyJoZGlkIjoiZTU1NDA5N2JlYzZhOGFlOTkwOWVlOGJiYTgxMjRiNzUiLCJ1c2VySWQiOiI3MjU3ODI2OTAifQ==</vt:lpwstr>
  </property>
  <property fmtid="{D5CDD505-2E9C-101B-9397-08002B2CF9AE}" pid="3" name="KSOProductBuildVer">
    <vt:lpwstr>2052-12.1.0.20305</vt:lpwstr>
  </property>
  <property fmtid="{D5CDD505-2E9C-101B-9397-08002B2CF9AE}" pid="4" name="ICV">
    <vt:lpwstr>78B944923A2244E0B769A71F910E9D21_12</vt:lpwstr>
  </property>
</Properties>
</file>