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3EFFD" w14:textId="77777777" w:rsidR="00C0664D" w:rsidRPr="00C0664D" w:rsidRDefault="00C0664D" w:rsidP="00C0664D">
      <w:pPr>
        <w:widowControl/>
        <w:kinsoku w:val="0"/>
        <w:autoSpaceDE w:val="0"/>
        <w:autoSpaceDN w:val="0"/>
        <w:adjustRightInd w:val="0"/>
        <w:snapToGrid w:val="0"/>
        <w:spacing w:before="110" w:line="224" w:lineRule="auto"/>
        <w:jc w:val="left"/>
        <w:textAlignment w:val="baseline"/>
        <w:rPr>
          <w:rFonts w:ascii="黑体" w:eastAsia="黑体" w:hAnsi="黑体" w:cs="黑体"/>
          <w:noProof/>
          <w:snapToGrid w:val="0"/>
          <w:color w:val="000000"/>
          <w:kern w:val="0"/>
          <w:sz w:val="34"/>
          <w:szCs w:val="34"/>
        </w:rPr>
      </w:pPr>
      <w:r w:rsidRPr="00C0664D">
        <w:rPr>
          <w:rFonts w:ascii="黑体" w:eastAsia="黑体" w:hAnsi="黑体" w:cs="黑体"/>
          <w:b/>
          <w:bCs/>
          <w:noProof/>
          <w:snapToGrid w:val="0"/>
          <w:color w:val="000000"/>
          <w:spacing w:val="-1"/>
          <w:kern w:val="0"/>
          <w:sz w:val="34"/>
          <w:szCs w:val="34"/>
        </w:rPr>
        <w:t>附件1</w:t>
      </w:r>
    </w:p>
    <w:p w14:paraId="6B2A9FE3" w14:textId="77777777" w:rsidR="00C0664D" w:rsidRPr="00C0664D" w:rsidRDefault="00C0664D" w:rsidP="00C0664D">
      <w:pPr>
        <w:widowControl/>
        <w:kinsoku w:val="0"/>
        <w:autoSpaceDE w:val="0"/>
        <w:autoSpaceDN w:val="0"/>
        <w:adjustRightInd w:val="0"/>
        <w:snapToGrid w:val="0"/>
        <w:spacing w:before="35" w:line="214" w:lineRule="auto"/>
        <w:ind w:left="3251"/>
        <w:jc w:val="lef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45"/>
          <w:szCs w:val="45"/>
        </w:rPr>
      </w:pPr>
      <w:r w:rsidRPr="00C0664D">
        <w:rPr>
          <w:rFonts w:ascii="宋体" w:eastAsia="宋体" w:hAnsi="宋体" w:cs="宋体"/>
          <w:b/>
          <w:bCs/>
          <w:noProof/>
          <w:snapToGrid w:val="0"/>
          <w:color w:val="000000"/>
          <w:spacing w:val="17"/>
          <w:kern w:val="0"/>
          <w:sz w:val="45"/>
          <w:szCs w:val="45"/>
        </w:rPr>
        <w:t>各区(市)错避峰负荷管理指标</w:t>
      </w:r>
    </w:p>
    <w:p w14:paraId="5D44C5B8" w14:textId="77777777" w:rsidR="00C0664D" w:rsidRPr="00C0664D" w:rsidRDefault="00C0664D" w:rsidP="00C0664D">
      <w:pPr>
        <w:widowControl/>
        <w:kinsoku w:val="0"/>
        <w:autoSpaceDE w:val="0"/>
        <w:autoSpaceDN w:val="0"/>
        <w:adjustRightInd w:val="0"/>
        <w:snapToGrid w:val="0"/>
        <w:spacing w:line="191" w:lineRule="auto"/>
        <w:ind w:right="1256"/>
        <w:jc w:val="right"/>
        <w:textAlignment w:val="baseline"/>
        <w:rPr>
          <w:rFonts w:ascii="宋体" w:eastAsia="宋体" w:hAnsi="宋体" w:cs="宋体"/>
          <w:noProof/>
          <w:snapToGrid w:val="0"/>
          <w:color w:val="000000"/>
          <w:kern w:val="0"/>
          <w:sz w:val="31"/>
          <w:szCs w:val="31"/>
        </w:rPr>
      </w:pPr>
      <w:r w:rsidRPr="00C0664D">
        <w:rPr>
          <w:rFonts w:ascii="宋体" w:eastAsia="宋体" w:hAnsi="宋体" w:cs="宋体"/>
          <w:noProof/>
          <w:snapToGrid w:val="0"/>
          <w:color w:val="000000"/>
          <w:spacing w:val="2"/>
          <w:kern w:val="0"/>
          <w:sz w:val="31"/>
          <w:szCs w:val="31"/>
        </w:rPr>
        <w:t>单位：万千瓦</w:t>
      </w:r>
    </w:p>
    <w:tbl>
      <w:tblPr>
        <w:tblStyle w:val="TableNormal"/>
        <w:tblW w:w="12520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3"/>
        <w:gridCol w:w="1789"/>
        <w:gridCol w:w="1788"/>
        <w:gridCol w:w="1789"/>
        <w:gridCol w:w="1788"/>
        <w:gridCol w:w="1789"/>
        <w:gridCol w:w="1784"/>
      </w:tblGrid>
      <w:tr w:rsidR="00C0664D" w:rsidRPr="00C0664D" w14:paraId="334ABF84" w14:textId="77777777" w:rsidTr="00CC18BD">
        <w:trPr>
          <w:trHeight w:val="494"/>
        </w:trPr>
        <w:tc>
          <w:tcPr>
            <w:tcW w:w="1793" w:type="dxa"/>
            <w:vMerge w:val="restart"/>
            <w:tcBorders>
              <w:bottom w:val="none" w:sz="2" w:space="0" w:color="000000"/>
            </w:tcBorders>
          </w:tcPr>
          <w:p w14:paraId="3262003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3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74AFAFD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219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全市</w:t>
            </w:r>
          </w:p>
        </w:tc>
        <w:tc>
          <w:tcPr>
            <w:tcW w:w="1789" w:type="dxa"/>
          </w:tcPr>
          <w:p w14:paraId="12F9FE90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1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1"/>
                <w:sz w:val="20"/>
                <w:szCs w:val="20"/>
              </w:rPr>
              <w:t>VI级</w:t>
            </w:r>
          </w:p>
        </w:tc>
        <w:tc>
          <w:tcPr>
            <w:tcW w:w="1788" w:type="dxa"/>
          </w:tcPr>
          <w:p w14:paraId="1BA78EFD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1" w:lineRule="auto"/>
              <w:ind w:left="73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1"/>
                <w:sz w:val="20"/>
                <w:szCs w:val="20"/>
              </w:rPr>
              <w:t>V级</w:t>
            </w:r>
          </w:p>
        </w:tc>
        <w:tc>
          <w:tcPr>
            <w:tcW w:w="1789" w:type="dxa"/>
          </w:tcPr>
          <w:p w14:paraId="06254DFD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1" w:lineRule="auto"/>
              <w:ind w:left="6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z w:val="20"/>
                <w:szCs w:val="20"/>
              </w:rPr>
              <w:t>IV</w:t>
            </w:r>
            <w:r w:rsidRPr="00C0664D">
              <w:rPr>
                <w:rFonts w:ascii="宋体" w:eastAsia="宋体" w:hAnsi="宋体" w:cs="宋体"/>
                <w:noProof/>
                <w:spacing w:val="12"/>
                <w:sz w:val="20"/>
                <w:szCs w:val="20"/>
              </w:rPr>
              <w:t>级</w:t>
            </w:r>
          </w:p>
        </w:tc>
        <w:tc>
          <w:tcPr>
            <w:tcW w:w="1788" w:type="dxa"/>
          </w:tcPr>
          <w:p w14:paraId="602DA0B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1" w:lineRule="auto"/>
              <w:ind w:left="6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Ⅲ级</w:t>
            </w:r>
          </w:p>
        </w:tc>
        <w:tc>
          <w:tcPr>
            <w:tcW w:w="1789" w:type="dxa"/>
          </w:tcPr>
          <w:p w14:paraId="517BD3C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1" w:lineRule="auto"/>
              <w:ind w:left="68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2"/>
                <w:sz w:val="20"/>
                <w:szCs w:val="20"/>
              </w:rPr>
              <w:t>Ⅱ</w:t>
            </w:r>
            <w:r w:rsidRPr="00C0664D">
              <w:rPr>
                <w:rFonts w:ascii="宋体" w:eastAsia="宋体" w:hAnsi="宋体" w:cs="宋体"/>
                <w:noProof/>
                <w:spacing w:val="-34"/>
                <w:sz w:val="20"/>
                <w:szCs w:val="20"/>
              </w:rPr>
              <w:t xml:space="preserve"> </w:t>
            </w:r>
            <w:r w:rsidRPr="00C0664D">
              <w:rPr>
                <w:rFonts w:ascii="宋体" w:eastAsia="宋体" w:hAnsi="宋体" w:cs="宋体"/>
                <w:noProof/>
                <w:spacing w:val="-22"/>
                <w:sz w:val="20"/>
                <w:szCs w:val="20"/>
              </w:rPr>
              <w:t>级</w:t>
            </w:r>
          </w:p>
        </w:tc>
        <w:tc>
          <w:tcPr>
            <w:tcW w:w="1784" w:type="dxa"/>
          </w:tcPr>
          <w:p w14:paraId="1678CC8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1" w:lineRule="auto"/>
              <w:ind w:left="7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6"/>
                <w:sz w:val="20"/>
                <w:szCs w:val="20"/>
              </w:rPr>
              <w:t>I级</w:t>
            </w:r>
          </w:p>
        </w:tc>
      </w:tr>
      <w:tr w:rsidR="00C0664D" w:rsidRPr="00C0664D" w14:paraId="07B3AEDA" w14:textId="77777777" w:rsidTr="00CC18BD">
        <w:trPr>
          <w:trHeight w:val="489"/>
        </w:trPr>
        <w:tc>
          <w:tcPr>
            <w:tcW w:w="1793" w:type="dxa"/>
            <w:vMerge/>
            <w:tcBorders>
              <w:top w:val="none" w:sz="2" w:space="0" w:color="000000"/>
            </w:tcBorders>
          </w:tcPr>
          <w:p w14:paraId="55A2037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</w:tc>
        <w:tc>
          <w:tcPr>
            <w:tcW w:w="1789" w:type="dxa"/>
          </w:tcPr>
          <w:p w14:paraId="436AF3B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0" w:line="183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39.3</w:t>
            </w:r>
          </w:p>
        </w:tc>
        <w:tc>
          <w:tcPr>
            <w:tcW w:w="1788" w:type="dxa"/>
          </w:tcPr>
          <w:p w14:paraId="7915BD3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0" w:line="183" w:lineRule="auto"/>
              <w:ind w:left="63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88.96</w:t>
            </w:r>
          </w:p>
        </w:tc>
        <w:tc>
          <w:tcPr>
            <w:tcW w:w="1789" w:type="dxa"/>
          </w:tcPr>
          <w:p w14:paraId="520947E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9" w:line="184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140.15</w:t>
            </w:r>
          </w:p>
        </w:tc>
        <w:tc>
          <w:tcPr>
            <w:tcW w:w="1788" w:type="dxa"/>
          </w:tcPr>
          <w:p w14:paraId="4918C0F0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9" w:line="184" w:lineRule="auto"/>
              <w:ind w:left="5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211.98</w:t>
            </w:r>
          </w:p>
        </w:tc>
        <w:tc>
          <w:tcPr>
            <w:tcW w:w="1789" w:type="dxa"/>
          </w:tcPr>
          <w:p w14:paraId="55AE845D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0" w:line="183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258.33</w:t>
            </w:r>
          </w:p>
        </w:tc>
        <w:tc>
          <w:tcPr>
            <w:tcW w:w="1784" w:type="dxa"/>
          </w:tcPr>
          <w:p w14:paraId="2318C113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0" w:line="183" w:lineRule="auto"/>
              <w:ind w:left="58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322.69</w:t>
            </w:r>
          </w:p>
        </w:tc>
      </w:tr>
      <w:tr w:rsidR="00C0664D" w:rsidRPr="00C0664D" w14:paraId="4001EFBF" w14:textId="77777777" w:rsidTr="00CC18BD">
        <w:trPr>
          <w:trHeight w:val="489"/>
        </w:trPr>
        <w:tc>
          <w:tcPr>
            <w:tcW w:w="1793" w:type="dxa"/>
          </w:tcPr>
          <w:p w14:paraId="1347967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0" w:line="219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5"/>
                <w:sz w:val="20"/>
                <w:szCs w:val="20"/>
              </w:rPr>
              <w:t>市南</w:t>
            </w:r>
          </w:p>
        </w:tc>
        <w:tc>
          <w:tcPr>
            <w:tcW w:w="1789" w:type="dxa"/>
          </w:tcPr>
          <w:p w14:paraId="3C64590E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0" w:line="183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2.17</w:t>
            </w:r>
          </w:p>
        </w:tc>
        <w:tc>
          <w:tcPr>
            <w:tcW w:w="1788" w:type="dxa"/>
          </w:tcPr>
          <w:p w14:paraId="70B9314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4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0BA507D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4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4.91</w:t>
            </w:r>
          </w:p>
        </w:tc>
        <w:tc>
          <w:tcPr>
            <w:tcW w:w="1789" w:type="dxa"/>
          </w:tcPr>
          <w:p w14:paraId="552A13F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1" w:line="182" w:lineRule="auto"/>
              <w:ind w:left="6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7.73</w:t>
            </w:r>
          </w:p>
        </w:tc>
        <w:tc>
          <w:tcPr>
            <w:tcW w:w="1788" w:type="dxa"/>
          </w:tcPr>
          <w:p w14:paraId="4A4D2DFE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0" w:line="183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11.70</w:t>
            </w:r>
          </w:p>
        </w:tc>
        <w:tc>
          <w:tcPr>
            <w:tcW w:w="1789" w:type="dxa"/>
          </w:tcPr>
          <w:p w14:paraId="0DEA50C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0" w:line="174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14.25</w:t>
            </w:r>
          </w:p>
        </w:tc>
        <w:tc>
          <w:tcPr>
            <w:tcW w:w="1784" w:type="dxa"/>
          </w:tcPr>
          <w:p w14:paraId="7128A9A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0" w:line="174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17.81</w:t>
            </w:r>
          </w:p>
        </w:tc>
      </w:tr>
      <w:tr w:rsidR="00C0664D" w:rsidRPr="00C0664D" w14:paraId="4F5D64B4" w14:textId="77777777" w:rsidTr="00CC18BD">
        <w:trPr>
          <w:trHeight w:val="479"/>
        </w:trPr>
        <w:tc>
          <w:tcPr>
            <w:tcW w:w="1793" w:type="dxa"/>
          </w:tcPr>
          <w:p w14:paraId="25573826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1" w:line="219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5"/>
                <w:sz w:val="20"/>
                <w:szCs w:val="20"/>
              </w:rPr>
              <w:t>市北</w:t>
            </w:r>
          </w:p>
        </w:tc>
        <w:tc>
          <w:tcPr>
            <w:tcW w:w="1789" w:type="dxa"/>
          </w:tcPr>
          <w:p w14:paraId="1E11C16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92" w:line="183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2.66</w:t>
            </w:r>
          </w:p>
        </w:tc>
        <w:tc>
          <w:tcPr>
            <w:tcW w:w="1788" w:type="dxa"/>
          </w:tcPr>
          <w:p w14:paraId="2A355DB8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C59126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6" w:lineRule="exact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position w:val="-2"/>
                <w:sz w:val="20"/>
                <w:szCs w:val="20"/>
              </w:rPr>
              <w:t>6.03</w:t>
            </w:r>
          </w:p>
        </w:tc>
        <w:tc>
          <w:tcPr>
            <w:tcW w:w="1789" w:type="dxa"/>
          </w:tcPr>
          <w:p w14:paraId="60236928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2" w:line="172" w:lineRule="auto"/>
              <w:ind w:left="6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9.50</w:t>
            </w:r>
          </w:p>
        </w:tc>
        <w:tc>
          <w:tcPr>
            <w:tcW w:w="1788" w:type="dxa"/>
          </w:tcPr>
          <w:p w14:paraId="498613C6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37B1708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7" w:lineRule="exact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position w:val="-2"/>
                <w:sz w:val="20"/>
                <w:szCs w:val="20"/>
              </w:rPr>
              <w:t>14.36</w:t>
            </w:r>
          </w:p>
        </w:tc>
        <w:tc>
          <w:tcPr>
            <w:tcW w:w="1789" w:type="dxa"/>
          </w:tcPr>
          <w:p w14:paraId="2D364CC6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72C1316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7" w:lineRule="exact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position w:val="-2"/>
                <w:sz w:val="20"/>
                <w:szCs w:val="20"/>
              </w:rPr>
              <w:t>17.50</w:t>
            </w:r>
          </w:p>
        </w:tc>
        <w:tc>
          <w:tcPr>
            <w:tcW w:w="1784" w:type="dxa"/>
          </w:tcPr>
          <w:p w14:paraId="10E4ED9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5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397B6EF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7" w:lineRule="exact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position w:val="-2"/>
                <w:sz w:val="20"/>
                <w:szCs w:val="20"/>
              </w:rPr>
              <w:t>21.87</w:t>
            </w:r>
          </w:p>
        </w:tc>
      </w:tr>
      <w:tr w:rsidR="00C0664D" w:rsidRPr="00C0664D" w14:paraId="1031B98C" w14:textId="77777777" w:rsidTr="00CC18BD">
        <w:trPr>
          <w:trHeight w:val="499"/>
        </w:trPr>
        <w:tc>
          <w:tcPr>
            <w:tcW w:w="1793" w:type="dxa"/>
          </w:tcPr>
          <w:p w14:paraId="4CED3F3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2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12"/>
                <w:sz w:val="20"/>
                <w:szCs w:val="20"/>
              </w:rPr>
              <w:t>崂山</w:t>
            </w:r>
          </w:p>
        </w:tc>
        <w:tc>
          <w:tcPr>
            <w:tcW w:w="1789" w:type="dxa"/>
          </w:tcPr>
          <w:p w14:paraId="449EAAB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608463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71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2.76</w:t>
            </w:r>
          </w:p>
        </w:tc>
        <w:tc>
          <w:tcPr>
            <w:tcW w:w="1788" w:type="dxa"/>
          </w:tcPr>
          <w:p w14:paraId="567A58A3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3" w:line="183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6.26</w:t>
            </w:r>
          </w:p>
        </w:tc>
        <w:tc>
          <w:tcPr>
            <w:tcW w:w="1789" w:type="dxa"/>
          </w:tcPr>
          <w:p w14:paraId="2EA748F2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2A63CA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2" w:lineRule="auto"/>
              <w:ind w:left="6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9.86</w:t>
            </w:r>
          </w:p>
        </w:tc>
        <w:tc>
          <w:tcPr>
            <w:tcW w:w="1788" w:type="dxa"/>
          </w:tcPr>
          <w:p w14:paraId="1E72FE70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3C97C1A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72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14.91</w:t>
            </w:r>
          </w:p>
        </w:tc>
        <w:tc>
          <w:tcPr>
            <w:tcW w:w="1789" w:type="dxa"/>
          </w:tcPr>
          <w:p w14:paraId="24EC77D6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EBE1C9E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2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18.17</w:t>
            </w:r>
          </w:p>
        </w:tc>
        <w:tc>
          <w:tcPr>
            <w:tcW w:w="1784" w:type="dxa"/>
          </w:tcPr>
          <w:p w14:paraId="7E5CA4F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6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332D56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2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22.69</w:t>
            </w:r>
          </w:p>
        </w:tc>
      </w:tr>
      <w:tr w:rsidR="00C0664D" w:rsidRPr="00C0664D" w14:paraId="05EFB3E4" w14:textId="77777777" w:rsidTr="00CC18BD">
        <w:trPr>
          <w:trHeight w:val="480"/>
        </w:trPr>
        <w:tc>
          <w:tcPr>
            <w:tcW w:w="1793" w:type="dxa"/>
          </w:tcPr>
          <w:p w14:paraId="5EA7DD4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4" w:line="221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李沧</w:t>
            </w:r>
          </w:p>
        </w:tc>
        <w:tc>
          <w:tcPr>
            <w:tcW w:w="1789" w:type="dxa"/>
          </w:tcPr>
          <w:p w14:paraId="68E05663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3" w:line="172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5"/>
                <w:sz w:val="20"/>
                <w:szCs w:val="20"/>
              </w:rPr>
              <w:t>1.99</w:t>
            </w:r>
          </w:p>
        </w:tc>
        <w:tc>
          <w:tcPr>
            <w:tcW w:w="1788" w:type="dxa"/>
          </w:tcPr>
          <w:p w14:paraId="015F0842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4" w:line="162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4.50</w:t>
            </w:r>
          </w:p>
        </w:tc>
        <w:tc>
          <w:tcPr>
            <w:tcW w:w="1789" w:type="dxa"/>
          </w:tcPr>
          <w:p w14:paraId="35CC7BD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4" w:line="162" w:lineRule="auto"/>
              <w:ind w:left="6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7.10</w:t>
            </w:r>
          </w:p>
        </w:tc>
        <w:tc>
          <w:tcPr>
            <w:tcW w:w="1788" w:type="dxa"/>
          </w:tcPr>
          <w:p w14:paraId="00B85D0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4" w:line="162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10.73</w:t>
            </w:r>
          </w:p>
        </w:tc>
        <w:tc>
          <w:tcPr>
            <w:tcW w:w="1789" w:type="dxa"/>
          </w:tcPr>
          <w:p w14:paraId="3BD573A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06C31B5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6" w:lineRule="exact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position w:val="-2"/>
                <w:sz w:val="20"/>
                <w:szCs w:val="20"/>
              </w:rPr>
              <w:t>13.08</w:t>
            </w:r>
          </w:p>
        </w:tc>
        <w:tc>
          <w:tcPr>
            <w:tcW w:w="1784" w:type="dxa"/>
          </w:tcPr>
          <w:p w14:paraId="05FCFB6E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7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546531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6" w:lineRule="exact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position w:val="-2"/>
                <w:sz w:val="20"/>
                <w:szCs w:val="20"/>
              </w:rPr>
              <w:t>16.34</w:t>
            </w:r>
          </w:p>
        </w:tc>
      </w:tr>
      <w:tr w:rsidR="00C0664D" w:rsidRPr="00C0664D" w14:paraId="31AAFF61" w14:textId="77777777" w:rsidTr="00CC18BD">
        <w:trPr>
          <w:trHeight w:val="489"/>
        </w:trPr>
        <w:tc>
          <w:tcPr>
            <w:tcW w:w="1793" w:type="dxa"/>
          </w:tcPr>
          <w:p w14:paraId="57D4ED52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3" w:line="219" w:lineRule="auto"/>
              <w:ind w:left="25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7"/>
                <w:sz w:val="20"/>
                <w:szCs w:val="20"/>
              </w:rPr>
              <w:t>城阳(红岛)</w:t>
            </w:r>
          </w:p>
        </w:tc>
        <w:tc>
          <w:tcPr>
            <w:tcW w:w="1789" w:type="dxa"/>
          </w:tcPr>
          <w:p w14:paraId="1EA1452C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5" w:line="179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5.28</w:t>
            </w:r>
          </w:p>
        </w:tc>
        <w:tc>
          <w:tcPr>
            <w:tcW w:w="1788" w:type="dxa"/>
          </w:tcPr>
          <w:p w14:paraId="2BE76F6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4" w:line="180" w:lineRule="auto"/>
              <w:ind w:left="63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11.95</w:t>
            </w:r>
          </w:p>
        </w:tc>
        <w:tc>
          <w:tcPr>
            <w:tcW w:w="1789" w:type="dxa"/>
          </w:tcPr>
          <w:p w14:paraId="68AA2BD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35FE9DC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1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18.83</w:t>
            </w:r>
          </w:p>
        </w:tc>
        <w:tc>
          <w:tcPr>
            <w:tcW w:w="1788" w:type="dxa"/>
          </w:tcPr>
          <w:p w14:paraId="719B7D3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4" w:line="183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28.48</w:t>
            </w:r>
          </w:p>
        </w:tc>
        <w:tc>
          <w:tcPr>
            <w:tcW w:w="1789" w:type="dxa"/>
          </w:tcPr>
          <w:p w14:paraId="751F1D63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5B7559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1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34.70</w:t>
            </w:r>
          </w:p>
        </w:tc>
        <w:tc>
          <w:tcPr>
            <w:tcW w:w="1784" w:type="dxa"/>
          </w:tcPr>
          <w:p w14:paraId="255AD6EC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28F3F28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1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43.35</w:t>
            </w:r>
          </w:p>
        </w:tc>
      </w:tr>
      <w:tr w:rsidR="00C0664D" w:rsidRPr="00C0664D" w14:paraId="0851BE49" w14:textId="77777777" w:rsidTr="00CC18BD">
        <w:trPr>
          <w:trHeight w:val="489"/>
        </w:trPr>
        <w:tc>
          <w:tcPr>
            <w:tcW w:w="1793" w:type="dxa"/>
          </w:tcPr>
          <w:p w14:paraId="0813EEC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2" w:line="219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11"/>
                <w:sz w:val="20"/>
                <w:szCs w:val="20"/>
              </w:rPr>
              <w:t>胶州</w:t>
            </w:r>
          </w:p>
        </w:tc>
        <w:tc>
          <w:tcPr>
            <w:tcW w:w="1789" w:type="dxa"/>
          </w:tcPr>
          <w:p w14:paraId="7FBC072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6" w:line="178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3.70</w:t>
            </w:r>
          </w:p>
        </w:tc>
        <w:tc>
          <w:tcPr>
            <w:tcW w:w="1788" w:type="dxa"/>
          </w:tcPr>
          <w:p w14:paraId="6B6B729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6" w:line="178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8.38</w:t>
            </w:r>
          </w:p>
        </w:tc>
        <w:tc>
          <w:tcPr>
            <w:tcW w:w="1789" w:type="dxa"/>
          </w:tcPr>
          <w:p w14:paraId="14178B1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8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63F6D1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1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13.20</w:t>
            </w:r>
          </w:p>
        </w:tc>
        <w:tc>
          <w:tcPr>
            <w:tcW w:w="1788" w:type="dxa"/>
          </w:tcPr>
          <w:p w14:paraId="2A48B14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4" w:line="170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19.97</w:t>
            </w:r>
          </w:p>
        </w:tc>
        <w:tc>
          <w:tcPr>
            <w:tcW w:w="1789" w:type="dxa"/>
          </w:tcPr>
          <w:p w14:paraId="41C57A7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4FF7C4E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0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24.33</w:t>
            </w:r>
          </w:p>
        </w:tc>
        <w:tc>
          <w:tcPr>
            <w:tcW w:w="1784" w:type="dxa"/>
          </w:tcPr>
          <w:p w14:paraId="6F49A90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9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77E787CD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0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30.39</w:t>
            </w:r>
          </w:p>
        </w:tc>
      </w:tr>
      <w:tr w:rsidR="00C0664D" w:rsidRPr="00C0664D" w14:paraId="60AD5F32" w14:textId="77777777" w:rsidTr="00CC18BD">
        <w:trPr>
          <w:trHeight w:val="499"/>
        </w:trPr>
        <w:tc>
          <w:tcPr>
            <w:tcW w:w="1793" w:type="dxa"/>
          </w:tcPr>
          <w:p w14:paraId="42FD9EE8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5" w:line="220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5"/>
                <w:sz w:val="20"/>
                <w:szCs w:val="20"/>
              </w:rPr>
              <w:t>即墨</w:t>
            </w:r>
          </w:p>
        </w:tc>
        <w:tc>
          <w:tcPr>
            <w:tcW w:w="1789" w:type="dxa"/>
          </w:tcPr>
          <w:p w14:paraId="16C60074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5" w:line="184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5.51</w:t>
            </w:r>
          </w:p>
        </w:tc>
        <w:tc>
          <w:tcPr>
            <w:tcW w:w="1788" w:type="dxa"/>
          </w:tcPr>
          <w:p w14:paraId="450C114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5" w:line="184" w:lineRule="auto"/>
              <w:ind w:left="63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12.46</w:t>
            </w:r>
          </w:p>
        </w:tc>
        <w:tc>
          <w:tcPr>
            <w:tcW w:w="1789" w:type="dxa"/>
          </w:tcPr>
          <w:p w14:paraId="7AFF679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5" w:line="184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19.64</w:t>
            </w:r>
          </w:p>
        </w:tc>
        <w:tc>
          <w:tcPr>
            <w:tcW w:w="1788" w:type="dxa"/>
          </w:tcPr>
          <w:p w14:paraId="33352E45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A3CEC0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8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29.70</w:t>
            </w:r>
          </w:p>
        </w:tc>
        <w:tc>
          <w:tcPr>
            <w:tcW w:w="1789" w:type="dxa"/>
          </w:tcPr>
          <w:p w14:paraId="2E369B2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0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7FEB419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8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36.20</w:t>
            </w:r>
          </w:p>
        </w:tc>
        <w:tc>
          <w:tcPr>
            <w:tcW w:w="1784" w:type="dxa"/>
          </w:tcPr>
          <w:p w14:paraId="7F404BE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06" w:line="178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45.21</w:t>
            </w:r>
          </w:p>
        </w:tc>
      </w:tr>
      <w:tr w:rsidR="00C0664D" w:rsidRPr="00C0664D" w14:paraId="1B05228A" w14:textId="77777777" w:rsidTr="00CC18BD">
        <w:trPr>
          <w:trHeight w:val="489"/>
        </w:trPr>
        <w:tc>
          <w:tcPr>
            <w:tcW w:w="1793" w:type="dxa"/>
          </w:tcPr>
          <w:p w14:paraId="7629DF7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56" w:line="219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9"/>
                <w:sz w:val="20"/>
                <w:szCs w:val="20"/>
              </w:rPr>
              <w:t>黄岛</w:t>
            </w:r>
          </w:p>
        </w:tc>
        <w:tc>
          <w:tcPr>
            <w:tcW w:w="1789" w:type="dxa"/>
          </w:tcPr>
          <w:p w14:paraId="3F6FFF4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7" w:line="183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9.92</w:t>
            </w:r>
          </w:p>
        </w:tc>
        <w:tc>
          <w:tcPr>
            <w:tcW w:w="1788" w:type="dxa"/>
          </w:tcPr>
          <w:p w14:paraId="46A10F40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8" w:line="176" w:lineRule="auto"/>
              <w:ind w:left="63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22.46</w:t>
            </w:r>
          </w:p>
        </w:tc>
        <w:tc>
          <w:tcPr>
            <w:tcW w:w="1789" w:type="dxa"/>
          </w:tcPr>
          <w:p w14:paraId="2BD2D68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1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27CCF6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7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35.37</w:t>
            </w:r>
          </w:p>
        </w:tc>
        <w:tc>
          <w:tcPr>
            <w:tcW w:w="1788" w:type="dxa"/>
          </w:tcPr>
          <w:p w14:paraId="192EBFB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06" w:line="184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53.51</w:t>
            </w:r>
          </w:p>
        </w:tc>
        <w:tc>
          <w:tcPr>
            <w:tcW w:w="1789" w:type="dxa"/>
          </w:tcPr>
          <w:p w14:paraId="317DF35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8" w:line="176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65.22</w:t>
            </w:r>
          </w:p>
        </w:tc>
        <w:tc>
          <w:tcPr>
            <w:tcW w:w="1784" w:type="dxa"/>
          </w:tcPr>
          <w:p w14:paraId="47ED80B0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eastAsia="等线"/>
                <w:noProof/>
              </w:rPr>
            </w:pPr>
          </w:p>
          <w:p w14:paraId="7D6EB43A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8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81.47</w:t>
            </w:r>
          </w:p>
        </w:tc>
      </w:tr>
      <w:tr w:rsidR="00C0664D" w:rsidRPr="00C0664D" w14:paraId="23B5A801" w14:textId="77777777" w:rsidTr="00CC18BD">
        <w:trPr>
          <w:trHeight w:val="479"/>
        </w:trPr>
        <w:tc>
          <w:tcPr>
            <w:tcW w:w="1793" w:type="dxa"/>
          </w:tcPr>
          <w:p w14:paraId="2F0AB936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7" w:line="220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平度</w:t>
            </w:r>
          </w:p>
        </w:tc>
        <w:tc>
          <w:tcPr>
            <w:tcW w:w="1789" w:type="dxa"/>
          </w:tcPr>
          <w:p w14:paraId="4970257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8" w:line="176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3.19</w:t>
            </w:r>
          </w:p>
        </w:tc>
        <w:tc>
          <w:tcPr>
            <w:tcW w:w="1788" w:type="dxa"/>
          </w:tcPr>
          <w:p w14:paraId="6E5AC9D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8" w:line="167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7.21</w:t>
            </w:r>
          </w:p>
        </w:tc>
        <w:tc>
          <w:tcPr>
            <w:tcW w:w="1789" w:type="dxa"/>
          </w:tcPr>
          <w:p w14:paraId="2BFEBF2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6F8513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1" w:lineRule="exact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position w:val="-2"/>
                <w:sz w:val="20"/>
                <w:szCs w:val="20"/>
              </w:rPr>
              <w:t>11.36</w:t>
            </w:r>
          </w:p>
        </w:tc>
        <w:tc>
          <w:tcPr>
            <w:tcW w:w="1788" w:type="dxa"/>
          </w:tcPr>
          <w:p w14:paraId="5F51D76B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88" w:line="176" w:lineRule="auto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17.18</w:t>
            </w:r>
          </w:p>
        </w:tc>
        <w:tc>
          <w:tcPr>
            <w:tcW w:w="1789" w:type="dxa"/>
          </w:tcPr>
          <w:p w14:paraId="61C2158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9" w:line="166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20.94</w:t>
            </w:r>
          </w:p>
        </w:tc>
        <w:tc>
          <w:tcPr>
            <w:tcW w:w="1784" w:type="dxa"/>
          </w:tcPr>
          <w:p w14:paraId="6DC117A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8" w:line="167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26.15</w:t>
            </w:r>
          </w:p>
        </w:tc>
      </w:tr>
      <w:tr w:rsidR="00C0664D" w:rsidRPr="00C0664D" w14:paraId="2BDFBF37" w14:textId="77777777" w:rsidTr="00CC18BD">
        <w:trPr>
          <w:trHeight w:val="484"/>
        </w:trPr>
        <w:tc>
          <w:tcPr>
            <w:tcW w:w="1793" w:type="dxa"/>
          </w:tcPr>
          <w:p w14:paraId="0AFB00B7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48" w:line="219" w:lineRule="auto"/>
              <w:ind w:left="684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7"/>
                <w:sz w:val="20"/>
                <w:szCs w:val="20"/>
              </w:rPr>
              <w:t>莱西</w:t>
            </w:r>
          </w:p>
        </w:tc>
        <w:tc>
          <w:tcPr>
            <w:tcW w:w="1789" w:type="dxa"/>
          </w:tcPr>
          <w:p w14:paraId="5A57117E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94704A2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5" w:lineRule="exact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position w:val="-2"/>
                <w:sz w:val="20"/>
                <w:szCs w:val="20"/>
              </w:rPr>
              <w:t>2.12</w:t>
            </w:r>
          </w:p>
        </w:tc>
        <w:tc>
          <w:tcPr>
            <w:tcW w:w="1788" w:type="dxa"/>
          </w:tcPr>
          <w:p w14:paraId="1489B058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299" w:line="170" w:lineRule="auto"/>
              <w:ind w:left="682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2"/>
                <w:sz w:val="20"/>
                <w:szCs w:val="20"/>
              </w:rPr>
              <w:t>4.80</w:t>
            </w:r>
          </w:p>
        </w:tc>
        <w:tc>
          <w:tcPr>
            <w:tcW w:w="1789" w:type="dxa"/>
          </w:tcPr>
          <w:p w14:paraId="013ECC4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612E9A80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1" w:lineRule="auto"/>
              <w:ind w:left="68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3"/>
                <w:sz w:val="20"/>
                <w:szCs w:val="20"/>
              </w:rPr>
              <w:t>7.56</w:t>
            </w:r>
          </w:p>
        </w:tc>
        <w:tc>
          <w:tcPr>
            <w:tcW w:w="1788" w:type="dxa"/>
          </w:tcPr>
          <w:p w14:paraId="53EA05E1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53F064D3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5" w:lineRule="exact"/>
              <w:ind w:left="635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position w:val="-2"/>
                <w:sz w:val="20"/>
                <w:szCs w:val="20"/>
              </w:rPr>
              <w:t>11.44</w:t>
            </w:r>
          </w:p>
        </w:tc>
        <w:tc>
          <w:tcPr>
            <w:tcW w:w="1789" w:type="dxa"/>
          </w:tcPr>
          <w:p w14:paraId="4858D58F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13059FCD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5" w:lineRule="exact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position w:val="-2"/>
                <w:sz w:val="20"/>
                <w:szCs w:val="20"/>
              </w:rPr>
              <w:t>13.94</w:t>
            </w:r>
          </w:p>
        </w:tc>
        <w:tc>
          <w:tcPr>
            <w:tcW w:w="1784" w:type="dxa"/>
          </w:tcPr>
          <w:p w14:paraId="59D02E93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2" w:lineRule="auto"/>
              <w:jc w:val="left"/>
              <w:textAlignment w:val="baseline"/>
              <w:rPr>
                <w:rFonts w:eastAsia="等线"/>
                <w:noProof/>
              </w:rPr>
            </w:pPr>
          </w:p>
          <w:p w14:paraId="22979299" w14:textId="77777777" w:rsidR="00C0664D" w:rsidRPr="00C0664D" w:rsidRDefault="00C0664D" w:rsidP="00C066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line="162" w:lineRule="auto"/>
              <w:ind w:left="638"/>
              <w:jc w:val="left"/>
              <w:textAlignment w:val="baseline"/>
              <w:rPr>
                <w:rFonts w:ascii="宋体" w:eastAsia="宋体" w:hAnsi="宋体" w:cs="宋体"/>
                <w:noProof/>
                <w:sz w:val="20"/>
                <w:szCs w:val="20"/>
              </w:rPr>
            </w:pPr>
            <w:r w:rsidRPr="00C0664D">
              <w:rPr>
                <w:rFonts w:ascii="宋体" w:eastAsia="宋体" w:hAnsi="宋体" w:cs="宋体"/>
                <w:noProof/>
                <w:spacing w:val="-4"/>
                <w:sz w:val="20"/>
                <w:szCs w:val="20"/>
              </w:rPr>
              <w:t>17.41</w:t>
            </w:r>
          </w:p>
        </w:tc>
      </w:tr>
    </w:tbl>
    <w:p w14:paraId="0B86847E" w14:textId="77777777" w:rsidR="00407542" w:rsidRDefault="00407542"/>
    <w:sectPr w:rsidR="00407542" w:rsidSect="00C0664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52DF9" w14:textId="77777777" w:rsidR="00C0259B" w:rsidRDefault="00C0259B" w:rsidP="00C0664D">
      <w:r>
        <w:separator/>
      </w:r>
    </w:p>
  </w:endnote>
  <w:endnote w:type="continuationSeparator" w:id="0">
    <w:p w14:paraId="320F6BE5" w14:textId="77777777" w:rsidR="00C0259B" w:rsidRDefault="00C0259B" w:rsidP="00C0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F6BDC" w14:textId="77777777" w:rsidR="00C0259B" w:rsidRDefault="00C0259B" w:rsidP="00C0664D">
      <w:r>
        <w:separator/>
      </w:r>
    </w:p>
  </w:footnote>
  <w:footnote w:type="continuationSeparator" w:id="0">
    <w:p w14:paraId="6E808EDB" w14:textId="77777777" w:rsidR="00C0259B" w:rsidRDefault="00C0259B" w:rsidP="00C066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EFA"/>
    <w:rsid w:val="001E4605"/>
    <w:rsid w:val="002A7267"/>
    <w:rsid w:val="00407542"/>
    <w:rsid w:val="004D7F92"/>
    <w:rsid w:val="00955ED0"/>
    <w:rsid w:val="00957EFA"/>
    <w:rsid w:val="00C0259B"/>
    <w:rsid w:val="00C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76D55"/>
  <w15:chartTrackingRefBased/>
  <w15:docId w15:val="{6B7B2FE5-A0B0-4858-B1BF-044D53EB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6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66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66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664D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C0664D"/>
    <w:rPr>
      <w:rFonts w:ascii="Arial" w:hAnsi="Arial" w:cs="Arial"/>
      <w:snapToGrid w:val="0"/>
      <w:color w:val="000000"/>
      <w:kern w:val="0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风鸣 李</dc:creator>
  <cp:keywords/>
  <dc:description/>
  <cp:lastModifiedBy>风鸣 李</cp:lastModifiedBy>
  <cp:revision>2</cp:revision>
  <dcterms:created xsi:type="dcterms:W3CDTF">2023-10-26T08:11:00Z</dcterms:created>
  <dcterms:modified xsi:type="dcterms:W3CDTF">2023-10-26T08:11:00Z</dcterms:modified>
</cp:coreProperties>
</file>