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B0C1C" w14:textId="77777777" w:rsidR="00876E75" w:rsidRPr="00876E75" w:rsidRDefault="00876E75" w:rsidP="00876E75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876E75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附件1</w:t>
      </w:r>
    </w:p>
    <w:p w14:paraId="367C6CCF" w14:textId="77777777" w:rsidR="00876E75" w:rsidRPr="00876E75" w:rsidRDefault="00876E75" w:rsidP="00876E75">
      <w:pPr>
        <w:widowControl/>
        <w:kinsoku w:val="0"/>
        <w:autoSpaceDE w:val="0"/>
        <w:autoSpaceDN w:val="0"/>
        <w:adjustRightInd w:val="0"/>
        <w:snapToGrid w:val="0"/>
        <w:spacing w:before="325" w:line="219" w:lineRule="auto"/>
        <w:ind w:left="324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876E75">
        <w:rPr>
          <w:rFonts w:ascii="宋体" w:eastAsia="宋体" w:hAnsi="宋体" w:cs="宋体"/>
          <w:b/>
          <w:bCs/>
          <w:noProof/>
          <w:snapToGrid w:val="0"/>
          <w:color w:val="000000"/>
          <w:spacing w:val="-9"/>
          <w:kern w:val="0"/>
          <w:sz w:val="43"/>
          <w:szCs w:val="43"/>
        </w:rPr>
        <w:t>2021年各市有序用电压限负荷指标</w:t>
      </w:r>
    </w:p>
    <w:p w14:paraId="5E67047C" w14:textId="77777777" w:rsidR="00876E75" w:rsidRPr="00876E75" w:rsidRDefault="00876E75" w:rsidP="00876E75">
      <w:pPr>
        <w:widowControl/>
        <w:kinsoku w:val="0"/>
        <w:autoSpaceDE w:val="0"/>
        <w:autoSpaceDN w:val="0"/>
        <w:adjustRightInd w:val="0"/>
        <w:snapToGrid w:val="0"/>
        <w:spacing w:before="244" w:line="220" w:lineRule="auto"/>
        <w:ind w:right="889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Cs w:val="21"/>
        </w:rPr>
      </w:pPr>
      <w:r w:rsidRPr="00876E75">
        <w:rPr>
          <w:rFonts w:ascii="宋体" w:eastAsia="宋体" w:hAnsi="宋体" w:cs="宋体"/>
          <w:b/>
          <w:bCs/>
          <w:noProof/>
          <w:snapToGrid w:val="0"/>
          <w:color w:val="000000"/>
          <w:spacing w:val="-4"/>
          <w:kern w:val="0"/>
          <w:szCs w:val="21"/>
        </w:rPr>
        <w:t>单位：万千瓦</w:t>
      </w:r>
    </w:p>
    <w:p w14:paraId="3123E73C" w14:textId="77777777" w:rsidR="00876E75" w:rsidRPr="00876E75" w:rsidRDefault="00876E75" w:rsidP="00876E75">
      <w:pPr>
        <w:widowControl/>
        <w:kinsoku w:val="0"/>
        <w:autoSpaceDE w:val="0"/>
        <w:autoSpaceDN w:val="0"/>
        <w:adjustRightInd w:val="0"/>
        <w:snapToGrid w:val="0"/>
        <w:spacing w:line="89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 w:val="2"/>
          <w:szCs w:val="21"/>
        </w:rPr>
      </w:pPr>
    </w:p>
    <w:tbl>
      <w:tblPr>
        <w:tblStyle w:val="TableNormal"/>
        <w:tblW w:w="129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708"/>
        <w:gridCol w:w="1719"/>
        <w:gridCol w:w="1719"/>
        <w:gridCol w:w="1708"/>
        <w:gridCol w:w="1719"/>
        <w:gridCol w:w="1709"/>
        <w:gridCol w:w="1694"/>
      </w:tblGrid>
      <w:tr w:rsidR="00876E75" w:rsidRPr="00876E75" w14:paraId="7E6EA2FA" w14:textId="77777777" w:rsidTr="00AC42E4">
        <w:trPr>
          <w:trHeight w:val="295"/>
        </w:trPr>
        <w:tc>
          <w:tcPr>
            <w:tcW w:w="984" w:type="dxa"/>
          </w:tcPr>
          <w:p w14:paraId="496AA8A3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19" w:lineRule="auto"/>
              <w:ind w:left="27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4"/>
              </w:rPr>
              <w:t>全省</w:t>
            </w:r>
          </w:p>
        </w:tc>
        <w:tc>
          <w:tcPr>
            <w:tcW w:w="1708" w:type="dxa"/>
          </w:tcPr>
          <w:p w14:paraId="1BD445C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21" w:lineRule="auto"/>
              <w:ind w:left="42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3"/>
              </w:rPr>
              <w:t>VI级蓝色</w:t>
            </w:r>
          </w:p>
        </w:tc>
        <w:tc>
          <w:tcPr>
            <w:tcW w:w="1719" w:type="dxa"/>
          </w:tcPr>
          <w:p w14:paraId="39852DC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21" w:lineRule="auto"/>
              <w:ind w:left="486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3"/>
              </w:rPr>
              <w:t>V级蓝色</w:t>
            </w:r>
          </w:p>
        </w:tc>
        <w:tc>
          <w:tcPr>
            <w:tcW w:w="1719" w:type="dxa"/>
          </w:tcPr>
          <w:p w14:paraId="453AAA6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21" w:lineRule="auto"/>
              <w:ind w:left="43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2"/>
              </w:rPr>
              <w:t>IV级蓝色</w:t>
            </w:r>
          </w:p>
        </w:tc>
        <w:tc>
          <w:tcPr>
            <w:tcW w:w="1708" w:type="dxa"/>
          </w:tcPr>
          <w:p w14:paraId="76A8DDB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19" w:lineRule="auto"/>
              <w:ind w:left="42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4"/>
              </w:rPr>
              <w:t>Ⅲ级黄色</w:t>
            </w:r>
          </w:p>
        </w:tc>
        <w:tc>
          <w:tcPr>
            <w:tcW w:w="1719" w:type="dxa"/>
          </w:tcPr>
          <w:p w14:paraId="474F295F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219" w:lineRule="auto"/>
              <w:ind w:left="3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1"/>
              </w:rPr>
              <w:t>ⅡI级橙色</w:t>
            </w:r>
          </w:p>
        </w:tc>
        <w:tc>
          <w:tcPr>
            <w:tcW w:w="1709" w:type="dxa"/>
          </w:tcPr>
          <w:p w14:paraId="42F304A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21" w:lineRule="auto"/>
              <w:ind w:left="48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1"/>
              </w:rPr>
              <w:t>I级红色</w:t>
            </w:r>
          </w:p>
        </w:tc>
        <w:tc>
          <w:tcPr>
            <w:tcW w:w="1694" w:type="dxa"/>
          </w:tcPr>
          <w:p w14:paraId="0005ED56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19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特级</w:t>
            </w:r>
          </w:p>
        </w:tc>
      </w:tr>
      <w:tr w:rsidR="00876E75" w:rsidRPr="00876E75" w14:paraId="25ECDC80" w14:textId="77777777" w:rsidTr="00AC42E4">
        <w:trPr>
          <w:trHeight w:val="329"/>
        </w:trPr>
        <w:tc>
          <w:tcPr>
            <w:tcW w:w="984" w:type="dxa"/>
          </w:tcPr>
          <w:p w14:paraId="756F4D8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9" w:lineRule="auto"/>
              <w:ind w:left="27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地市</w:t>
            </w:r>
          </w:p>
        </w:tc>
        <w:tc>
          <w:tcPr>
            <w:tcW w:w="1708" w:type="dxa"/>
          </w:tcPr>
          <w:p w14:paraId="49FD18D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83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200</w:t>
            </w:r>
          </w:p>
        </w:tc>
        <w:tc>
          <w:tcPr>
            <w:tcW w:w="1719" w:type="dxa"/>
          </w:tcPr>
          <w:p w14:paraId="0DAFCFBF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83" w:lineRule="auto"/>
              <w:ind w:left="696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300</w:t>
            </w:r>
          </w:p>
        </w:tc>
        <w:tc>
          <w:tcPr>
            <w:tcW w:w="1719" w:type="dxa"/>
          </w:tcPr>
          <w:p w14:paraId="2CC196B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83" w:lineRule="auto"/>
              <w:ind w:left="69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4"/>
              </w:rPr>
              <w:t>450</w:t>
            </w:r>
          </w:p>
        </w:tc>
        <w:tc>
          <w:tcPr>
            <w:tcW w:w="1708" w:type="dxa"/>
          </w:tcPr>
          <w:p w14:paraId="19C003D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83" w:lineRule="auto"/>
              <w:ind w:left="6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900</w:t>
            </w:r>
          </w:p>
        </w:tc>
        <w:tc>
          <w:tcPr>
            <w:tcW w:w="1719" w:type="dxa"/>
          </w:tcPr>
          <w:p w14:paraId="7660E1C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84" w:lineRule="auto"/>
              <w:ind w:left="65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7"/>
              </w:rPr>
              <w:t>1350</w:t>
            </w:r>
          </w:p>
        </w:tc>
        <w:tc>
          <w:tcPr>
            <w:tcW w:w="1709" w:type="dxa"/>
          </w:tcPr>
          <w:p w14:paraId="7DC2FE8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84" w:lineRule="auto"/>
              <w:ind w:left="64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7"/>
              </w:rPr>
              <w:t>1800</w:t>
            </w:r>
          </w:p>
        </w:tc>
        <w:tc>
          <w:tcPr>
            <w:tcW w:w="1694" w:type="dxa"/>
          </w:tcPr>
          <w:p w14:paraId="3CABCD3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83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2200</w:t>
            </w:r>
          </w:p>
        </w:tc>
      </w:tr>
      <w:tr w:rsidR="00876E75" w:rsidRPr="00876E75" w14:paraId="4B1CF931" w14:textId="77777777" w:rsidTr="00AC42E4">
        <w:trPr>
          <w:trHeight w:val="299"/>
        </w:trPr>
        <w:tc>
          <w:tcPr>
            <w:tcW w:w="984" w:type="dxa"/>
          </w:tcPr>
          <w:p w14:paraId="0AD3D75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济南</w:t>
            </w:r>
          </w:p>
        </w:tc>
        <w:tc>
          <w:tcPr>
            <w:tcW w:w="1708" w:type="dxa"/>
          </w:tcPr>
          <w:p w14:paraId="7BF91153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72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13.53</w:t>
            </w:r>
          </w:p>
        </w:tc>
        <w:tc>
          <w:tcPr>
            <w:tcW w:w="1719" w:type="dxa"/>
          </w:tcPr>
          <w:p w14:paraId="1D1A8C8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72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20.30</w:t>
            </w:r>
          </w:p>
        </w:tc>
        <w:tc>
          <w:tcPr>
            <w:tcW w:w="1719" w:type="dxa"/>
          </w:tcPr>
          <w:p w14:paraId="1E8CBAF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72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30.45</w:t>
            </w:r>
          </w:p>
        </w:tc>
        <w:tc>
          <w:tcPr>
            <w:tcW w:w="1708" w:type="dxa"/>
          </w:tcPr>
          <w:p w14:paraId="17EDF6A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72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62.46</w:t>
            </w:r>
          </w:p>
        </w:tc>
        <w:tc>
          <w:tcPr>
            <w:tcW w:w="1719" w:type="dxa"/>
          </w:tcPr>
          <w:p w14:paraId="1F1CBC8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72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96.39</w:t>
            </w:r>
          </w:p>
        </w:tc>
        <w:tc>
          <w:tcPr>
            <w:tcW w:w="1709" w:type="dxa"/>
          </w:tcPr>
          <w:p w14:paraId="2C79B96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72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130.32</w:t>
            </w:r>
          </w:p>
        </w:tc>
        <w:tc>
          <w:tcPr>
            <w:tcW w:w="1694" w:type="dxa"/>
          </w:tcPr>
          <w:p w14:paraId="54C9570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72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184.57</w:t>
            </w:r>
          </w:p>
        </w:tc>
      </w:tr>
      <w:tr w:rsidR="00876E75" w:rsidRPr="00876E75" w14:paraId="2C73DDB6" w14:textId="77777777" w:rsidTr="00AC42E4">
        <w:trPr>
          <w:trHeight w:val="309"/>
        </w:trPr>
        <w:tc>
          <w:tcPr>
            <w:tcW w:w="984" w:type="dxa"/>
          </w:tcPr>
          <w:p w14:paraId="3190AF7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9"/>
              </w:rPr>
              <w:t>青岛</w:t>
            </w:r>
          </w:p>
        </w:tc>
        <w:tc>
          <w:tcPr>
            <w:tcW w:w="1708" w:type="dxa"/>
          </w:tcPr>
          <w:p w14:paraId="16A8E3F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0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13.53</w:t>
            </w:r>
          </w:p>
        </w:tc>
        <w:tc>
          <w:tcPr>
            <w:tcW w:w="1719" w:type="dxa"/>
          </w:tcPr>
          <w:p w14:paraId="683F46B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0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20.29</w:t>
            </w:r>
          </w:p>
        </w:tc>
        <w:tc>
          <w:tcPr>
            <w:tcW w:w="1719" w:type="dxa"/>
          </w:tcPr>
          <w:p w14:paraId="5E8994B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0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30.44</w:t>
            </w:r>
          </w:p>
        </w:tc>
        <w:tc>
          <w:tcPr>
            <w:tcW w:w="1708" w:type="dxa"/>
          </w:tcPr>
          <w:p w14:paraId="5F1B9C2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0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76.04</w:t>
            </w:r>
          </w:p>
        </w:tc>
        <w:tc>
          <w:tcPr>
            <w:tcW w:w="1719" w:type="dxa"/>
          </w:tcPr>
          <w:p w14:paraId="414181C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0" w:lineRule="auto"/>
              <w:ind w:left="53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124.31</w:t>
            </w:r>
          </w:p>
        </w:tc>
        <w:tc>
          <w:tcPr>
            <w:tcW w:w="1709" w:type="dxa"/>
          </w:tcPr>
          <w:p w14:paraId="091D207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0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172.58</w:t>
            </w:r>
          </w:p>
        </w:tc>
        <w:tc>
          <w:tcPr>
            <w:tcW w:w="1694" w:type="dxa"/>
          </w:tcPr>
          <w:p w14:paraId="3D7429C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0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238.40</w:t>
            </w:r>
          </w:p>
        </w:tc>
      </w:tr>
      <w:tr w:rsidR="00876E75" w:rsidRPr="00876E75" w14:paraId="4B3D704D" w14:textId="77777777" w:rsidTr="00AC42E4">
        <w:trPr>
          <w:trHeight w:val="329"/>
        </w:trPr>
        <w:tc>
          <w:tcPr>
            <w:tcW w:w="984" w:type="dxa"/>
          </w:tcPr>
          <w:p w14:paraId="740D52D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220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淄博</w:t>
            </w:r>
          </w:p>
        </w:tc>
        <w:tc>
          <w:tcPr>
            <w:tcW w:w="1708" w:type="dxa"/>
          </w:tcPr>
          <w:p w14:paraId="3E3056D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184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21.91</w:t>
            </w:r>
          </w:p>
        </w:tc>
        <w:tc>
          <w:tcPr>
            <w:tcW w:w="1719" w:type="dxa"/>
          </w:tcPr>
          <w:p w14:paraId="5F7FD09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3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32.87</w:t>
            </w:r>
          </w:p>
        </w:tc>
        <w:tc>
          <w:tcPr>
            <w:tcW w:w="1719" w:type="dxa"/>
          </w:tcPr>
          <w:p w14:paraId="4571247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3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49.30</w:t>
            </w:r>
          </w:p>
        </w:tc>
        <w:tc>
          <w:tcPr>
            <w:tcW w:w="1708" w:type="dxa"/>
          </w:tcPr>
          <w:p w14:paraId="208FCDC2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3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74.77</w:t>
            </w:r>
          </w:p>
        </w:tc>
        <w:tc>
          <w:tcPr>
            <w:tcW w:w="1719" w:type="dxa"/>
          </w:tcPr>
          <w:p w14:paraId="47D542A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3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98.66</w:t>
            </w:r>
          </w:p>
        </w:tc>
        <w:tc>
          <w:tcPr>
            <w:tcW w:w="1709" w:type="dxa"/>
          </w:tcPr>
          <w:p w14:paraId="5B69C1F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184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122.54</w:t>
            </w:r>
          </w:p>
        </w:tc>
        <w:tc>
          <w:tcPr>
            <w:tcW w:w="1694" w:type="dxa"/>
          </w:tcPr>
          <w:p w14:paraId="0343631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184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142.49</w:t>
            </w:r>
          </w:p>
        </w:tc>
      </w:tr>
      <w:tr w:rsidR="00876E75" w:rsidRPr="00876E75" w14:paraId="0C41E98E" w14:textId="77777777" w:rsidTr="00AC42E4">
        <w:trPr>
          <w:trHeight w:val="300"/>
        </w:trPr>
        <w:tc>
          <w:tcPr>
            <w:tcW w:w="984" w:type="dxa"/>
          </w:tcPr>
          <w:p w14:paraId="0F0A18F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16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5"/>
              </w:rPr>
              <w:t>枣庄</w:t>
            </w:r>
          </w:p>
        </w:tc>
        <w:tc>
          <w:tcPr>
            <w:tcW w:w="1708" w:type="dxa"/>
          </w:tcPr>
          <w:p w14:paraId="116D525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71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9.12</w:t>
            </w:r>
          </w:p>
        </w:tc>
        <w:tc>
          <w:tcPr>
            <w:tcW w:w="1719" w:type="dxa"/>
          </w:tcPr>
          <w:p w14:paraId="29FBADF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71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13.68</w:t>
            </w:r>
          </w:p>
        </w:tc>
        <w:tc>
          <w:tcPr>
            <w:tcW w:w="1719" w:type="dxa"/>
          </w:tcPr>
          <w:p w14:paraId="374CB917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20.53</w:t>
            </w:r>
          </w:p>
        </w:tc>
        <w:tc>
          <w:tcPr>
            <w:tcW w:w="1708" w:type="dxa"/>
          </w:tcPr>
          <w:p w14:paraId="1565663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30.88</w:t>
            </w:r>
          </w:p>
        </w:tc>
        <w:tc>
          <w:tcPr>
            <w:tcW w:w="1719" w:type="dxa"/>
          </w:tcPr>
          <w:p w14:paraId="6E0F5B6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40.68</w:t>
            </w:r>
          </w:p>
        </w:tc>
        <w:tc>
          <w:tcPr>
            <w:tcW w:w="1709" w:type="dxa"/>
          </w:tcPr>
          <w:p w14:paraId="5E31FE7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50.48</w:t>
            </w:r>
          </w:p>
        </w:tc>
        <w:tc>
          <w:tcPr>
            <w:tcW w:w="1694" w:type="dxa"/>
          </w:tcPr>
          <w:p w14:paraId="3EFD08A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71" w:lineRule="auto"/>
              <w:ind w:left="57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60.16</w:t>
            </w:r>
          </w:p>
        </w:tc>
      </w:tr>
      <w:tr w:rsidR="00876E75" w:rsidRPr="00876E75" w14:paraId="141EAA05" w14:textId="77777777" w:rsidTr="00AC42E4">
        <w:trPr>
          <w:trHeight w:val="300"/>
        </w:trPr>
        <w:tc>
          <w:tcPr>
            <w:tcW w:w="984" w:type="dxa"/>
          </w:tcPr>
          <w:p w14:paraId="57A99BD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16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11"/>
              </w:rPr>
              <w:t>烟台</w:t>
            </w:r>
          </w:p>
        </w:tc>
        <w:tc>
          <w:tcPr>
            <w:tcW w:w="1708" w:type="dxa"/>
          </w:tcPr>
          <w:p w14:paraId="20CD5EB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71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15.52</w:t>
            </w:r>
          </w:p>
        </w:tc>
        <w:tc>
          <w:tcPr>
            <w:tcW w:w="1719" w:type="dxa"/>
          </w:tcPr>
          <w:p w14:paraId="01B7DF9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23.28</w:t>
            </w:r>
          </w:p>
        </w:tc>
        <w:tc>
          <w:tcPr>
            <w:tcW w:w="1719" w:type="dxa"/>
          </w:tcPr>
          <w:p w14:paraId="0608509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34.93</w:t>
            </w:r>
          </w:p>
        </w:tc>
        <w:tc>
          <w:tcPr>
            <w:tcW w:w="1708" w:type="dxa"/>
          </w:tcPr>
          <w:p w14:paraId="08074F1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78.87</w:t>
            </w:r>
          </w:p>
        </w:tc>
        <w:tc>
          <w:tcPr>
            <w:tcW w:w="1719" w:type="dxa"/>
          </w:tcPr>
          <w:p w14:paraId="1B72580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71" w:lineRule="auto"/>
              <w:ind w:left="53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122.64</w:t>
            </w:r>
          </w:p>
        </w:tc>
        <w:tc>
          <w:tcPr>
            <w:tcW w:w="1709" w:type="dxa"/>
          </w:tcPr>
          <w:p w14:paraId="0CA8BD7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71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166.41</w:t>
            </w:r>
          </w:p>
        </w:tc>
        <w:tc>
          <w:tcPr>
            <w:tcW w:w="1694" w:type="dxa"/>
          </w:tcPr>
          <w:p w14:paraId="40799A3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171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195.66</w:t>
            </w:r>
          </w:p>
        </w:tc>
      </w:tr>
      <w:tr w:rsidR="00876E75" w:rsidRPr="00876E75" w14:paraId="56E520AB" w14:textId="77777777" w:rsidTr="00AC42E4">
        <w:trPr>
          <w:trHeight w:val="329"/>
        </w:trPr>
        <w:tc>
          <w:tcPr>
            <w:tcW w:w="984" w:type="dxa"/>
          </w:tcPr>
          <w:p w14:paraId="776D3A76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潍坊</w:t>
            </w:r>
          </w:p>
        </w:tc>
        <w:tc>
          <w:tcPr>
            <w:tcW w:w="1708" w:type="dxa"/>
          </w:tcPr>
          <w:p w14:paraId="3468A6FF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183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20.47</w:t>
            </w:r>
          </w:p>
        </w:tc>
        <w:tc>
          <w:tcPr>
            <w:tcW w:w="1719" w:type="dxa"/>
          </w:tcPr>
          <w:p w14:paraId="2DDB4E4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4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30.71</w:t>
            </w:r>
          </w:p>
        </w:tc>
        <w:tc>
          <w:tcPr>
            <w:tcW w:w="1719" w:type="dxa"/>
          </w:tcPr>
          <w:p w14:paraId="51575BE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183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46.06</w:t>
            </w:r>
          </w:p>
        </w:tc>
        <w:tc>
          <w:tcPr>
            <w:tcW w:w="1708" w:type="dxa"/>
          </w:tcPr>
          <w:p w14:paraId="1F6E744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4" w:lineRule="auto"/>
              <w:ind w:left="53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103.97</w:t>
            </w:r>
          </w:p>
        </w:tc>
        <w:tc>
          <w:tcPr>
            <w:tcW w:w="1719" w:type="dxa"/>
          </w:tcPr>
          <w:p w14:paraId="6B6FB82F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4" w:lineRule="auto"/>
              <w:ind w:left="53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161.79</w:t>
            </w:r>
          </w:p>
        </w:tc>
        <w:tc>
          <w:tcPr>
            <w:tcW w:w="1709" w:type="dxa"/>
          </w:tcPr>
          <w:p w14:paraId="37F9CE9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4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219.61</w:t>
            </w:r>
          </w:p>
        </w:tc>
        <w:tc>
          <w:tcPr>
            <w:tcW w:w="1694" w:type="dxa"/>
          </w:tcPr>
          <w:p w14:paraId="0577903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184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260.10</w:t>
            </w:r>
          </w:p>
        </w:tc>
      </w:tr>
      <w:tr w:rsidR="00876E75" w:rsidRPr="00876E75" w14:paraId="265971F6" w14:textId="77777777" w:rsidTr="00AC42E4">
        <w:trPr>
          <w:trHeight w:val="300"/>
        </w:trPr>
        <w:tc>
          <w:tcPr>
            <w:tcW w:w="984" w:type="dxa"/>
          </w:tcPr>
          <w:p w14:paraId="2F2315E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16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8"/>
              </w:rPr>
              <w:t>济宁</w:t>
            </w:r>
          </w:p>
        </w:tc>
        <w:tc>
          <w:tcPr>
            <w:tcW w:w="1708" w:type="dxa"/>
          </w:tcPr>
          <w:p w14:paraId="700C8B0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69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7.94</w:t>
            </w:r>
          </w:p>
        </w:tc>
        <w:tc>
          <w:tcPr>
            <w:tcW w:w="1719" w:type="dxa"/>
          </w:tcPr>
          <w:p w14:paraId="2C3E36E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11.91</w:t>
            </w:r>
          </w:p>
        </w:tc>
        <w:tc>
          <w:tcPr>
            <w:tcW w:w="1719" w:type="dxa"/>
          </w:tcPr>
          <w:p w14:paraId="69CE0287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17.86</w:t>
            </w:r>
          </w:p>
        </w:tc>
        <w:tc>
          <w:tcPr>
            <w:tcW w:w="1708" w:type="dxa"/>
          </w:tcPr>
          <w:p w14:paraId="1F43EC7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69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47.39</w:t>
            </w:r>
          </w:p>
        </w:tc>
        <w:tc>
          <w:tcPr>
            <w:tcW w:w="1719" w:type="dxa"/>
          </w:tcPr>
          <w:p w14:paraId="0BD3F2B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69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77.44</w:t>
            </w:r>
          </w:p>
        </w:tc>
        <w:tc>
          <w:tcPr>
            <w:tcW w:w="1709" w:type="dxa"/>
          </w:tcPr>
          <w:p w14:paraId="5D12392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107.48</w:t>
            </w:r>
          </w:p>
        </w:tc>
        <w:tc>
          <w:tcPr>
            <w:tcW w:w="1694" w:type="dxa"/>
          </w:tcPr>
          <w:p w14:paraId="1F26961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0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131.36</w:t>
            </w:r>
          </w:p>
        </w:tc>
      </w:tr>
      <w:tr w:rsidR="00876E75" w:rsidRPr="00876E75" w14:paraId="3690FB7B" w14:textId="77777777" w:rsidTr="00AC42E4">
        <w:trPr>
          <w:trHeight w:val="309"/>
        </w:trPr>
        <w:tc>
          <w:tcPr>
            <w:tcW w:w="984" w:type="dxa"/>
          </w:tcPr>
          <w:p w14:paraId="5075B046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11"/>
              </w:rPr>
              <w:t>滨州</w:t>
            </w:r>
          </w:p>
        </w:tc>
        <w:tc>
          <w:tcPr>
            <w:tcW w:w="1708" w:type="dxa"/>
          </w:tcPr>
          <w:p w14:paraId="4DF85953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8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17.74</w:t>
            </w:r>
          </w:p>
        </w:tc>
        <w:tc>
          <w:tcPr>
            <w:tcW w:w="1719" w:type="dxa"/>
          </w:tcPr>
          <w:p w14:paraId="4B87B492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8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26.61</w:t>
            </w:r>
          </w:p>
        </w:tc>
        <w:tc>
          <w:tcPr>
            <w:tcW w:w="1719" w:type="dxa"/>
          </w:tcPr>
          <w:p w14:paraId="302722B3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8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39.91</w:t>
            </w:r>
          </w:p>
        </w:tc>
        <w:tc>
          <w:tcPr>
            <w:tcW w:w="1708" w:type="dxa"/>
          </w:tcPr>
          <w:p w14:paraId="686B08D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77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67.76</w:t>
            </w:r>
          </w:p>
        </w:tc>
        <w:tc>
          <w:tcPr>
            <w:tcW w:w="1719" w:type="dxa"/>
          </w:tcPr>
          <w:p w14:paraId="6D3E00F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177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94.40</w:t>
            </w:r>
          </w:p>
        </w:tc>
        <w:tc>
          <w:tcPr>
            <w:tcW w:w="1709" w:type="dxa"/>
          </w:tcPr>
          <w:p w14:paraId="7EB7985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8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121.03</w:t>
            </w:r>
          </w:p>
        </w:tc>
        <w:tc>
          <w:tcPr>
            <w:tcW w:w="1694" w:type="dxa"/>
          </w:tcPr>
          <w:p w14:paraId="645BF34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178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138.60</w:t>
            </w:r>
          </w:p>
        </w:tc>
      </w:tr>
      <w:tr w:rsidR="00876E75" w:rsidRPr="00876E75" w14:paraId="3B28AE2D" w14:textId="77777777" w:rsidTr="00AC42E4">
        <w:trPr>
          <w:trHeight w:val="319"/>
        </w:trPr>
        <w:tc>
          <w:tcPr>
            <w:tcW w:w="984" w:type="dxa"/>
          </w:tcPr>
          <w:p w14:paraId="730C6DD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3"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11"/>
              </w:rPr>
              <w:t>德州</w:t>
            </w:r>
          </w:p>
        </w:tc>
        <w:tc>
          <w:tcPr>
            <w:tcW w:w="1708" w:type="dxa"/>
          </w:tcPr>
          <w:p w14:paraId="3EDF520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76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9.42</w:t>
            </w:r>
          </w:p>
        </w:tc>
        <w:tc>
          <w:tcPr>
            <w:tcW w:w="1719" w:type="dxa"/>
          </w:tcPr>
          <w:p w14:paraId="185AF74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177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14.14</w:t>
            </w:r>
          </w:p>
        </w:tc>
        <w:tc>
          <w:tcPr>
            <w:tcW w:w="1719" w:type="dxa"/>
          </w:tcPr>
          <w:p w14:paraId="74CCB6E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177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21.20</w:t>
            </w:r>
          </w:p>
        </w:tc>
        <w:tc>
          <w:tcPr>
            <w:tcW w:w="1708" w:type="dxa"/>
          </w:tcPr>
          <w:p w14:paraId="6C92B062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76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44.46</w:t>
            </w:r>
          </w:p>
        </w:tc>
        <w:tc>
          <w:tcPr>
            <w:tcW w:w="1719" w:type="dxa"/>
          </w:tcPr>
          <w:p w14:paraId="52859D6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76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67.52</w:t>
            </w:r>
          </w:p>
        </w:tc>
        <w:tc>
          <w:tcPr>
            <w:tcW w:w="1709" w:type="dxa"/>
          </w:tcPr>
          <w:p w14:paraId="6AF477B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76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90.58</w:t>
            </w:r>
          </w:p>
        </w:tc>
        <w:tc>
          <w:tcPr>
            <w:tcW w:w="1694" w:type="dxa"/>
          </w:tcPr>
          <w:p w14:paraId="3FA1BEF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177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106.75</w:t>
            </w:r>
          </w:p>
        </w:tc>
      </w:tr>
      <w:tr w:rsidR="00876E75" w:rsidRPr="00876E75" w14:paraId="781CE879" w14:textId="77777777" w:rsidTr="00AC42E4">
        <w:trPr>
          <w:trHeight w:val="310"/>
        </w:trPr>
        <w:tc>
          <w:tcPr>
            <w:tcW w:w="984" w:type="dxa"/>
          </w:tcPr>
          <w:p w14:paraId="22AECC0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聊城</w:t>
            </w:r>
          </w:p>
        </w:tc>
        <w:tc>
          <w:tcPr>
            <w:tcW w:w="1708" w:type="dxa"/>
          </w:tcPr>
          <w:p w14:paraId="26D57CD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76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6.54</w:t>
            </w:r>
          </w:p>
        </w:tc>
        <w:tc>
          <w:tcPr>
            <w:tcW w:w="1719" w:type="dxa"/>
          </w:tcPr>
          <w:p w14:paraId="6723E1B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77" w:lineRule="auto"/>
              <w:ind w:left="64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9.81</w:t>
            </w:r>
          </w:p>
        </w:tc>
        <w:tc>
          <w:tcPr>
            <w:tcW w:w="1719" w:type="dxa"/>
          </w:tcPr>
          <w:p w14:paraId="6697ACA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77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14.71</w:t>
            </w:r>
          </w:p>
        </w:tc>
        <w:tc>
          <w:tcPr>
            <w:tcW w:w="1708" w:type="dxa"/>
          </w:tcPr>
          <w:p w14:paraId="63C78E2F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76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42.62</w:t>
            </w:r>
          </w:p>
        </w:tc>
        <w:tc>
          <w:tcPr>
            <w:tcW w:w="1719" w:type="dxa"/>
          </w:tcPr>
          <w:p w14:paraId="79A68327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76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70.69</w:t>
            </w:r>
          </w:p>
        </w:tc>
        <w:tc>
          <w:tcPr>
            <w:tcW w:w="1709" w:type="dxa"/>
          </w:tcPr>
          <w:p w14:paraId="0402667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76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98.77</w:t>
            </w:r>
          </w:p>
        </w:tc>
        <w:tc>
          <w:tcPr>
            <w:tcW w:w="1694" w:type="dxa"/>
          </w:tcPr>
          <w:p w14:paraId="6B215092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77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115.21</w:t>
            </w:r>
          </w:p>
        </w:tc>
      </w:tr>
      <w:tr w:rsidR="00876E75" w:rsidRPr="00876E75" w14:paraId="37B6A0EE" w14:textId="77777777" w:rsidTr="00AC42E4">
        <w:trPr>
          <w:trHeight w:val="329"/>
        </w:trPr>
        <w:tc>
          <w:tcPr>
            <w:tcW w:w="984" w:type="dxa"/>
          </w:tcPr>
          <w:p w14:paraId="080F587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20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泰安</w:t>
            </w:r>
          </w:p>
        </w:tc>
        <w:tc>
          <w:tcPr>
            <w:tcW w:w="1708" w:type="dxa"/>
          </w:tcPr>
          <w:p w14:paraId="4FC2172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84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9.14</w:t>
            </w:r>
          </w:p>
        </w:tc>
        <w:tc>
          <w:tcPr>
            <w:tcW w:w="1719" w:type="dxa"/>
          </w:tcPr>
          <w:p w14:paraId="63FF6DB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84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13.71</w:t>
            </w:r>
          </w:p>
        </w:tc>
        <w:tc>
          <w:tcPr>
            <w:tcW w:w="1719" w:type="dxa"/>
          </w:tcPr>
          <w:p w14:paraId="5921D07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183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20.57</w:t>
            </w:r>
          </w:p>
        </w:tc>
        <w:tc>
          <w:tcPr>
            <w:tcW w:w="1708" w:type="dxa"/>
          </w:tcPr>
          <w:p w14:paraId="01463E4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183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35.88</w:t>
            </w:r>
          </w:p>
        </w:tc>
        <w:tc>
          <w:tcPr>
            <w:tcW w:w="1719" w:type="dxa"/>
          </w:tcPr>
          <w:p w14:paraId="7ED0826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183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50.80</w:t>
            </w:r>
          </w:p>
        </w:tc>
        <w:tc>
          <w:tcPr>
            <w:tcW w:w="1709" w:type="dxa"/>
          </w:tcPr>
          <w:p w14:paraId="2027D4B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183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65.72</w:t>
            </w:r>
          </w:p>
        </w:tc>
        <w:tc>
          <w:tcPr>
            <w:tcW w:w="1694" w:type="dxa"/>
          </w:tcPr>
          <w:p w14:paraId="3317EB9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84" w:lineRule="auto"/>
              <w:ind w:left="57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78.21</w:t>
            </w:r>
          </w:p>
        </w:tc>
      </w:tr>
      <w:tr w:rsidR="00876E75" w:rsidRPr="00876E75" w14:paraId="114E24B6" w14:textId="77777777" w:rsidTr="00AC42E4">
        <w:trPr>
          <w:trHeight w:val="299"/>
        </w:trPr>
        <w:tc>
          <w:tcPr>
            <w:tcW w:w="984" w:type="dxa"/>
          </w:tcPr>
          <w:p w14:paraId="74489B7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13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5"/>
              </w:rPr>
              <w:t>临沂</w:t>
            </w:r>
          </w:p>
        </w:tc>
        <w:tc>
          <w:tcPr>
            <w:tcW w:w="1708" w:type="dxa"/>
          </w:tcPr>
          <w:p w14:paraId="2080BEE8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66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14.79</w:t>
            </w:r>
          </w:p>
        </w:tc>
        <w:tc>
          <w:tcPr>
            <w:tcW w:w="1719" w:type="dxa"/>
          </w:tcPr>
          <w:p w14:paraId="0628973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66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22.19</w:t>
            </w:r>
          </w:p>
        </w:tc>
        <w:tc>
          <w:tcPr>
            <w:tcW w:w="1719" w:type="dxa"/>
          </w:tcPr>
          <w:p w14:paraId="5E3EA12D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5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33.29</w:t>
            </w:r>
          </w:p>
        </w:tc>
        <w:tc>
          <w:tcPr>
            <w:tcW w:w="1708" w:type="dxa"/>
          </w:tcPr>
          <w:p w14:paraId="23BA2706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66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77.81</w:t>
            </w:r>
          </w:p>
        </w:tc>
        <w:tc>
          <w:tcPr>
            <w:tcW w:w="1719" w:type="dxa"/>
          </w:tcPr>
          <w:p w14:paraId="3777C55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66" w:lineRule="auto"/>
              <w:ind w:left="53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122.55</w:t>
            </w:r>
          </w:p>
        </w:tc>
        <w:tc>
          <w:tcPr>
            <w:tcW w:w="1709" w:type="dxa"/>
          </w:tcPr>
          <w:p w14:paraId="08DA118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66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167.29</w:t>
            </w:r>
          </w:p>
        </w:tc>
        <w:tc>
          <w:tcPr>
            <w:tcW w:w="1694" w:type="dxa"/>
          </w:tcPr>
          <w:p w14:paraId="30DFB5C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166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200.81</w:t>
            </w:r>
          </w:p>
        </w:tc>
      </w:tr>
      <w:tr w:rsidR="00876E75" w:rsidRPr="00876E75" w14:paraId="5E51530E" w14:textId="77777777" w:rsidTr="00AC42E4">
        <w:trPr>
          <w:trHeight w:val="300"/>
        </w:trPr>
        <w:tc>
          <w:tcPr>
            <w:tcW w:w="984" w:type="dxa"/>
          </w:tcPr>
          <w:p w14:paraId="7DE3062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7" w:line="213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菏泽</w:t>
            </w:r>
          </w:p>
        </w:tc>
        <w:tc>
          <w:tcPr>
            <w:tcW w:w="1708" w:type="dxa"/>
          </w:tcPr>
          <w:p w14:paraId="0970BEB3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6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9.12</w:t>
            </w:r>
          </w:p>
        </w:tc>
        <w:tc>
          <w:tcPr>
            <w:tcW w:w="1719" w:type="dxa"/>
          </w:tcPr>
          <w:p w14:paraId="45507E1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6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13.68</w:t>
            </w:r>
          </w:p>
        </w:tc>
        <w:tc>
          <w:tcPr>
            <w:tcW w:w="1719" w:type="dxa"/>
          </w:tcPr>
          <w:p w14:paraId="3C031B5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20.52</w:t>
            </w:r>
          </w:p>
        </w:tc>
        <w:tc>
          <w:tcPr>
            <w:tcW w:w="1708" w:type="dxa"/>
          </w:tcPr>
          <w:p w14:paraId="5E3DB026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6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41.75</w:t>
            </w:r>
          </w:p>
        </w:tc>
        <w:tc>
          <w:tcPr>
            <w:tcW w:w="1719" w:type="dxa"/>
          </w:tcPr>
          <w:p w14:paraId="7F9B9B2F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6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63.14</w:t>
            </w:r>
          </w:p>
        </w:tc>
        <w:tc>
          <w:tcPr>
            <w:tcW w:w="1709" w:type="dxa"/>
          </w:tcPr>
          <w:p w14:paraId="0F9D642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84.53</w:t>
            </w:r>
          </w:p>
        </w:tc>
        <w:tc>
          <w:tcPr>
            <w:tcW w:w="1694" w:type="dxa"/>
          </w:tcPr>
          <w:p w14:paraId="2418967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6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105.06</w:t>
            </w:r>
          </w:p>
        </w:tc>
      </w:tr>
      <w:tr w:rsidR="00876E75" w:rsidRPr="00876E75" w14:paraId="3217FB80" w14:textId="77777777" w:rsidTr="00AC42E4">
        <w:trPr>
          <w:trHeight w:val="329"/>
        </w:trPr>
        <w:tc>
          <w:tcPr>
            <w:tcW w:w="984" w:type="dxa"/>
          </w:tcPr>
          <w:p w14:paraId="70EC3BA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6"/>
              </w:rPr>
              <w:t>东营</w:t>
            </w:r>
          </w:p>
        </w:tc>
        <w:tc>
          <w:tcPr>
            <w:tcW w:w="1708" w:type="dxa"/>
          </w:tcPr>
          <w:p w14:paraId="31B8F093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83" w:lineRule="auto"/>
              <w:ind w:left="58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25.51</w:t>
            </w:r>
          </w:p>
        </w:tc>
        <w:tc>
          <w:tcPr>
            <w:tcW w:w="1719" w:type="dxa"/>
          </w:tcPr>
          <w:p w14:paraId="1EF203C2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182" w:lineRule="auto"/>
              <w:ind w:left="58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38.26</w:t>
            </w:r>
          </w:p>
        </w:tc>
        <w:tc>
          <w:tcPr>
            <w:tcW w:w="1719" w:type="dxa"/>
          </w:tcPr>
          <w:p w14:paraId="4586E079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182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57.40</w:t>
            </w:r>
          </w:p>
        </w:tc>
        <w:tc>
          <w:tcPr>
            <w:tcW w:w="1708" w:type="dxa"/>
          </w:tcPr>
          <w:p w14:paraId="625E683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182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74.56</w:t>
            </w:r>
          </w:p>
        </w:tc>
        <w:tc>
          <w:tcPr>
            <w:tcW w:w="1719" w:type="dxa"/>
          </w:tcPr>
          <w:p w14:paraId="5AD19D5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182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89.39</w:t>
            </w:r>
          </w:p>
        </w:tc>
        <w:tc>
          <w:tcPr>
            <w:tcW w:w="1709" w:type="dxa"/>
          </w:tcPr>
          <w:p w14:paraId="368CE5E6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83" w:lineRule="auto"/>
              <w:ind w:left="53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104.22</w:t>
            </w:r>
          </w:p>
        </w:tc>
        <w:tc>
          <w:tcPr>
            <w:tcW w:w="1694" w:type="dxa"/>
          </w:tcPr>
          <w:p w14:paraId="565C683E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83" w:lineRule="auto"/>
              <w:ind w:left="52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119.41</w:t>
            </w:r>
          </w:p>
        </w:tc>
      </w:tr>
      <w:tr w:rsidR="00876E75" w:rsidRPr="00876E75" w14:paraId="39349467" w14:textId="77777777" w:rsidTr="00AC42E4">
        <w:trPr>
          <w:trHeight w:val="300"/>
        </w:trPr>
        <w:tc>
          <w:tcPr>
            <w:tcW w:w="984" w:type="dxa"/>
          </w:tcPr>
          <w:p w14:paraId="5D18235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9" w:line="211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威海</w:t>
            </w:r>
          </w:p>
        </w:tc>
        <w:tc>
          <w:tcPr>
            <w:tcW w:w="1708" w:type="dxa"/>
          </w:tcPr>
          <w:p w14:paraId="021058D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5"/>
              </w:rPr>
              <w:t>1.19</w:t>
            </w:r>
          </w:p>
        </w:tc>
        <w:tc>
          <w:tcPr>
            <w:tcW w:w="1719" w:type="dxa"/>
          </w:tcPr>
          <w:p w14:paraId="482BCA6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64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5"/>
              </w:rPr>
              <w:t>1.79</w:t>
            </w:r>
          </w:p>
        </w:tc>
        <w:tc>
          <w:tcPr>
            <w:tcW w:w="1719" w:type="dxa"/>
          </w:tcPr>
          <w:p w14:paraId="52FFA22A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64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3"/>
              </w:rPr>
              <w:t>2.68</w:t>
            </w:r>
          </w:p>
        </w:tc>
        <w:tc>
          <w:tcPr>
            <w:tcW w:w="1708" w:type="dxa"/>
          </w:tcPr>
          <w:p w14:paraId="33FCF53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17.90</w:t>
            </w:r>
          </w:p>
        </w:tc>
        <w:tc>
          <w:tcPr>
            <w:tcW w:w="1719" w:type="dxa"/>
          </w:tcPr>
          <w:p w14:paraId="0A57C4D4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33.90</w:t>
            </w:r>
          </w:p>
        </w:tc>
        <w:tc>
          <w:tcPr>
            <w:tcW w:w="1709" w:type="dxa"/>
          </w:tcPr>
          <w:p w14:paraId="6426B2EF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49.90</w:t>
            </w:r>
          </w:p>
        </w:tc>
        <w:tc>
          <w:tcPr>
            <w:tcW w:w="1694" w:type="dxa"/>
          </w:tcPr>
          <w:p w14:paraId="3BAB6453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5" w:lineRule="auto"/>
              <w:ind w:left="57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64.15</w:t>
            </w:r>
          </w:p>
        </w:tc>
      </w:tr>
      <w:tr w:rsidR="00876E75" w:rsidRPr="00876E75" w14:paraId="43220CEC" w14:textId="77777777" w:rsidTr="00AC42E4">
        <w:trPr>
          <w:trHeight w:val="304"/>
        </w:trPr>
        <w:tc>
          <w:tcPr>
            <w:tcW w:w="984" w:type="dxa"/>
          </w:tcPr>
          <w:p w14:paraId="312DFB80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193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15"/>
              </w:rPr>
              <w:t>日照</w:t>
            </w:r>
          </w:p>
        </w:tc>
        <w:tc>
          <w:tcPr>
            <w:tcW w:w="1708" w:type="dxa"/>
          </w:tcPr>
          <w:p w14:paraId="4C162D4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1" w:line="152" w:lineRule="exact"/>
              <w:ind w:left="6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  <w:position w:val="-3"/>
              </w:rPr>
              <w:t>4.51</w:t>
            </w:r>
          </w:p>
        </w:tc>
        <w:tc>
          <w:tcPr>
            <w:tcW w:w="1719" w:type="dxa"/>
          </w:tcPr>
          <w:p w14:paraId="09D4A79C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8" w:lineRule="auto"/>
              <w:ind w:left="64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6.76</w:t>
            </w:r>
          </w:p>
        </w:tc>
        <w:tc>
          <w:tcPr>
            <w:tcW w:w="1719" w:type="dxa"/>
          </w:tcPr>
          <w:p w14:paraId="3E2ECDD6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9" w:lineRule="auto"/>
              <w:ind w:left="58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4"/>
              </w:rPr>
              <w:t>10.14</w:t>
            </w:r>
          </w:p>
        </w:tc>
        <w:tc>
          <w:tcPr>
            <w:tcW w:w="1708" w:type="dxa"/>
          </w:tcPr>
          <w:p w14:paraId="249B4D21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8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22.88</w:t>
            </w:r>
          </w:p>
        </w:tc>
        <w:tc>
          <w:tcPr>
            <w:tcW w:w="1719" w:type="dxa"/>
          </w:tcPr>
          <w:p w14:paraId="74EAC247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169" w:lineRule="auto"/>
              <w:ind w:left="5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35.71</w:t>
            </w:r>
          </w:p>
        </w:tc>
        <w:tc>
          <w:tcPr>
            <w:tcW w:w="1709" w:type="dxa"/>
          </w:tcPr>
          <w:p w14:paraId="6D2C0F15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8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48.55</w:t>
            </w:r>
          </w:p>
        </w:tc>
        <w:tc>
          <w:tcPr>
            <w:tcW w:w="1694" w:type="dxa"/>
          </w:tcPr>
          <w:p w14:paraId="4E4B8B0B" w14:textId="77777777" w:rsidR="00876E75" w:rsidRPr="00876E75" w:rsidRDefault="00876E75" w:rsidP="00876E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2" w:line="168" w:lineRule="auto"/>
              <w:ind w:left="57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876E75">
              <w:rPr>
                <w:rFonts w:ascii="宋体" w:eastAsia="宋体" w:hAnsi="宋体" w:cs="宋体"/>
                <w:noProof/>
                <w:spacing w:val="-2"/>
              </w:rPr>
              <w:t>59.07</w:t>
            </w:r>
          </w:p>
        </w:tc>
      </w:tr>
    </w:tbl>
    <w:p w14:paraId="0C56911B" w14:textId="77777777" w:rsidR="00876E75" w:rsidRPr="00876E75" w:rsidRDefault="00876E75" w:rsidP="00876E75">
      <w:pPr>
        <w:widowControl/>
        <w:kinsoku w:val="0"/>
        <w:autoSpaceDE w:val="0"/>
        <w:autoSpaceDN w:val="0"/>
        <w:adjustRightInd w:val="0"/>
        <w:snapToGrid w:val="0"/>
        <w:spacing w:before="80" w:line="310" w:lineRule="exact"/>
        <w:ind w:left="145"/>
        <w:jc w:val="left"/>
        <w:textAlignment w:val="baseline"/>
        <w:rPr>
          <w:rFonts w:ascii="仿宋" w:eastAsia="仿宋" w:hAnsi="仿宋" w:cs="仿宋"/>
          <w:noProof/>
          <w:snapToGrid w:val="0"/>
          <w:color w:val="000000"/>
          <w:kern w:val="0"/>
          <w:sz w:val="22"/>
        </w:rPr>
      </w:pPr>
      <w:r w:rsidRPr="00876E75">
        <w:rPr>
          <w:rFonts w:ascii="仿宋" w:eastAsia="仿宋" w:hAnsi="仿宋" w:cs="仿宋"/>
          <w:noProof/>
          <w:snapToGrid w:val="0"/>
          <w:color w:val="000000"/>
          <w:spacing w:val="-2"/>
          <w:kern w:val="0"/>
          <w:position w:val="6"/>
          <w:sz w:val="22"/>
        </w:rPr>
        <w:t>注：1.各市直调企业自备机组自发自用负荷不参与各等级负荷缺口调控。</w:t>
      </w:r>
    </w:p>
    <w:p w14:paraId="46263209" w14:textId="3C0F5B01" w:rsidR="00407542" w:rsidRPr="00876E75" w:rsidRDefault="00876E75" w:rsidP="00876E75">
      <w:pPr>
        <w:widowControl/>
        <w:kinsoku w:val="0"/>
        <w:autoSpaceDE w:val="0"/>
        <w:autoSpaceDN w:val="0"/>
        <w:adjustRightInd w:val="0"/>
        <w:snapToGrid w:val="0"/>
        <w:spacing w:before="1" w:line="220" w:lineRule="auto"/>
        <w:ind w:left="565"/>
        <w:jc w:val="left"/>
        <w:textAlignment w:val="baseline"/>
        <w:rPr>
          <w:rFonts w:ascii="仿宋" w:eastAsia="仿宋" w:hAnsi="仿宋" w:cs="仿宋" w:hint="eastAsia"/>
          <w:noProof/>
          <w:snapToGrid w:val="0"/>
          <w:color w:val="000000"/>
          <w:kern w:val="0"/>
          <w:sz w:val="22"/>
        </w:rPr>
      </w:pPr>
      <w:r w:rsidRPr="00876E75">
        <w:rPr>
          <w:rFonts w:ascii="仿宋" w:eastAsia="仿宋" w:hAnsi="仿宋" w:cs="仿宋"/>
          <w:noProof/>
          <w:snapToGrid w:val="0"/>
          <w:color w:val="000000"/>
          <w:spacing w:val="-2"/>
          <w:kern w:val="0"/>
          <w:sz w:val="22"/>
        </w:rPr>
        <w:t>2.全省直调公用电厂厂用电负荷不参与各等级负荷缺口调控。</w:t>
      </w:r>
      <w:r>
        <w:rPr>
          <w:rFonts w:ascii="仿宋" w:eastAsia="仿宋" w:hAnsi="仿宋" w:cs="仿宋" w:hint="eastAsia"/>
          <w:noProof/>
          <w:snapToGrid w:val="0"/>
          <w:color w:val="000000"/>
          <w:kern w:val="0"/>
          <w:sz w:val="22"/>
        </w:rPr>
        <w:t>、</w:t>
      </w:r>
    </w:p>
    <w:sectPr w:rsidR="00407542" w:rsidRPr="00876E75" w:rsidSect="00876E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6664C" w14:textId="77777777" w:rsidR="001D026E" w:rsidRDefault="001D026E" w:rsidP="00876E75">
      <w:r>
        <w:separator/>
      </w:r>
    </w:p>
  </w:endnote>
  <w:endnote w:type="continuationSeparator" w:id="0">
    <w:p w14:paraId="4BAFAB08" w14:textId="77777777" w:rsidR="001D026E" w:rsidRDefault="001D026E" w:rsidP="0087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897F" w14:textId="77777777" w:rsidR="001D026E" w:rsidRDefault="001D026E" w:rsidP="00876E75">
      <w:r>
        <w:separator/>
      </w:r>
    </w:p>
  </w:footnote>
  <w:footnote w:type="continuationSeparator" w:id="0">
    <w:p w14:paraId="631723CC" w14:textId="77777777" w:rsidR="001D026E" w:rsidRDefault="001D026E" w:rsidP="00876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84"/>
    <w:rsid w:val="001D026E"/>
    <w:rsid w:val="001E4605"/>
    <w:rsid w:val="002A7267"/>
    <w:rsid w:val="00407542"/>
    <w:rsid w:val="004D7F92"/>
    <w:rsid w:val="00591E84"/>
    <w:rsid w:val="00876E75"/>
    <w:rsid w:val="009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DE82F"/>
  <w15:chartTrackingRefBased/>
  <w15:docId w15:val="{72B6ACC6-3EA7-4133-BACD-08067798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E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E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E75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876E75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2023-10-28T03:00:00Z</dcterms:created>
  <dcterms:modified xsi:type="dcterms:W3CDTF">2023-10-28T03:01:00Z</dcterms:modified>
</cp:coreProperties>
</file>