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643EA17">
      <w:pPr>
        <w:rPr>
          <w:rFonts w:ascii="黑体" w:hAnsi="黑体" w:eastAsia="黑体" w:cs="黑体"/>
          <w:color w:val="000000"/>
          <w:sz w:val="32"/>
          <w:szCs w:val="32"/>
        </w:rPr>
      </w:pPr>
      <w:r>
        <w:rPr>
          <w:rFonts w:hint="eastAsia" w:ascii="黑体" w:hAnsi="黑体" w:eastAsia="黑体" w:cs="黑体"/>
          <w:color w:val="000000"/>
          <w:sz w:val="32"/>
          <w:szCs w:val="32"/>
        </w:rPr>
        <w:t>附件1</w:t>
      </w:r>
    </w:p>
    <w:p w14:paraId="67FDC9AD">
      <w:pPr>
        <w:jc w:val="center"/>
        <w:rPr>
          <w:rFonts w:ascii="方正小标宋_GBK" w:hAnsi="方正小标宋_GBK" w:eastAsia="方正小标宋_GBK" w:cs="方正小标宋_GBK"/>
          <w:color w:val="000000"/>
          <w:sz w:val="44"/>
          <w:szCs w:val="44"/>
        </w:rPr>
      </w:pPr>
      <w:r>
        <w:rPr>
          <w:rFonts w:hint="eastAsia" w:ascii="方正小标宋_GBK" w:hAnsi="方正小标宋_GBK" w:eastAsia="方正小标宋_GBK" w:cs="方正小标宋_GBK"/>
          <w:color w:val="000000"/>
          <w:sz w:val="44"/>
          <w:szCs w:val="44"/>
        </w:rPr>
        <w:t>就业技能培训职业（工种）目录</w:t>
      </w:r>
    </w:p>
    <w:tbl>
      <w:tblPr>
        <w:tblStyle w:val="5"/>
        <w:tblW w:w="4998" w:type="pct"/>
        <w:tblInd w:w="0" w:type="dxa"/>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shd w:val="clear" w:color="auto" w:fill="auto"/>
        <w:tblLayout w:type="autofit"/>
        <w:tblCellMar>
          <w:top w:w="0" w:type="dxa"/>
          <w:left w:w="108" w:type="dxa"/>
          <w:bottom w:w="0" w:type="dxa"/>
          <w:right w:w="108" w:type="dxa"/>
        </w:tblCellMar>
      </w:tblPr>
      <w:tblGrid>
        <w:gridCol w:w="1414"/>
        <w:gridCol w:w="1359"/>
        <w:gridCol w:w="4024"/>
        <w:gridCol w:w="2260"/>
      </w:tblGrid>
      <w:tr w14:paraId="35590552">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360" w:hRule="atLeast"/>
        </w:trPr>
        <w:tc>
          <w:tcPr>
            <w:tcW w:w="780" w:type="pct"/>
            <w:tcBorders>
              <w:tl2br w:val="nil"/>
              <w:tr2bl w:val="nil"/>
            </w:tcBorders>
            <w:shd w:val="clear" w:color="auto" w:fill="auto"/>
            <w:vAlign w:val="center"/>
          </w:tcPr>
          <w:p w14:paraId="7E08308A">
            <w:pPr>
              <w:widowControl/>
              <w:jc w:val="center"/>
              <w:textAlignment w:val="center"/>
              <w:rPr>
                <w:rFonts w:ascii="宋体" w:hAnsi="宋体" w:cs="宋体"/>
                <w:b/>
                <w:bCs/>
                <w:color w:val="000000"/>
                <w:sz w:val="24"/>
              </w:rPr>
            </w:pPr>
            <w:r>
              <w:rPr>
                <w:rFonts w:hint="eastAsia" w:ascii="宋体" w:hAnsi="宋体" w:cs="宋体"/>
                <w:b/>
                <w:bCs/>
                <w:color w:val="000000"/>
                <w:kern w:val="0"/>
                <w:sz w:val="24"/>
                <w:lang w:bidi="ar"/>
              </w:rPr>
              <w:t>序号</w:t>
            </w:r>
          </w:p>
        </w:tc>
        <w:tc>
          <w:tcPr>
            <w:tcW w:w="750" w:type="pct"/>
            <w:tcBorders>
              <w:tl2br w:val="nil"/>
              <w:tr2bl w:val="nil"/>
            </w:tcBorders>
            <w:shd w:val="clear" w:color="auto" w:fill="auto"/>
            <w:vAlign w:val="center"/>
          </w:tcPr>
          <w:p w14:paraId="396BE0D5">
            <w:pPr>
              <w:widowControl/>
              <w:jc w:val="center"/>
              <w:textAlignment w:val="center"/>
              <w:rPr>
                <w:rFonts w:ascii="宋体" w:hAnsi="宋体" w:cs="宋体"/>
                <w:b/>
                <w:bCs/>
                <w:color w:val="000000"/>
                <w:sz w:val="24"/>
              </w:rPr>
            </w:pPr>
            <w:r>
              <w:rPr>
                <w:rFonts w:hint="eastAsia" w:ascii="宋体" w:hAnsi="宋体" w:cs="宋体"/>
                <w:b/>
                <w:bCs/>
                <w:color w:val="000000"/>
                <w:kern w:val="0"/>
                <w:sz w:val="24"/>
                <w:lang w:bidi="ar"/>
              </w:rPr>
              <w:t>类别</w:t>
            </w:r>
          </w:p>
        </w:tc>
        <w:tc>
          <w:tcPr>
            <w:tcW w:w="2220" w:type="pct"/>
            <w:tcBorders>
              <w:tl2br w:val="nil"/>
              <w:tr2bl w:val="nil"/>
            </w:tcBorders>
            <w:shd w:val="clear" w:color="auto" w:fill="auto"/>
            <w:vAlign w:val="center"/>
          </w:tcPr>
          <w:p w14:paraId="6115468D">
            <w:pPr>
              <w:widowControl/>
              <w:jc w:val="center"/>
              <w:textAlignment w:val="center"/>
              <w:rPr>
                <w:rFonts w:ascii="宋体" w:hAnsi="宋体" w:cs="宋体"/>
                <w:b/>
                <w:bCs/>
                <w:color w:val="000000"/>
                <w:sz w:val="24"/>
              </w:rPr>
            </w:pPr>
            <w:r>
              <w:rPr>
                <w:rFonts w:hint="eastAsia" w:ascii="宋体" w:hAnsi="宋体" w:cs="宋体"/>
                <w:b/>
                <w:bCs/>
                <w:color w:val="000000"/>
                <w:kern w:val="0"/>
                <w:sz w:val="24"/>
                <w:lang w:bidi="ar"/>
              </w:rPr>
              <w:t>职业（工种）</w:t>
            </w:r>
          </w:p>
        </w:tc>
        <w:tc>
          <w:tcPr>
            <w:tcW w:w="1247" w:type="pct"/>
            <w:tcBorders>
              <w:tl2br w:val="nil"/>
              <w:tr2bl w:val="nil"/>
            </w:tcBorders>
            <w:shd w:val="clear" w:color="auto" w:fill="auto"/>
            <w:vAlign w:val="center"/>
          </w:tcPr>
          <w:p w14:paraId="5BD55D10">
            <w:pPr>
              <w:widowControl/>
              <w:jc w:val="center"/>
              <w:textAlignment w:val="center"/>
              <w:rPr>
                <w:rFonts w:ascii="宋体" w:hAnsi="宋体" w:cs="宋体"/>
                <w:b/>
                <w:bCs/>
                <w:color w:val="000000"/>
                <w:sz w:val="24"/>
              </w:rPr>
            </w:pPr>
            <w:r>
              <w:rPr>
                <w:rFonts w:hint="eastAsia" w:ascii="宋体" w:hAnsi="宋体" w:cs="宋体"/>
                <w:b/>
                <w:bCs/>
                <w:color w:val="000000"/>
                <w:kern w:val="0"/>
                <w:sz w:val="24"/>
                <w:lang w:bidi="ar"/>
              </w:rPr>
              <w:t>职业代码</w:t>
            </w:r>
          </w:p>
        </w:tc>
      </w:tr>
      <w:tr w14:paraId="28A99B53">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20" w:hRule="atLeast"/>
        </w:trPr>
        <w:tc>
          <w:tcPr>
            <w:tcW w:w="780" w:type="pct"/>
            <w:tcBorders>
              <w:tl2br w:val="nil"/>
              <w:tr2bl w:val="nil"/>
            </w:tcBorders>
            <w:shd w:val="clear" w:color="auto" w:fill="auto"/>
            <w:vAlign w:val="center"/>
          </w:tcPr>
          <w:p w14:paraId="22D6FA82">
            <w:pPr>
              <w:widowControl/>
              <w:jc w:val="center"/>
              <w:textAlignment w:val="center"/>
              <w:rPr>
                <w:rFonts w:ascii="仿宋" w:hAnsi="仿宋" w:eastAsia="仿宋" w:cs="仿宋"/>
                <w:color w:val="000000"/>
                <w:sz w:val="20"/>
                <w:szCs w:val="20"/>
              </w:rPr>
            </w:pPr>
            <w:r>
              <w:rPr>
                <w:rFonts w:hint="eastAsia" w:ascii="仿宋" w:hAnsi="仿宋" w:eastAsia="仿宋" w:cs="仿宋"/>
                <w:color w:val="000000"/>
                <w:kern w:val="0"/>
                <w:sz w:val="20"/>
                <w:szCs w:val="20"/>
                <w:lang w:bidi="ar"/>
              </w:rPr>
              <w:t>1</w:t>
            </w:r>
          </w:p>
        </w:tc>
        <w:tc>
          <w:tcPr>
            <w:tcW w:w="750" w:type="pct"/>
            <w:tcBorders>
              <w:tl2br w:val="nil"/>
              <w:tr2bl w:val="nil"/>
            </w:tcBorders>
            <w:shd w:val="clear" w:color="auto" w:fill="auto"/>
            <w:vAlign w:val="center"/>
          </w:tcPr>
          <w:p w14:paraId="3AE4DAE3">
            <w:pPr>
              <w:widowControl/>
              <w:jc w:val="center"/>
              <w:textAlignment w:val="center"/>
              <w:rPr>
                <w:rFonts w:ascii="仿宋" w:hAnsi="仿宋" w:eastAsia="仿宋" w:cs="仿宋"/>
                <w:color w:val="000000"/>
                <w:sz w:val="20"/>
                <w:szCs w:val="20"/>
              </w:rPr>
            </w:pPr>
            <w:r>
              <w:rPr>
                <w:rFonts w:hint="eastAsia" w:ascii="仿宋" w:hAnsi="仿宋" w:eastAsia="仿宋" w:cs="仿宋"/>
                <w:color w:val="000000"/>
                <w:kern w:val="0"/>
                <w:sz w:val="20"/>
                <w:szCs w:val="20"/>
                <w:lang w:bidi="ar"/>
              </w:rPr>
              <w:t>A</w:t>
            </w:r>
          </w:p>
        </w:tc>
        <w:tc>
          <w:tcPr>
            <w:tcW w:w="2220" w:type="pct"/>
            <w:tcBorders>
              <w:tl2br w:val="nil"/>
              <w:tr2bl w:val="nil"/>
            </w:tcBorders>
            <w:shd w:val="clear" w:color="auto" w:fill="auto"/>
            <w:vAlign w:val="center"/>
          </w:tcPr>
          <w:p w14:paraId="45430145">
            <w:pPr>
              <w:widowControl/>
              <w:jc w:val="center"/>
              <w:textAlignment w:val="center"/>
              <w:rPr>
                <w:rFonts w:ascii="仿宋" w:hAnsi="仿宋" w:eastAsia="仿宋" w:cs="仿宋"/>
                <w:color w:val="000000"/>
                <w:sz w:val="20"/>
                <w:szCs w:val="20"/>
              </w:rPr>
            </w:pPr>
            <w:r>
              <w:rPr>
                <w:rFonts w:hint="eastAsia" w:ascii="仿宋" w:hAnsi="仿宋" w:eastAsia="仿宋" w:cs="仿宋"/>
                <w:color w:val="000000"/>
                <w:kern w:val="0"/>
                <w:sz w:val="20"/>
                <w:szCs w:val="20"/>
                <w:lang w:bidi="ar"/>
              </w:rPr>
              <w:t>网络与信息安全管理员S</w:t>
            </w:r>
          </w:p>
        </w:tc>
        <w:tc>
          <w:tcPr>
            <w:tcW w:w="1247" w:type="pct"/>
            <w:tcBorders>
              <w:tl2br w:val="nil"/>
              <w:tr2bl w:val="nil"/>
            </w:tcBorders>
            <w:shd w:val="clear" w:color="auto" w:fill="auto"/>
            <w:noWrap/>
            <w:vAlign w:val="center"/>
          </w:tcPr>
          <w:p w14:paraId="7039E857">
            <w:pPr>
              <w:widowControl/>
              <w:jc w:val="center"/>
              <w:textAlignment w:val="center"/>
              <w:rPr>
                <w:rFonts w:ascii="仿宋" w:hAnsi="仿宋" w:eastAsia="仿宋" w:cs="仿宋"/>
                <w:color w:val="000000"/>
                <w:sz w:val="20"/>
                <w:szCs w:val="20"/>
              </w:rPr>
            </w:pPr>
            <w:r>
              <w:rPr>
                <w:rFonts w:hint="eastAsia" w:ascii="仿宋" w:hAnsi="仿宋" w:eastAsia="仿宋" w:cs="仿宋"/>
                <w:color w:val="000000"/>
                <w:kern w:val="0"/>
                <w:sz w:val="20"/>
                <w:szCs w:val="20"/>
                <w:lang w:bidi="ar"/>
              </w:rPr>
              <w:t>4-04-04-02</w:t>
            </w:r>
          </w:p>
        </w:tc>
      </w:tr>
      <w:tr w14:paraId="52C0766A">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20" w:hRule="atLeast"/>
        </w:trPr>
        <w:tc>
          <w:tcPr>
            <w:tcW w:w="780" w:type="pct"/>
            <w:tcBorders>
              <w:tl2br w:val="nil"/>
              <w:tr2bl w:val="nil"/>
            </w:tcBorders>
            <w:shd w:val="clear" w:color="auto" w:fill="auto"/>
            <w:vAlign w:val="center"/>
          </w:tcPr>
          <w:p w14:paraId="23E6EC39">
            <w:pPr>
              <w:widowControl/>
              <w:jc w:val="center"/>
              <w:textAlignment w:val="center"/>
              <w:rPr>
                <w:rFonts w:ascii="仿宋" w:hAnsi="仿宋" w:eastAsia="仿宋" w:cs="仿宋"/>
                <w:color w:val="000000"/>
                <w:sz w:val="20"/>
                <w:szCs w:val="20"/>
              </w:rPr>
            </w:pPr>
            <w:r>
              <w:rPr>
                <w:rFonts w:hint="eastAsia" w:ascii="仿宋" w:hAnsi="仿宋" w:eastAsia="仿宋" w:cs="仿宋"/>
                <w:color w:val="000000"/>
                <w:kern w:val="0"/>
                <w:sz w:val="20"/>
                <w:szCs w:val="20"/>
                <w:lang w:bidi="ar"/>
              </w:rPr>
              <w:t>2</w:t>
            </w:r>
          </w:p>
        </w:tc>
        <w:tc>
          <w:tcPr>
            <w:tcW w:w="750" w:type="pct"/>
            <w:tcBorders>
              <w:tl2br w:val="nil"/>
              <w:tr2bl w:val="nil"/>
            </w:tcBorders>
            <w:shd w:val="clear" w:color="auto" w:fill="auto"/>
            <w:noWrap/>
            <w:vAlign w:val="center"/>
          </w:tcPr>
          <w:p w14:paraId="4CB90853">
            <w:pPr>
              <w:widowControl/>
              <w:jc w:val="center"/>
              <w:textAlignment w:val="center"/>
              <w:rPr>
                <w:rFonts w:ascii="仿宋" w:hAnsi="仿宋" w:eastAsia="仿宋" w:cs="仿宋"/>
                <w:color w:val="000000"/>
                <w:sz w:val="20"/>
                <w:szCs w:val="20"/>
              </w:rPr>
            </w:pPr>
            <w:r>
              <w:rPr>
                <w:rFonts w:hint="eastAsia" w:ascii="仿宋" w:hAnsi="仿宋" w:eastAsia="仿宋" w:cs="仿宋"/>
                <w:color w:val="000000"/>
                <w:kern w:val="0"/>
                <w:sz w:val="20"/>
                <w:szCs w:val="20"/>
                <w:lang w:bidi="ar"/>
              </w:rPr>
              <w:t>A</w:t>
            </w:r>
          </w:p>
        </w:tc>
        <w:tc>
          <w:tcPr>
            <w:tcW w:w="2220" w:type="pct"/>
            <w:tcBorders>
              <w:tl2br w:val="nil"/>
              <w:tr2bl w:val="nil"/>
            </w:tcBorders>
            <w:shd w:val="clear" w:color="auto" w:fill="auto"/>
            <w:vAlign w:val="center"/>
          </w:tcPr>
          <w:p w14:paraId="5F0DF6DB">
            <w:pPr>
              <w:widowControl/>
              <w:jc w:val="center"/>
              <w:textAlignment w:val="center"/>
              <w:rPr>
                <w:rFonts w:ascii="仿宋" w:hAnsi="仿宋" w:eastAsia="仿宋" w:cs="仿宋"/>
                <w:color w:val="000000"/>
                <w:sz w:val="20"/>
                <w:szCs w:val="20"/>
              </w:rPr>
            </w:pPr>
            <w:r>
              <w:rPr>
                <w:rFonts w:hint="eastAsia" w:ascii="仿宋" w:hAnsi="仿宋" w:eastAsia="仿宋" w:cs="仿宋"/>
                <w:color w:val="000000"/>
                <w:kern w:val="0"/>
                <w:sz w:val="20"/>
                <w:szCs w:val="20"/>
                <w:lang w:bidi="ar"/>
              </w:rPr>
              <w:t>数字化解决方案设计师S</w:t>
            </w:r>
          </w:p>
        </w:tc>
        <w:tc>
          <w:tcPr>
            <w:tcW w:w="1247" w:type="pct"/>
            <w:tcBorders>
              <w:tl2br w:val="nil"/>
              <w:tr2bl w:val="nil"/>
            </w:tcBorders>
            <w:shd w:val="clear" w:color="auto" w:fill="auto"/>
            <w:vAlign w:val="center"/>
          </w:tcPr>
          <w:p w14:paraId="19CF492B">
            <w:pPr>
              <w:widowControl/>
              <w:jc w:val="center"/>
              <w:textAlignment w:val="center"/>
              <w:rPr>
                <w:rFonts w:ascii="仿宋" w:hAnsi="仿宋" w:eastAsia="仿宋" w:cs="仿宋"/>
                <w:color w:val="000000"/>
                <w:sz w:val="20"/>
                <w:szCs w:val="20"/>
              </w:rPr>
            </w:pPr>
            <w:r>
              <w:rPr>
                <w:rFonts w:hint="eastAsia" w:ascii="仿宋" w:hAnsi="仿宋" w:eastAsia="仿宋" w:cs="仿宋"/>
                <w:color w:val="000000"/>
                <w:kern w:val="0"/>
                <w:sz w:val="20"/>
                <w:szCs w:val="20"/>
                <w:lang w:bidi="ar"/>
              </w:rPr>
              <w:t>4-04-04-05</w:t>
            </w:r>
          </w:p>
        </w:tc>
      </w:tr>
      <w:tr w14:paraId="20ED0181">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20" w:hRule="atLeast"/>
        </w:trPr>
        <w:tc>
          <w:tcPr>
            <w:tcW w:w="780" w:type="pct"/>
            <w:tcBorders>
              <w:tl2br w:val="nil"/>
              <w:tr2bl w:val="nil"/>
            </w:tcBorders>
            <w:shd w:val="clear" w:color="auto" w:fill="auto"/>
            <w:vAlign w:val="center"/>
          </w:tcPr>
          <w:p w14:paraId="46DECC60">
            <w:pPr>
              <w:widowControl/>
              <w:jc w:val="center"/>
              <w:textAlignment w:val="center"/>
              <w:rPr>
                <w:rFonts w:ascii="仿宋" w:hAnsi="仿宋" w:eastAsia="仿宋" w:cs="仿宋"/>
                <w:color w:val="000000"/>
                <w:sz w:val="20"/>
                <w:szCs w:val="20"/>
              </w:rPr>
            </w:pPr>
            <w:r>
              <w:rPr>
                <w:rFonts w:hint="eastAsia" w:ascii="仿宋" w:hAnsi="仿宋" w:eastAsia="仿宋" w:cs="仿宋"/>
                <w:color w:val="000000"/>
                <w:kern w:val="0"/>
                <w:sz w:val="20"/>
                <w:szCs w:val="20"/>
                <w:lang w:bidi="ar"/>
              </w:rPr>
              <w:t>3</w:t>
            </w:r>
          </w:p>
        </w:tc>
        <w:tc>
          <w:tcPr>
            <w:tcW w:w="750" w:type="pct"/>
            <w:tcBorders>
              <w:tl2br w:val="nil"/>
              <w:tr2bl w:val="nil"/>
            </w:tcBorders>
            <w:shd w:val="clear" w:color="auto" w:fill="auto"/>
            <w:noWrap/>
            <w:vAlign w:val="center"/>
          </w:tcPr>
          <w:p w14:paraId="0CFB1340">
            <w:pPr>
              <w:widowControl/>
              <w:jc w:val="center"/>
              <w:textAlignment w:val="center"/>
              <w:rPr>
                <w:rFonts w:ascii="仿宋" w:hAnsi="仿宋" w:eastAsia="仿宋" w:cs="仿宋"/>
                <w:color w:val="000000"/>
                <w:sz w:val="20"/>
                <w:szCs w:val="20"/>
              </w:rPr>
            </w:pPr>
            <w:r>
              <w:rPr>
                <w:rFonts w:hint="eastAsia" w:ascii="仿宋" w:hAnsi="仿宋" w:eastAsia="仿宋" w:cs="仿宋"/>
                <w:color w:val="000000"/>
                <w:kern w:val="0"/>
                <w:sz w:val="20"/>
                <w:szCs w:val="20"/>
                <w:lang w:bidi="ar"/>
              </w:rPr>
              <w:t>A</w:t>
            </w:r>
          </w:p>
        </w:tc>
        <w:tc>
          <w:tcPr>
            <w:tcW w:w="2220" w:type="pct"/>
            <w:tcBorders>
              <w:tl2br w:val="nil"/>
              <w:tr2bl w:val="nil"/>
            </w:tcBorders>
            <w:shd w:val="clear" w:color="auto" w:fill="auto"/>
            <w:vAlign w:val="center"/>
          </w:tcPr>
          <w:p w14:paraId="09C04DDF">
            <w:pPr>
              <w:widowControl/>
              <w:jc w:val="center"/>
              <w:textAlignment w:val="center"/>
              <w:rPr>
                <w:rFonts w:ascii="仿宋" w:hAnsi="仿宋" w:eastAsia="仿宋" w:cs="仿宋"/>
                <w:color w:val="000000"/>
                <w:sz w:val="20"/>
                <w:szCs w:val="20"/>
              </w:rPr>
            </w:pPr>
            <w:r>
              <w:rPr>
                <w:rFonts w:hint="eastAsia" w:ascii="仿宋" w:hAnsi="仿宋" w:eastAsia="仿宋" w:cs="仿宋"/>
                <w:color w:val="000000"/>
                <w:kern w:val="0"/>
                <w:sz w:val="20"/>
                <w:szCs w:val="20"/>
                <w:lang w:bidi="ar"/>
              </w:rPr>
              <w:t>计算机程序设计员S</w:t>
            </w:r>
          </w:p>
        </w:tc>
        <w:tc>
          <w:tcPr>
            <w:tcW w:w="1247" w:type="pct"/>
            <w:tcBorders>
              <w:tl2br w:val="nil"/>
              <w:tr2bl w:val="nil"/>
            </w:tcBorders>
            <w:shd w:val="clear" w:color="auto" w:fill="auto"/>
            <w:vAlign w:val="center"/>
          </w:tcPr>
          <w:p w14:paraId="4DACAF54">
            <w:pPr>
              <w:widowControl/>
              <w:jc w:val="center"/>
              <w:textAlignment w:val="center"/>
              <w:rPr>
                <w:rFonts w:ascii="仿宋" w:hAnsi="仿宋" w:eastAsia="仿宋" w:cs="仿宋"/>
                <w:color w:val="000000"/>
                <w:sz w:val="20"/>
                <w:szCs w:val="20"/>
              </w:rPr>
            </w:pPr>
            <w:r>
              <w:rPr>
                <w:rFonts w:hint="eastAsia" w:ascii="仿宋" w:hAnsi="仿宋" w:eastAsia="仿宋" w:cs="仿宋"/>
                <w:color w:val="000000"/>
                <w:kern w:val="0"/>
                <w:sz w:val="20"/>
                <w:szCs w:val="20"/>
                <w:lang w:bidi="ar"/>
              </w:rPr>
              <w:t>4-04-05-01</w:t>
            </w:r>
          </w:p>
        </w:tc>
      </w:tr>
      <w:tr w14:paraId="40124CE0">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20" w:hRule="atLeast"/>
        </w:trPr>
        <w:tc>
          <w:tcPr>
            <w:tcW w:w="780" w:type="pct"/>
            <w:tcBorders>
              <w:tl2br w:val="nil"/>
              <w:tr2bl w:val="nil"/>
            </w:tcBorders>
            <w:shd w:val="clear" w:color="auto" w:fill="auto"/>
            <w:vAlign w:val="center"/>
          </w:tcPr>
          <w:p w14:paraId="0E093577">
            <w:pPr>
              <w:widowControl/>
              <w:jc w:val="center"/>
              <w:textAlignment w:val="center"/>
              <w:rPr>
                <w:rFonts w:ascii="仿宋" w:hAnsi="仿宋" w:eastAsia="仿宋" w:cs="仿宋"/>
                <w:color w:val="000000"/>
                <w:sz w:val="20"/>
                <w:szCs w:val="20"/>
              </w:rPr>
            </w:pPr>
            <w:r>
              <w:rPr>
                <w:rFonts w:hint="eastAsia" w:ascii="仿宋" w:hAnsi="仿宋" w:eastAsia="仿宋" w:cs="仿宋"/>
                <w:color w:val="000000"/>
                <w:kern w:val="0"/>
                <w:sz w:val="20"/>
                <w:szCs w:val="20"/>
                <w:lang w:bidi="ar"/>
              </w:rPr>
              <w:t>4</w:t>
            </w:r>
          </w:p>
        </w:tc>
        <w:tc>
          <w:tcPr>
            <w:tcW w:w="750" w:type="pct"/>
            <w:tcBorders>
              <w:tl2br w:val="nil"/>
              <w:tr2bl w:val="nil"/>
            </w:tcBorders>
            <w:shd w:val="clear" w:color="auto" w:fill="auto"/>
            <w:vAlign w:val="center"/>
          </w:tcPr>
          <w:p w14:paraId="1BF046F3">
            <w:pPr>
              <w:widowControl/>
              <w:jc w:val="center"/>
              <w:textAlignment w:val="center"/>
              <w:rPr>
                <w:rFonts w:ascii="仿宋" w:hAnsi="仿宋" w:eastAsia="仿宋" w:cs="仿宋"/>
                <w:color w:val="000000"/>
                <w:sz w:val="20"/>
                <w:szCs w:val="20"/>
              </w:rPr>
            </w:pPr>
            <w:r>
              <w:rPr>
                <w:rFonts w:hint="eastAsia" w:ascii="仿宋" w:hAnsi="仿宋" w:eastAsia="仿宋" w:cs="仿宋"/>
                <w:color w:val="000000"/>
                <w:kern w:val="0"/>
                <w:sz w:val="20"/>
                <w:szCs w:val="20"/>
                <w:lang w:bidi="ar"/>
              </w:rPr>
              <w:t>A</w:t>
            </w:r>
          </w:p>
        </w:tc>
        <w:tc>
          <w:tcPr>
            <w:tcW w:w="2220" w:type="pct"/>
            <w:tcBorders>
              <w:tl2br w:val="nil"/>
              <w:tr2bl w:val="nil"/>
            </w:tcBorders>
            <w:shd w:val="clear" w:color="auto" w:fill="auto"/>
            <w:vAlign w:val="center"/>
          </w:tcPr>
          <w:p w14:paraId="7EB342AA">
            <w:pPr>
              <w:widowControl/>
              <w:jc w:val="center"/>
              <w:textAlignment w:val="center"/>
              <w:rPr>
                <w:rFonts w:ascii="仿宋" w:hAnsi="仿宋" w:eastAsia="仿宋" w:cs="仿宋"/>
                <w:color w:val="000000"/>
                <w:sz w:val="20"/>
                <w:szCs w:val="20"/>
              </w:rPr>
            </w:pPr>
            <w:r>
              <w:rPr>
                <w:rFonts w:hint="eastAsia" w:ascii="仿宋" w:hAnsi="仿宋" w:eastAsia="仿宋" w:cs="仿宋"/>
                <w:color w:val="000000"/>
                <w:kern w:val="0"/>
                <w:sz w:val="20"/>
                <w:szCs w:val="20"/>
                <w:lang w:bidi="ar"/>
              </w:rPr>
              <w:t>人工智能训练师S</w:t>
            </w:r>
          </w:p>
        </w:tc>
        <w:tc>
          <w:tcPr>
            <w:tcW w:w="1247" w:type="pct"/>
            <w:tcBorders>
              <w:tl2br w:val="nil"/>
              <w:tr2bl w:val="nil"/>
            </w:tcBorders>
            <w:shd w:val="clear" w:color="auto" w:fill="auto"/>
            <w:noWrap/>
            <w:vAlign w:val="center"/>
          </w:tcPr>
          <w:p w14:paraId="64A681A0">
            <w:pPr>
              <w:widowControl/>
              <w:jc w:val="center"/>
              <w:textAlignment w:val="center"/>
              <w:rPr>
                <w:rFonts w:ascii="仿宋" w:hAnsi="仿宋" w:eastAsia="仿宋" w:cs="仿宋"/>
                <w:color w:val="000000"/>
                <w:sz w:val="20"/>
                <w:szCs w:val="20"/>
              </w:rPr>
            </w:pPr>
            <w:r>
              <w:rPr>
                <w:rFonts w:hint="eastAsia" w:ascii="仿宋" w:hAnsi="仿宋" w:eastAsia="仿宋" w:cs="仿宋"/>
                <w:color w:val="000000"/>
                <w:kern w:val="0"/>
                <w:sz w:val="20"/>
                <w:szCs w:val="20"/>
                <w:lang w:bidi="ar"/>
              </w:rPr>
              <w:t>4-04-05-05</w:t>
            </w:r>
          </w:p>
        </w:tc>
      </w:tr>
      <w:tr w14:paraId="33B3FED0">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20" w:hRule="atLeast"/>
        </w:trPr>
        <w:tc>
          <w:tcPr>
            <w:tcW w:w="780" w:type="pct"/>
            <w:tcBorders>
              <w:tl2br w:val="nil"/>
              <w:tr2bl w:val="nil"/>
            </w:tcBorders>
            <w:shd w:val="clear" w:color="auto" w:fill="auto"/>
            <w:vAlign w:val="center"/>
          </w:tcPr>
          <w:p w14:paraId="6098DB4D">
            <w:pPr>
              <w:widowControl/>
              <w:jc w:val="center"/>
              <w:textAlignment w:val="center"/>
              <w:rPr>
                <w:rFonts w:ascii="仿宋" w:hAnsi="仿宋" w:eastAsia="仿宋" w:cs="仿宋"/>
                <w:color w:val="000000"/>
                <w:sz w:val="20"/>
                <w:szCs w:val="20"/>
              </w:rPr>
            </w:pPr>
            <w:r>
              <w:rPr>
                <w:rFonts w:hint="eastAsia" w:ascii="仿宋" w:hAnsi="仿宋" w:eastAsia="仿宋" w:cs="仿宋"/>
                <w:color w:val="000000"/>
                <w:kern w:val="0"/>
                <w:sz w:val="20"/>
                <w:szCs w:val="20"/>
                <w:lang w:bidi="ar"/>
              </w:rPr>
              <w:t>5</w:t>
            </w:r>
          </w:p>
        </w:tc>
        <w:tc>
          <w:tcPr>
            <w:tcW w:w="750" w:type="pct"/>
            <w:tcBorders>
              <w:tl2br w:val="nil"/>
              <w:tr2bl w:val="nil"/>
            </w:tcBorders>
            <w:shd w:val="clear" w:color="auto" w:fill="auto"/>
            <w:vAlign w:val="center"/>
          </w:tcPr>
          <w:p w14:paraId="2FF4014D">
            <w:pPr>
              <w:widowControl/>
              <w:jc w:val="center"/>
              <w:textAlignment w:val="center"/>
              <w:rPr>
                <w:rFonts w:ascii="仿宋" w:hAnsi="仿宋" w:eastAsia="仿宋" w:cs="仿宋"/>
                <w:color w:val="000000"/>
                <w:sz w:val="20"/>
                <w:szCs w:val="20"/>
              </w:rPr>
            </w:pPr>
            <w:r>
              <w:rPr>
                <w:rFonts w:hint="eastAsia" w:ascii="仿宋" w:hAnsi="仿宋" w:eastAsia="仿宋" w:cs="仿宋"/>
                <w:color w:val="000000"/>
                <w:kern w:val="0"/>
                <w:sz w:val="20"/>
                <w:szCs w:val="20"/>
                <w:lang w:bidi="ar"/>
              </w:rPr>
              <w:t>A</w:t>
            </w:r>
          </w:p>
        </w:tc>
        <w:tc>
          <w:tcPr>
            <w:tcW w:w="2220" w:type="pct"/>
            <w:tcBorders>
              <w:tl2br w:val="nil"/>
              <w:tr2bl w:val="nil"/>
            </w:tcBorders>
            <w:shd w:val="clear" w:color="auto" w:fill="auto"/>
            <w:vAlign w:val="center"/>
          </w:tcPr>
          <w:p w14:paraId="50ADA764">
            <w:pPr>
              <w:widowControl/>
              <w:jc w:val="center"/>
              <w:textAlignment w:val="center"/>
              <w:rPr>
                <w:rFonts w:ascii="仿宋" w:hAnsi="仿宋" w:eastAsia="仿宋" w:cs="仿宋"/>
                <w:color w:val="000000"/>
                <w:sz w:val="20"/>
                <w:szCs w:val="20"/>
              </w:rPr>
            </w:pPr>
            <w:r>
              <w:rPr>
                <w:rFonts w:hint="eastAsia" w:ascii="仿宋" w:hAnsi="仿宋" w:eastAsia="仿宋" w:cs="仿宋"/>
                <w:color w:val="000000"/>
                <w:kern w:val="0"/>
                <w:sz w:val="20"/>
                <w:szCs w:val="20"/>
                <w:lang w:bidi="ar"/>
              </w:rPr>
              <w:t>化工总控工S</w:t>
            </w:r>
          </w:p>
        </w:tc>
        <w:tc>
          <w:tcPr>
            <w:tcW w:w="1247" w:type="pct"/>
            <w:tcBorders>
              <w:tl2br w:val="nil"/>
              <w:tr2bl w:val="nil"/>
            </w:tcBorders>
            <w:shd w:val="clear" w:color="auto" w:fill="auto"/>
            <w:noWrap/>
            <w:vAlign w:val="center"/>
          </w:tcPr>
          <w:p w14:paraId="547C9290">
            <w:pPr>
              <w:widowControl/>
              <w:jc w:val="center"/>
              <w:textAlignment w:val="center"/>
              <w:rPr>
                <w:rFonts w:ascii="仿宋" w:hAnsi="仿宋" w:eastAsia="仿宋" w:cs="仿宋"/>
                <w:color w:val="000000"/>
                <w:sz w:val="20"/>
                <w:szCs w:val="20"/>
              </w:rPr>
            </w:pPr>
            <w:r>
              <w:rPr>
                <w:rFonts w:hint="eastAsia" w:ascii="仿宋" w:hAnsi="仿宋" w:eastAsia="仿宋" w:cs="仿宋"/>
                <w:color w:val="000000"/>
                <w:kern w:val="0"/>
                <w:sz w:val="20"/>
                <w:szCs w:val="20"/>
                <w:lang w:bidi="ar"/>
              </w:rPr>
              <w:t>6-11-01-03</w:t>
            </w:r>
          </w:p>
        </w:tc>
      </w:tr>
      <w:tr w14:paraId="0DB789CB">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20" w:hRule="atLeast"/>
        </w:trPr>
        <w:tc>
          <w:tcPr>
            <w:tcW w:w="780" w:type="pct"/>
            <w:tcBorders>
              <w:tl2br w:val="nil"/>
              <w:tr2bl w:val="nil"/>
            </w:tcBorders>
            <w:shd w:val="clear" w:color="auto" w:fill="auto"/>
            <w:vAlign w:val="center"/>
          </w:tcPr>
          <w:p w14:paraId="597F6B96">
            <w:pPr>
              <w:widowControl/>
              <w:jc w:val="center"/>
              <w:textAlignment w:val="center"/>
              <w:rPr>
                <w:rFonts w:ascii="仿宋" w:hAnsi="仿宋" w:eastAsia="仿宋" w:cs="仿宋"/>
                <w:color w:val="000000"/>
                <w:sz w:val="20"/>
                <w:szCs w:val="20"/>
              </w:rPr>
            </w:pPr>
            <w:r>
              <w:rPr>
                <w:rFonts w:hint="eastAsia" w:ascii="仿宋" w:hAnsi="仿宋" w:eastAsia="仿宋" w:cs="仿宋"/>
                <w:color w:val="000000"/>
                <w:kern w:val="0"/>
                <w:sz w:val="20"/>
                <w:szCs w:val="20"/>
                <w:lang w:bidi="ar"/>
              </w:rPr>
              <w:t>6</w:t>
            </w:r>
          </w:p>
        </w:tc>
        <w:tc>
          <w:tcPr>
            <w:tcW w:w="750" w:type="pct"/>
            <w:tcBorders>
              <w:tl2br w:val="nil"/>
              <w:tr2bl w:val="nil"/>
            </w:tcBorders>
            <w:shd w:val="clear" w:color="auto" w:fill="auto"/>
            <w:vAlign w:val="center"/>
          </w:tcPr>
          <w:p w14:paraId="5AD40327">
            <w:pPr>
              <w:widowControl/>
              <w:jc w:val="center"/>
              <w:textAlignment w:val="center"/>
              <w:rPr>
                <w:rFonts w:ascii="仿宋" w:hAnsi="仿宋" w:eastAsia="仿宋" w:cs="仿宋"/>
                <w:color w:val="000000"/>
                <w:sz w:val="20"/>
                <w:szCs w:val="20"/>
              </w:rPr>
            </w:pPr>
            <w:r>
              <w:rPr>
                <w:rFonts w:hint="eastAsia" w:ascii="仿宋" w:hAnsi="仿宋" w:eastAsia="仿宋" w:cs="仿宋"/>
                <w:color w:val="000000"/>
                <w:kern w:val="0"/>
                <w:sz w:val="20"/>
                <w:szCs w:val="20"/>
                <w:lang w:bidi="ar"/>
              </w:rPr>
              <w:t>A</w:t>
            </w:r>
          </w:p>
        </w:tc>
        <w:tc>
          <w:tcPr>
            <w:tcW w:w="2220" w:type="pct"/>
            <w:tcBorders>
              <w:tl2br w:val="nil"/>
              <w:tr2bl w:val="nil"/>
            </w:tcBorders>
            <w:shd w:val="clear" w:color="auto" w:fill="auto"/>
            <w:vAlign w:val="center"/>
          </w:tcPr>
          <w:p w14:paraId="1BEB7742">
            <w:pPr>
              <w:widowControl/>
              <w:jc w:val="center"/>
              <w:textAlignment w:val="center"/>
              <w:rPr>
                <w:rFonts w:ascii="仿宋" w:hAnsi="仿宋" w:eastAsia="仿宋" w:cs="仿宋"/>
                <w:color w:val="000000"/>
                <w:sz w:val="20"/>
                <w:szCs w:val="20"/>
              </w:rPr>
            </w:pPr>
            <w:r>
              <w:rPr>
                <w:rFonts w:hint="eastAsia" w:ascii="仿宋" w:hAnsi="仿宋" w:eastAsia="仿宋" w:cs="仿宋"/>
                <w:color w:val="000000"/>
                <w:kern w:val="0"/>
                <w:sz w:val="20"/>
                <w:szCs w:val="20"/>
                <w:lang w:bidi="ar"/>
              </w:rPr>
              <w:t>制冷工</w:t>
            </w:r>
          </w:p>
        </w:tc>
        <w:tc>
          <w:tcPr>
            <w:tcW w:w="1247" w:type="pct"/>
            <w:tcBorders>
              <w:tl2br w:val="nil"/>
              <w:tr2bl w:val="nil"/>
            </w:tcBorders>
            <w:shd w:val="clear" w:color="auto" w:fill="auto"/>
            <w:noWrap/>
            <w:vAlign w:val="center"/>
          </w:tcPr>
          <w:p w14:paraId="1EB3DD1F">
            <w:pPr>
              <w:widowControl/>
              <w:jc w:val="center"/>
              <w:textAlignment w:val="center"/>
              <w:rPr>
                <w:rFonts w:ascii="仿宋" w:hAnsi="仿宋" w:eastAsia="仿宋" w:cs="仿宋"/>
                <w:color w:val="000000"/>
                <w:sz w:val="20"/>
                <w:szCs w:val="20"/>
              </w:rPr>
            </w:pPr>
            <w:r>
              <w:rPr>
                <w:rFonts w:hint="eastAsia" w:ascii="仿宋" w:hAnsi="仿宋" w:eastAsia="仿宋" w:cs="仿宋"/>
                <w:color w:val="000000"/>
                <w:kern w:val="0"/>
                <w:sz w:val="20"/>
                <w:szCs w:val="20"/>
                <w:lang w:bidi="ar"/>
              </w:rPr>
              <w:t>6-11-01-04</w:t>
            </w:r>
          </w:p>
        </w:tc>
      </w:tr>
      <w:tr w14:paraId="3A2FBDC8">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20" w:hRule="atLeast"/>
        </w:trPr>
        <w:tc>
          <w:tcPr>
            <w:tcW w:w="780" w:type="pct"/>
            <w:tcBorders>
              <w:tl2br w:val="nil"/>
              <w:tr2bl w:val="nil"/>
            </w:tcBorders>
            <w:shd w:val="clear" w:color="auto" w:fill="auto"/>
            <w:vAlign w:val="center"/>
          </w:tcPr>
          <w:p w14:paraId="76CE72B4">
            <w:pPr>
              <w:widowControl/>
              <w:jc w:val="center"/>
              <w:textAlignment w:val="center"/>
              <w:rPr>
                <w:rFonts w:ascii="仿宋" w:hAnsi="仿宋" w:eastAsia="仿宋" w:cs="仿宋"/>
                <w:color w:val="000000"/>
                <w:sz w:val="20"/>
                <w:szCs w:val="20"/>
              </w:rPr>
            </w:pPr>
            <w:r>
              <w:rPr>
                <w:rFonts w:hint="eastAsia" w:ascii="仿宋" w:hAnsi="仿宋" w:eastAsia="仿宋" w:cs="仿宋"/>
                <w:color w:val="000000"/>
                <w:kern w:val="0"/>
                <w:sz w:val="20"/>
                <w:szCs w:val="20"/>
                <w:lang w:bidi="ar"/>
              </w:rPr>
              <w:t>7</w:t>
            </w:r>
          </w:p>
        </w:tc>
        <w:tc>
          <w:tcPr>
            <w:tcW w:w="750" w:type="pct"/>
            <w:tcBorders>
              <w:tl2br w:val="nil"/>
              <w:tr2bl w:val="nil"/>
            </w:tcBorders>
            <w:shd w:val="clear" w:color="auto" w:fill="auto"/>
            <w:noWrap/>
            <w:vAlign w:val="center"/>
          </w:tcPr>
          <w:p w14:paraId="45B9D4E2">
            <w:pPr>
              <w:widowControl/>
              <w:jc w:val="center"/>
              <w:textAlignment w:val="center"/>
              <w:rPr>
                <w:rFonts w:ascii="仿宋" w:hAnsi="仿宋" w:eastAsia="仿宋" w:cs="仿宋"/>
                <w:color w:val="000000"/>
                <w:sz w:val="20"/>
                <w:szCs w:val="20"/>
              </w:rPr>
            </w:pPr>
            <w:r>
              <w:rPr>
                <w:rFonts w:hint="eastAsia" w:ascii="仿宋" w:hAnsi="仿宋" w:eastAsia="仿宋" w:cs="仿宋"/>
                <w:color w:val="000000"/>
                <w:kern w:val="0"/>
                <w:sz w:val="20"/>
                <w:szCs w:val="20"/>
                <w:lang w:bidi="ar"/>
              </w:rPr>
              <w:t>A</w:t>
            </w:r>
          </w:p>
        </w:tc>
        <w:tc>
          <w:tcPr>
            <w:tcW w:w="2220" w:type="pct"/>
            <w:tcBorders>
              <w:tl2br w:val="nil"/>
              <w:tr2bl w:val="nil"/>
            </w:tcBorders>
            <w:shd w:val="clear" w:color="auto" w:fill="auto"/>
            <w:vAlign w:val="center"/>
          </w:tcPr>
          <w:p w14:paraId="441F57F6">
            <w:pPr>
              <w:widowControl/>
              <w:jc w:val="center"/>
              <w:textAlignment w:val="center"/>
              <w:rPr>
                <w:rFonts w:ascii="仿宋" w:hAnsi="仿宋" w:eastAsia="仿宋" w:cs="仿宋"/>
                <w:color w:val="000000"/>
                <w:sz w:val="20"/>
                <w:szCs w:val="20"/>
              </w:rPr>
            </w:pPr>
            <w:r>
              <w:rPr>
                <w:rFonts w:hint="eastAsia" w:ascii="仿宋" w:hAnsi="仿宋" w:eastAsia="仿宋" w:cs="仿宋"/>
                <w:color w:val="000000"/>
                <w:kern w:val="0"/>
                <w:sz w:val="20"/>
                <w:szCs w:val="20"/>
                <w:lang w:bidi="ar"/>
              </w:rPr>
              <w:t>焊管机组操作工</w:t>
            </w:r>
          </w:p>
        </w:tc>
        <w:tc>
          <w:tcPr>
            <w:tcW w:w="1247" w:type="pct"/>
            <w:tcBorders>
              <w:tl2br w:val="nil"/>
              <w:tr2bl w:val="nil"/>
            </w:tcBorders>
            <w:shd w:val="clear" w:color="auto" w:fill="auto"/>
            <w:vAlign w:val="center"/>
          </w:tcPr>
          <w:p w14:paraId="27DDAC42">
            <w:pPr>
              <w:widowControl/>
              <w:jc w:val="center"/>
              <w:textAlignment w:val="center"/>
              <w:rPr>
                <w:rFonts w:ascii="仿宋" w:hAnsi="仿宋" w:eastAsia="仿宋" w:cs="仿宋"/>
                <w:color w:val="000000"/>
                <w:sz w:val="20"/>
                <w:szCs w:val="20"/>
              </w:rPr>
            </w:pPr>
            <w:r>
              <w:rPr>
                <w:rFonts w:hint="eastAsia" w:ascii="仿宋" w:hAnsi="仿宋" w:eastAsia="仿宋" w:cs="仿宋"/>
                <w:color w:val="000000"/>
                <w:kern w:val="0"/>
                <w:sz w:val="20"/>
                <w:szCs w:val="20"/>
                <w:lang w:bidi="ar"/>
              </w:rPr>
              <w:t>6</w:t>
            </w:r>
            <w:bookmarkStart w:id="0" w:name="_GoBack"/>
            <w:bookmarkEnd w:id="0"/>
            <w:r>
              <w:rPr>
                <w:rFonts w:hint="eastAsia" w:ascii="仿宋" w:hAnsi="仿宋" w:eastAsia="仿宋" w:cs="仿宋"/>
                <w:color w:val="000000"/>
                <w:kern w:val="0"/>
                <w:sz w:val="20"/>
                <w:szCs w:val="20"/>
                <w:lang w:bidi="ar"/>
              </w:rPr>
              <w:t>-17-09-06</w:t>
            </w:r>
          </w:p>
        </w:tc>
      </w:tr>
      <w:tr w14:paraId="2880CCF5">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20" w:hRule="atLeast"/>
        </w:trPr>
        <w:tc>
          <w:tcPr>
            <w:tcW w:w="780" w:type="pct"/>
            <w:tcBorders>
              <w:tl2br w:val="nil"/>
              <w:tr2bl w:val="nil"/>
            </w:tcBorders>
            <w:shd w:val="clear" w:color="auto" w:fill="auto"/>
            <w:vAlign w:val="center"/>
          </w:tcPr>
          <w:p w14:paraId="4DF8CE1D">
            <w:pPr>
              <w:widowControl/>
              <w:jc w:val="center"/>
              <w:textAlignment w:val="center"/>
              <w:rPr>
                <w:rFonts w:ascii="仿宋" w:hAnsi="仿宋" w:eastAsia="仿宋" w:cs="仿宋"/>
                <w:color w:val="000000"/>
                <w:sz w:val="20"/>
                <w:szCs w:val="20"/>
              </w:rPr>
            </w:pPr>
            <w:r>
              <w:rPr>
                <w:rFonts w:hint="eastAsia" w:ascii="仿宋" w:hAnsi="仿宋" w:eastAsia="仿宋" w:cs="仿宋"/>
                <w:color w:val="000000"/>
                <w:kern w:val="0"/>
                <w:sz w:val="20"/>
                <w:szCs w:val="20"/>
                <w:lang w:bidi="ar"/>
              </w:rPr>
              <w:t>8</w:t>
            </w:r>
          </w:p>
        </w:tc>
        <w:tc>
          <w:tcPr>
            <w:tcW w:w="750" w:type="pct"/>
            <w:tcBorders>
              <w:tl2br w:val="nil"/>
              <w:tr2bl w:val="nil"/>
            </w:tcBorders>
            <w:shd w:val="clear" w:color="auto" w:fill="auto"/>
            <w:noWrap/>
            <w:vAlign w:val="center"/>
          </w:tcPr>
          <w:p w14:paraId="46C9A54E">
            <w:pPr>
              <w:widowControl/>
              <w:jc w:val="center"/>
              <w:textAlignment w:val="center"/>
              <w:rPr>
                <w:rFonts w:ascii="仿宋" w:hAnsi="仿宋" w:eastAsia="仿宋" w:cs="仿宋"/>
                <w:color w:val="000000"/>
                <w:sz w:val="20"/>
                <w:szCs w:val="20"/>
              </w:rPr>
            </w:pPr>
            <w:r>
              <w:rPr>
                <w:rFonts w:hint="eastAsia" w:ascii="仿宋" w:hAnsi="仿宋" w:eastAsia="仿宋" w:cs="仿宋"/>
                <w:color w:val="000000"/>
                <w:kern w:val="0"/>
                <w:sz w:val="20"/>
                <w:szCs w:val="20"/>
                <w:lang w:bidi="ar"/>
              </w:rPr>
              <w:t>A</w:t>
            </w:r>
          </w:p>
        </w:tc>
        <w:tc>
          <w:tcPr>
            <w:tcW w:w="2220" w:type="pct"/>
            <w:tcBorders>
              <w:tl2br w:val="nil"/>
              <w:tr2bl w:val="nil"/>
            </w:tcBorders>
            <w:shd w:val="clear" w:color="auto" w:fill="auto"/>
            <w:vAlign w:val="center"/>
          </w:tcPr>
          <w:p w14:paraId="1B50253D">
            <w:pPr>
              <w:widowControl/>
              <w:jc w:val="center"/>
              <w:textAlignment w:val="center"/>
              <w:rPr>
                <w:rFonts w:ascii="仿宋" w:hAnsi="仿宋" w:eastAsia="仿宋" w:cs="仿宋"/>
                <w:color w:val="000000"/>
                <w:sz w:val="20"/>
                <w:szCs w:val="20"/>
              </w:rPr>
            </w:pPr>
            <w:r>
              <w:rPr>
                <w:rFonts w:hint="eastAsia" w:ascii="仿宋" w:hAnsi="仿宋" w:eastAsia="仿宋" w:cs="仿宋"/>
                <w:color w:val="000000"/>
                <w:kern w:val="0"/>
                <w:sz w:val="20"/>
                <w:szCs w:val="20"/>
                <w:lang w:bidi="ar"/>
              </w:rPr>
              <w:t>车工</w:t>
            </w:r>
          </w:p>
        </w:tc>
        <w:tc>
          <w:tcPr>
            <w:tcW w:w="1247" w:type="pct"/>
            <w:tcBorders>
              <w:tl2br w:val="nil"/>
              <w:tr2bl w:val="nil"/>
            </w:tcBorders>
            <w:shd w:val="clear" w:color="auto" w:fill="auto"/>
            <w:vAlign w:val="center"/>
          </w:tcPr>
          <w:p w14:paraId="57A143C5">
            <w:pPr>
              <w:widowControl/>
              <w:jc w:val="center"/>
              <w:textAlignment w:val="center"/>
              <w:rPr>
                <w:rFonts w:ascii="仿宋" w:hAnsi="仿宋" w:eastAsia="仿宋" w:cs="仿宋"/>
                <w:color w:val="000000"/>
                <w:sz w:val="20"/>
                <w:szCs w:val="20"/>
              </w:rPr>
            </w:pPr>
            <w:r>
              <w:rPr>
                <w:rFonts w:hint="eastAsia" w:ascii="仿宋" w:hAnsi="仿宋" w:eastAsia="仿宋" w:cs="仿宋"/>
                <w:color w:val="000000"/>
                <w:kern w:val="0"/>
                <w:sz w:val="20"/>
                <w:szCs w:val="20"/>
                <w:lang w:bidi="ar"/>
              </w:rPr>
              <w:t>6-18-01-01</w:t>
            </w:r>
          </w:p>
        </w:tc>
      </w:tr>
      <w:tr w14:paraId="2648828A">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20" w:hRule="atLeast"/>
        </w:trPr>
        <w:tc>
          <w:tcPr>
            <w:tcW w:w="780" w:type="pct"/>
            <w:tcBorders>
              <w:tl2br w:val="nil"/>
              <w:tr2bl w:val="nil"/>
            </w:tcBorders>
            <w:shd w:val="clear" w:color="auto" w:fill="auto"/>
            <w:vAlign w:val="center"/>
          </w:tcPr>
          <w:p w14:paraId="2145DBDB">
            <w:pPr>
              <w:widowControl/>
              <w:jc w:val="center"/>
              <w:textAlignment w:val="center"/>
              <w:rPr>
                <w:rFonts w:ascii="仿宋" w:hAnsi="仿宋" w:eastAsia="仿宋" w:cs="仿宋"/>
                <w:color w:val="000000"/>
                <w:sz w:val="20"/>
                <w:szCs w:val="20"/>
              </w:rPr>
            </w:pPr>
            <w:r>
              <w:rPr>
                <w:rFonts w:hint="eastAsia" w:ascii="仿宋" w:hAnsi="仿宋" w:eastAsia="仿宋" w:cs="仿宋"/>
                <w:color w:val="000000"/>
                <w:kern w:val="0"/>
                <w:sz w:val="20"/>
                <w:szCs w:val="20"/>
                <w:lang w:bidi="ar"/>
              </w:rPr>
              <w:t>9</w:t>
            </w:r>
          </w:p>
        </w:tc>
        <w:tc>
          <w:tcPr>
            <w:tcW w:w="750" w:type="pct"/>
            <w:tcBorders>
              <w:tl2br w:val="nil"/>
              <w:tr2bl w:val="nil"/>
            </w:tcBorders>
            <w:shd w:val="clear" w:color="auto" w:fill="auto"/>
            <w:noWrap/>
            <w:vAlign w:val="center"/>
          </w:tcPr>
          <w:p w14:paraId="7D21FF77">
            <w:pPr>
              <w:widowControl/>
              <w:jc w:val="center"/>
              <w:textAlignment w:val="center"/>
              <w:rPr>
                <w:rFonts w:ascii="仿宋" w:hAnsi="仿宋" w:eastAsia="仿宋" w:cs="仿宋"/>
                <w:color w:val="000000"/>
                <w:sz w:val="20"/>
                <w:szCs w:val="20"/>
              </w:rPr>
            </w:pPr>
            <w:r>
              <w:rPr>
                <w:rFonts w:hint="eastAsia" w:ascii="仿宋" w:hAnsi="仿宋" w:eastAsia="仿宋" w:cs="仿宋"/>
                <w:color w:val="000000"/>
                <w:kern w:val="0"/>
                <w:sz w:val="20"/>
                <w:szCs w:val="20"/>
                <w:lang w:bidi="ar"/>
              </w:rPr>
              <w:t>A</w:t>
            </w:r>
          </w:p>
        </w:tc>
        <w:tc>
          <w:tcPr>
            <w:tcW w:w="2220" w:type="pct"/>
            <w:tcBorders>
              <w:tl2br w:val="nil"/>
              <w:tr2bl w:val="nil"/>
            </w:tcBorders>
            <w:shd w:val="clear" w:color="auto" w:fill="auto"/>
            <w:vAlign w:val="center"/>
          </w:tcPr>
          <w:p w14:paraId="0F45D013">
            <w:pPr>
              <w:widowControl/>
              <w:jc w:val="center"/>
              <w:textAlignment w:val="center"/>
              <w:rPr>
                <w:rFonts w:ascii="仿宋" w:hAnsi="仿宋" w:eastAsia="仿宋" w:cs="仿宋"/>
                <w:color w:val="000000"/>
                <w:sz w:val="20"/>
                <w:szCs w:val="20"/>
              </w:rPr>
            </w:pPr>
            <w:r>
              <w:rPr>
                <w:rFonts w:hint="eastAsia" w:ascii="仿宋" w:hAnsi="仿宋" w:eastAsia="仿宋" w:cs="仿宋"/>
                <w:color w:val="000000"/>
                <w:kern w:val="0"/>
                <w:sz w:val="20"/>
                <w:szCs w:val="20"/>
                <w:lang w:bidi="ar"/>
              </w:rPr>
              <w:t>铣工</w:t>
            </w:r>
          </w:p>
        </w:tc>
        <w:tc>
          <w:tcPr>
            <w:tcW w:w="1247" w:type="pct"/>
            <w:tcBorders>
              <w:tl2br w:val="nil"/>
              <w:tr2bl w:val="nil"/>
            </w:tcBorders>
            <w:shd w:val="clear" w:color="auto" w:fill="auto"/>
            <w:vAlign w:val="center"/>
          </w:tcPr>
          <w:p w14:paraId="6D5C59A8">
            <w:pPr>
              <w:widowControl/>
              <w:jc w:val="center"/>
              <w:textAlignment w:val="center"/>
              <w:rPr>
                <w:rFonts w:ascii="仿宋" w:hAnsi="仿宋" w:eastAsia="仿宋" w:cs="仿宋"/>
                <w:color w:val="000000"/>
                <w:sz w:val="20"/>
                <w:szCs w:val="20"/>
              </w:rPr>
            </w:pPr>
            <w:r>
              <w:rPr>
                <w:rFonts w:hint="eastAsia" w:ascii="仿宋" w:hAnsi="仿宋" w:eastAsia="仿宋" w:cs="仿宋"/>
                <w:color w:val="000000"/>
                <w:kern w:val="0"/>
                <w:sz w:val="20"/>
                <w:szCs w:val="20"/>
                <w:lang w:bidi="ar"/>
              </w:rPr>
              <w:t>6-18-01-02</w:t>
            </w:r>
          </w:p>
        </w:tc>
      </w:tr>
      <w:tr w14:paraId="47327C6E">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20" w:hRule="atLeast"/>
        </w:trPr>
        <w:tc>
          <w:tcPr>
            <w:tcW w:w="780" w:type="pct"/>
            <w:tcBorders>
              <w:tl2br w:val="nil"/>
              <w:tr2bl w:val="nil"/>
            </w:tcBorders>
            <w:shd w:val="clear" w:color="auto" w:fill="auto"/>
            <w:vAlign w:val="center"/>
          </w:tcPr>
          <w:p w14:paraId="01390989">
            <w:pPr>
              <w:widowControl/>
              <w:jc w:val="center"/>
              <w:textAlignment w:val="center"/>
              <w:rPr>
                <w:rFonts w:ascii="仿宋" w:hAnsi="仿宋" w:eastAsia="仿宋" w:cs="仿宋"/>
                <w:color w:val="000000"/>
                <w:sz w:val="20"/>
                <w:szCs w:val="20"/>
              </w:rPr>
            </w:pPr>
            <w:r>
              <w:rPr>
                <w:rFonts w:hint="eastAsia" w:ascii="仿宋" w:hAnsi="仿宋" w:eastAsia="仿宋" w:cs="仿宋"/>
                <w:color w:val="000000"/>
                <w:kern w:val="0"/>
                <w:sz w:val="20"/>
                <w:szCs w:val="20"/>
                <w:lang w:bidi="ar"/>
              </w:rPr>
              <w:t>10</w:t>
            </w:r>
          </w:p>
        </w:tc>
        <w:tc>
          <w:tcPr>
            <w:tcW w:w="750" w:type="pct"/>
            <w:tcBorders>
              <w:tl2br w:val="nil"/>
              <w:tr2bl w:val="nil"/>
            </w:tcBorders>
            <w:shd w:val="clear" w:color="auto" w:fill="auto"/>
            <w:vAlign w:val="center"/>
          </w:tcPr>
          <w:p w14:paraId="6836F801">
            <w:pPr>
              <w:widowControl/>
              <w:jc w:val="center"/>
              <w:textAlignment w:val="center"/>
              <w:rPr>
                <w:rFonts w:ascii="仿宋" w:hAnsi="仿宋" w:eastAsia="仿宋" w:cs="仿宋"/>
                <w:color w:val="000000"/>
                <w:sz w:val="20"/>
                <w:szCs w:val="20"/>
              </w:rPr>
            </w:pPr>
            <w:r>
              <w:rPr>
                <w:rFonts w:hint="eastAsia" w:ascii="仿宋" w:hAnsi="仿宋" w:eastAsia="仿宋" w:cs="仿宋"/>
                <w:color w:val="000000"/>
                <w:kern w:val="0"/>
                <w:sz w:val="20"/>
                <w:szCs w:val="20"/>
                <w:lang w:bidi="ar"/>
              </w:rPr>
              <w:t>A</w:t>
            </w:r>
          </w:p>
        </w:tc>
        <w:tc>
          <w:tcPr>
            <w:tcW w:w="2220" w:type="pct"/>
            <w:tcBorders>
              <w:tl2br w:val="nil"/>
              <w:tr2bl w:val="nil"/>
            </w:tcBorders>
            <w:shd w:val="clear" w:color="auto" w:fill="auto"/>
            <w:noWrap/>
            <w:vAlign w:val="center"/>
          </w:tcPr>
          <w:p w14:paraId="4B9DB3E2">
            <w:pPr>
              <w:widowControl/>
              <w:jc w:val="center"/>
              <w:textAlignment w:val="center"/>
              <w:rPr>
                <w:rFonts w:ascii="仿宋" w:hAnsi="仿宋" w:eastAsia="仿宋" w:cs="仿宋"/>
                <w:color w:val="000000"/>
                <w:sz w:val="20"/>
                <w:szCs w:val="20"/>
              </w:rPr>
            </w:pPr>
            <w:r>
              <w:rPr>
                <w:rFonts w:hint="eastAsia" w:ascii="仿宋" w:hAnsi="仿宋" w:eastAsia="仿宋" w:cs="仿宋"/>
                <w:color w:val="000000"/>
                <w:kern w:val="0"/>
                <w:sz w:val="20"/>
                <w:szCs w:val="20"/>
                <w:lang w:bidi="ar"/>
              </w:rPr>
              <w:t>多工序数控机床操作调整工</w:t>
            </w:r>
          </w:p>
        </w:tc>
        <w:tc>
          <w:tcPr>
            <w:tcW w:w="1247" w:type="pct"/>
            <w:tcBorders>
              <w:tl2br w:val="nil"/>
              <w:tr2bl w:val="nil"/>
            </w:tcBorders>
            <w:shd w:val="clear" w:color="auto" w:fill="auto"/>
            <w:noWrap/>
            <w:vAlign w:val="center"/>
          </w:tcPr>
          <w:p w14:paraId="4DBEA32C">
            <w:pPr>
              <w:widowControl/>
              <w:jc w:val="center"/>
              <w:textAlignment w:val="center"/>
              <w:rPr>
                <w:rFonts w:ascii="仿宋" w:hAnsi="仿宋" w:eastAsia="仿宋" w:cs="仿宋"/>
                <w:color w:val="000000"/>
                <w:sz w:val="20"/>
                <w:szCs w:val="20"/>
              </w:rPr>
            </w:pPr>
            <w:r>
              <w:rPr>
                <w:rFonts w:hint="eastAsia" w:ascii="仿宋" w:hAnsi="仿宋" w:eastAsia="仿宋" w:cs="仿宋"/>
                <w:color w:val="000000"/>
                <w:kern w:val="0"/>
                <w:sz w:val="20"/>
                <w:szCs w:val="20"/>
                <w:lang w:bidi="ar"/>
              </w:rPr>
              <w:t>6-18-01-07</w:t>
            </w:r>
          </w:p>
        </w:tc>
      </w:tr>
      <w:tr w14:paraId="2A4658F6">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20" w:hRule="atLeast"/>
        </w:trPr>
        <w:tc>
          <w:tcPr>
            <w:tcW w:w="780" w:type="pct"/>
            <w:tcBorders>
              <w:tl2br w:val="nil"/>
              <w:tr2bl w:val="nil"/>
            </w:tcBorders>
            <w:shd w:val="clear" w:color="auto" w:fill="auto"/>
            <w:vAlign w:val="center"/>
          </w:tcPr>
          <w:p w14:paraId="63A220C4">
            <w:pPr>
              <w:widowControl/>
              <w:jc w:val="center"/>
              <w:textAlignment w:val="center"/>
              <w:rPr>
                <w:rFonts w:ascii="仿宋" w:hAnsi="仿宋" w:eastAsia="仿宋" w:cs="仿宋"/>
                <w:color w:val="000000"/>
                <w:sz w:val="20"/>
                <w:szCs w:val="20"/>
              </w:rPr>
            </w:pPr>
            <w:r>
              <w:rPr>
                <w:rFonts w:hint="eastAsia" w:ascii="仿宋" w:hAnsi="仿宋" w:eastAsia="仿宋" w:cs="仿宋"/>
                <w:color w:val="000000"/>
                <w:kern w:val="0"/>
                <w:sz w:val="20"/>
                <w:szCs w:val="20"/>
                <w:lang w:bidi="ar"/>
              </w:rPr>
              <w:t>11</w:t>
            </w:r>
          </w:p>
        </w:tc>
        <w:tc>
          <w:tcPr>
            <w:tcW w:w="750" w:type="pct"/>
            <w:tcBorders>
              <w:tl2br w:val="nil"/>
              <w:tr2bl w:val="nil"/>
            </w:tcBorders>
            <w:shd w:val="clear" w:color="auto" w:fill="auto"/>
            <w:vAlign w:val="center"/>
          </w:tcPr>
          <w:p w14:paraId="59B1B898">
            <w:pPr>
              <w:widowControl/>
              <w:jc w:val="center"/>
              <w:textAlignment w:val="center"/>
              <w:rPr>
                <w:rFonts w:ascii="仿宋" w:hAnsi="仿宋" w:eastAsia="仿宋" w:cs="仿宋"/>
                <w:color w:val="000000"/>
                <w:sz w:val="20"/>
                <w:szCs w:val="20"/>
              </w:rPr>
            </w:pPr>
            <w:r>
              <w:rPr>
                <w:rFonts w:hint="eastAsia" w:ascii="仿宋" w:hAnsi="仿宋" w:eastAsia="仿宋" w:cs="仿宋"/>
                <w:color w:val="000000"/>
                <w:kern w:val="0"/>
                <w:sz w:val="20"/>
                <w:szCs w:val="20"/>
                <w:lang w:bidi="ar"/>
              </w:rPr>
              <w:t>A</w:t>
            </w:r>
          </w:p>
        </w:tc>
        <w:tc>
          <w:tcPr>
            <w:tcW w:w="2220" w:type="pct"/>
            <w:tcBorders>
              <w:tl2br w:val="nil"/>
              <w:tr2bl w:val="nil"/>
            </w:tcBorders>
            <w:shd w:val="clear" w:color="auto" w:fill="auto"/>
            <w:noWrap/>
            <w:vAlign w:val="center"/>
          </w:tcPr>
          <w:p w14:paraId="0D29A9D0">
            <w:pPr>
              <w:widowControl/>
              <w:jc w:val="center"/>
              <w:textAlignment w:val="center"/>
              <w:rPr>
                <w:rFonts w:ascii="仿宋" w:hAnsi="仿宋" w:eastAsia="仿宋" w:cs="仿宋"/>
                <w:color w:val="000000"/>
                <w:sz w:val="20"/>
                <w:szCs w:val="20"/>
              </w:rPr>
            </w:pPr>
            <w:r>
              <w:rPr>
                <w:rFonts w:hint="eastAsia" w:ascii="仿宋" w:hAnsi="仿宋" w:eastAsia="仿宋" w:cs="仿宋"/>
                <w:color w:val="000000"/>
                <w:kern w:val="0"/>
                <w:sz w:val="20"/>
                <w:szCs w:val="20"/>
                <w:lang w:bidi="ar"/>
              </w:rPr>
              <w:t>冲压工</w:t>
            </w:r>
          </w:p>
        </w:tc>
        <w:tc>
          <w:tcPr>
            <w:tcW w:w="1247" w:type="pct"/>
            <w:tcBorders>
              <w:tl2br w:val="nil"/>
              <w:tr2bl w:val="nil"/>
            </w:tcBorders>
            <w:shd w:val="clear" w:color="auto" w:fill="auto"/>
            <w:noWrap/>
            <w:vAlign w:val="center"/>
          </w:tcPr>
          <w:p w14:paraId="24BC30CE">
            <w:pPr>
              <w:widowControl/>
              <w:jc w:val="center"/>
              <w:textAlignment w:val="center"/>
              <w:rPr>
                <w:rFonts w:ascii="仿宋" w:hAnsi="仿宋" w:eastAsia="仿宋" w:cs="仿宋"/>
                <w:color w:val="000000"/>
                <w:sz w:val="20"/>
                <w:szCs w:val="20"/>
              </w:rPr>
            </w:pPr>
            <w:r>
              <w:rPr>
                <w:rFonts w:hint="eastAsia" w:ascii="仿宋" w:hAnsi="仿宋" w:eastAsia="仿宋" w:cs="仿宋"/>
                <w:color w:val="000000"/>
                <w:kern w:val="0"/>
                <w:sz w:val="20"/>
                <w:szCs w:val="20"/>
                <w:lang w:bidi="ar"/>
              </w:rPr>
              <w:t>6-18-01-12</w:t>
            </w:r>
          </w:p>
        </w:tc>
      </w:tr>
      <w:tr w14:paraId="67984011">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20" w:hRule="atLeast"/>
        </w:trPr>
        <w:tc>
          <w:tcPr>
            <w:tcW w:w="780" w:type="pct"/>
            <w:tcBorders>
              <w:tl2br w:val="nil"/>
              <w:tr2bl w:val="nil"/>
            </w:tcBorders>
            <w:shd w:val="clear" w:color="auto" w:fill="auto"/>
            <w:vAlign w:val="center"/>
          </w:tcPr>
          <w:p w14:paraId="00BC8012">
            <w:pPr>
              <w:widowControl/>
              <w:jc w:val="center"/>
              <w:textAlignment w:val="center"/>
              <w:rPr>
                <w:rFonts w:ascii="仿宋" w:hAnsi="仿宋" w:eastAsia="仿宋" w:cs="仿宋"/>
                <w:color w:val="000000"/>
                <w:sz w:val="20"/>
                <w:szCs w:val="20"/>
              </w:rPr>
            </w:pPr>
            <w:r>
              <w:rPr>
                <w:rFonts w:hint="eastAsia" w:ascii="仿宋" w:hAnsi="仿宋" w:eastAsia="仿宋" w:cs="仿宋"/>
                <w:color w:val="000000"/>
                <w:kern w:val="0"/>
                <w:sz w:val="20"/>
                <w:szCs w:val="20"/>
                <w:lang w:bidi="ar"/>
              </w:rPr>
              <w:t>12</w:t>
            </w:r>
          </w:p>
        </w:tc>
        <w:tc>
          <w:tcPr>
            <w:tcW w:w="750" w:type="pct"/>
            <w:tcBorders>
              <w:tl2br w:val="nil"/>
              <w:tr2bl w:val="nil"/>
            </w:tcBorders>
            <w:shd w:val="clear" w:color="auto" w:fill="auto"/>
            <w:vAlign w:val="center"/>
          </w:tcPr>
          <w:p w14:paraId="5C1D23EC">
            <w:pPr>
              <w:widowControl/>
              <w:jc w:val="center"/>
              <w:textAlignment w:val="center"/>
              <w:rPr>
                <w:rFonts w:ascii="仿宋" w:hAnsi="仿宋" w:eastAsia="仿宋" w:cs="仿宋"/>
                <w:color w:val="000000"/>
                <w:sz w:val="20"/>
                <w:szCs w:val="20"/>
              </w:rPr>
            </w:pPr>
            <w:r>
              <w:rPr>
                <w:rFonts w:hint="eastAsia" w:ascii="仿宋" w:hAnsi="仿宋" w:eastAsia="仿宋" w:cs="仿宋"/>
                <w:color w:val="000000"/>
                <w:kern w:val="0"/>
                <w:sz w:val="20"/>
                <w:szCs w:val="20"/>
                <w:lang w:bidi="ar"/>
              </w:rPr>
              <w:t>A</w:t>
            </w:r>
          </w:p>
        </w:tc>
        <w:tc>
          <w:tcPr>
            <w:tcW w:w="2220" w:type="pct"/>
            <w:tcBorders>
              <w:tl2br w:val="nil"/>
              <w:tr2bl w:val="nil"/>
            </w:tcBorders>
            <w:shd w:val="clear" w:color="auto" w:fill="auto"/>
            <w:noWrap/>
            <w:vAlign w:val="center"/>
          </w:tcPr>
          <w:p w14:paraId="1F9975CB">
            <w:pPr>
              <w:widowControl/>
              <w:jc w:val="center"/>
              <w:textAlignment w:val="center"/>
              <w:rPr>
                <w:rFonts w:ascii="仿宋" w:hAnsi="仿宋" w:eastAsia="仿宋" w:cs="仿宋"/>
                <w:color w:val="000000"/>
                <w:sz w:val="20"/>
                <w:szCs w:val="20"/>
              </w:rPr>
            </w:pPr>
            <w:r>
              <w:rPr>
                <w:rFonts w:hint="eastAsia" w:ascii="仿宋" w:hAnsi="仿宋" w:eastAsia="仿宋" w:cs="仿宋"/>
                <w:color w:val="000000"/>
                <w:kern w:val="0"/>
                <w:sz w:val="20"/>
                <w:szCs w:val="20"/>
                <w:lang w:bidi="ar"/>
              </w:rPr>
              <w:t>焊工</w:t>
            </w:r>
          </w:p>
        </w:tc>
        <w:tc>
          <w:tcPr>
            <w:tcW w:w="1247" w:type="pct"/>
            <w:tcBorders>
              <w:tl2br w:val="nil"/>
              <w:tr2bl w:val="nil"/>
            </w:tcBorders>
            <w:shd w:val="clear" w:color="auto" w:fill="auto"/>
            <w:noWrap/>
            <w:vAlign w:val="center"/>
          </w:tcPr>
          <w:p w14:paraId="57EE8DB7">
            <w:pPr>
              <w:widowControl/>
              <w:jc w:val="center"/>
              <w:textAlignment w:val="center"/>
              <w:rPr>
                <w:rFonts w:ascii="仿宋" w:hAnsi="仿宋" w:eastAsia="仿宋" w:cs="仿宋"/>
                <w:color w:val="000000"/>
                <w:sz w:val="20"/>
                <w:szCs w:val="20"/>
              </w:rPr>
            </w:pPr>
            <w:r>
              <w:rPr>
                <w:rFonts w:hint="eastAsia" w:ascii="仿宋" w:hAnsi="仿宋" w:eastAsia="仿宋" w:cs="仿宋"/>
                <w:color w:val="000000"/>
                <w:kern w:val="0"/>
                <w:sz w:val="20"/>
                <w:szCs w:val="20"/>
                <w:lang w:bidi="ar"/>
              </w:rPr>
              <w:t>6-18-02-04</w:t>
            </w:r>
          </w:p>
        </w:tc>
      </w:tr>
      <w:tr w14:paraId="5DB3C0B6">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20" w:hRule="atLeast"/>
        </w:trPr>
        <w:tc>
          <w:tcPr>
            <w:tcW w:w="780" w:type="pct"/>
            <w:tcBorders>
              <w:tl2br w:val="nil"/>
              <w:tr2bl w:val="nil"/>
            </w:tcBorders>
            <w:shd w:val="clear" w:color="auto" w:fill="auto"/>
            <w:vAlign w:val="center"/>
          </w:tcPr>
          <w:p w14:paraId="5AA68BE2">
            <w:pPr>
              <w:widowControl/>
              <w:jc w:val="center"/>
              <w:textAlignment w:val="center"/>
              <w:rPr>
                <w:rFonts w:ascii="仿宋" w:hAnsi="仿宋" w:eastAsia="仿宋" w:cs="仿宋"/>
                <w:color w:val="000000"/>
                <w:sz w:val="20"/>
                <w:szCs w:val="20"/>
              </w:rPr>
            </w:pPr>
            <w:r>
              <w:rPr>
                <w:rFonts w:hint="eastAsia" w:ascii="仿宋" w:hAnsi="仿宋" w:eastAsia="仿宋" w:cs="仿宋"/>
                <w:color w:val="000000"/>
                <w:kern w:val="0"/>
                <w:sz w:val="20"/>
                <w:szCs w:val="20"/>
                <w:lang w:bidi="ar"/>
              </w:rPr>
              <w:t>13</w:t>
            </w:r>
          </w:p>
        </w:tc>
        <w:tc>
          <w:tcPr>
            <w:tcW w:w="750" w:type="pct"/>
            <w:tcBorders>
              <w:tl2br w:val="nil"/>
              <w:tr2bl w:val="nil"/>
            </w:tcBorders>
            <w:shd w:val="clear" w:color="auto" w:fill="auto"/>
            <w:noWrap/>
            <w:vAlign w:val="center"/>
          </w:tcPr>
          <w:p w14:paraId="1F496ADA">
            <w:pPr>
              <w:widowControl/>
              <w:jc w:val="center"/>
              <w:textAlignment w:val="center"/>
              <w:rPr>
                <w:rFonts w:ascii="仿宋" w:hAnsi="仿宋" w:eastAsia="仿宋" w:cs="仿宋"/>
                <w:color w:val="000000"/>
                <w:sz w:val="20"/>
                <w:szCs w:val="20"/>
              </w:rPr>
            </w:pPr>
            <w:r>
              <w:rPr>
                <w:rFonts w:hint="eastAsia" w:ascii="仿宋" w:hAnsi="仿宋" w:eastAsia="仿宋" w:cs="仿宋"/>
                <w:color w:val="000000"/>
                <w:kern w:val="0"/>
                <w:sz w:val="20"/>
                <w:szCs w:val="20"/>
                <w:lang w:bidi="ar"/>
              </w:rPr>
              <w:t>A</w:t>
            </w:r>
          </w:p>
        </w:tc>
        <w:tc>
          <w:tcPr>
            <w:tcW w:w="2220" w:type="pct"/>
            <w:tcBorders>
              <w:tl2br w:val="nil"/>
              <w:tr2bl w:val="nil"/>
            </w:tcBorders>
            <w:shd w:val="clear" w:color="auto" w:fill="auto"/>
            <w:vAlign w:val="center"/>
          </w:tcPr>
          <w:p w14:paraId="515320AD">
            <w:pPr>
              <w:widowControl/>
              <w:jc w:val="center"/>
              <w:textAlignment w:val="center"/>
              <w:rPr>
                <w:rFonts w:ascii="仿宋" w:hAnsi="仿宋" w:eastAsia="仿宋" w:cs="仿宋"/>
                <w:color w:val="000000"/>
                <w:sz w:val="20"/>
                <w:szCs w:val="20"/>
              </w:rPr>
            </w:pPr>
            <w:r>
              <w:rPr>
                <w:rFonts w:hint="eastAsia" w:ascii="仿宋" w:hAnsi="仿宋" w:eastAsia="仿宋" w:cs="仿宋"/>
                <w:color w:val="000000"/>
                <w:kern w:val="0"/>
                <w:sz w:val="20"/>
                <w:szCs w:val="20"/>
                <w:lang w:bidi="ar"/>
              </w:rPr>
              <w:t>模具工</w:t>
            </w:r>
          </w:p>
        </w:tc>
        <w:tc>
          <w:tcPr>
            <w:tcW w:w="1247" w:type="pct"/>
            <w:tcBorders>
              <w:tl2br w:val="nil"/>
              <w:tr2bl w:val="nil"/>
            </w:tcBorders>
            <w:shd w:val="clear" w:color="auto" w:fill="auto"/>
            <w:vAlign w:val="center"/>
          </w:tcPr>
          <w:p w14:paraId="484AC3F5">
            <w:pPr>
              <w:widowControl/>
              <w:jc w:val="center"/>
              <w:textAlignment w:val="center"/>
              <w:rPr>
                <w:rFonts w:ascii="仿宋" w:hAnsi="仿宋" w:eastAsia="仿宋" w:cs="仿宋"/>
                <w:color w:val="000000"/>
                <w:sz w:val="20"/>
                <w:szCs w:val="20"/>
              </w:rPr>
            </w:pPr>
            <w:r>
              <w:rPr>
                <w:rFonts w:hint="eastAsia" w:ascii="仿宋" w:hAnsi="仿宋" w:eastAsia="仿宋" w:cs="仿宋"/>
                <w:color w:val="000000"/>
                <w:kern w:val="0"/>
                <w:sz w:val="20"/>
                <w:szCs w:val="20"/>
                <w:lang w:bidi="ar"/>
              </w:rPr>
              <w:t>6-18-04-01</w:t>
            </w:r>
          </w:p>
        </w:tc>
      </w:tr>
      <w:tr w14:paraId="363AA376">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20" w:hRule="atLeast"/>
        </w:trPr>
        <w:tc>
          <w:tcPr>
            <w:tcW w:w="780" w:type="pct"/>
            <w:tcBorders>
              <w:tl2br w:val="nil"/>
              <w:tr2bl w:val="nil"/>
            </w:tcBorders>
            <w:shd w:val="clear" w:color="auto" w:fill="auto"/>
            <w:vAlign w:val="center"/>
          </w:tcPr>
          <w:p w14:paraId="0A76D3E0">
            <w:pPr>
              <w:widowControl/>
              <w:jc w:val="center"/>
              <w:textAlignment w:val="center"/>
              <w:rPr>
                <w:rFonts w:ascii="仿宋" w:hAnsi="仿宋" w:eastAsia="仿宋" w:cs="仿宋"/>
                <w:color w:val="000000"/>
                <w:sz w:val="20"/>
                <w:szCs w:val="20"/>
              </w:rPr>
            </w:pPr>
            <w:r>
              <w:rPr>
                <w:rFonts w:hint="eastAsia" w:ascii="仿宋" w:hAnsi="仿宋" w:eastAsia="仿宋" w:cs="仿宋"/>
                <w:color w:val="000000"/>
                <w:kern w:val="0"/>
                <w:sz w:val="20"/>
                <w:szCs w:val="20"/>
                <w:lang w:bidi="ar"/>
              </w:rPr>
              <w:t>14</w:t>
            </w:r>
          </w:p>
        </w:tc>
        <w:tc>
          <w:tcPr>
            <w:tcW w:w="750" w:type="pct"/>
            <w:tcBorders>
              <w:tl2br w:val="nil"/>
              <w:tr2bl w:val="nil"/>
            </w:tcBorders>
            <w:shd w:val="clear" w:color="auto" w:fill="auto"/>
            <w:vAlign w:val="center"/>
          </w:tcPr>
          <w:p w14:paraId="63159A00">
            <w:pPr>
              <w:widowControl/>
              <w:jc w:val="center"/>
              <w:textAlignment w:val="center"/>
              <w:rPr>
                <w:rFonts w:ascii="仿宋" w:hAnsi="仿宋" w:eastAsia="仿宋" w:cs="仿宋"/>
                <w:color w:val="000000"/>
                <w:sz w:val="20"/>
                <w:szCs w:val="20"/>
              </w:rPr>
            </w:pPr>
            <w:r>
              <w:rPr>
                <w:rFonts w:hint="eastAsia" w:ascii="仿宋" w:hAnsi="仿宋" w:eastAsia="仿宋" w:cs="仿宋"/>
                <w:color w:val="000000"/>
                <w:kern w:val="0"/>
                <w:sz w:val="20"/>
                <w:szCs w:val="20"/>
                <w:lang w:bidi="ar"/>
              </w:rPr>
              <w:t>A</w:t>
            </w:r>
          </w:p>
        </w:tc>
        <w:tc>
          <w:tcPr>
            <w:tcW w:w="2220" w:type="pct"/>
            <w:tcBorders>
              <w:tl2br w:val="nil"/>
              <w:tr2bl w:val="nil"/>
            </w:tcBorders>
            <w:shd w:val="clear" w:color="auto" w:fill="auto"/>
            <w:noWrap/>
            <w:vAlign w:val="center"/>
          </w:tcPr>
          <w:p w14:paraId="68C4F8F6">
            <w:pPr>
              <w:widowControl/>
              <w:jc w:val="center"/>
              <w:textAlignment w:val="center"/>
              <w:rPr>
                <w:rFonts w:ascii="仿宋" w:hAnsi="仿宋" w:eastAsia="仿宋" w:cs="仿宋"/>
                <w:color w:val="000000"/>
                <w:sz w:val="20"/>
                <w:szCs w:val="20"/>
              </w:rPr>
            </w:pPr>
            <w:r>
              <w:rPr>
                <w:rFonts w:hint="eastAsia" w:ascii="仿宋" w:hAnsi="仿宋" w:eastAsia="仿宋" w:cs="仿宋"/>
                <w:color w:val="000000"/>
                <w:kern w:val="0"/>
                <w:sz w:val="20"/>
                <w:szCs w:val="20"/>
                <w:lang w:bidi="ar"/>
              </w:rPr>
              <w:t>装配钳工</w:t>
            </w:r>
          </w:p>
        </w:tc>
        <w:tc>
          <w:tcPr>
            <w:tcW w:w="1247" w:type="pct"/>
            <w:tcBorders>
              <w:tl2br w:val="nil"/>
              <w:tr2bl w:val="nil"/>
            </w:tcBorders>
            <w:shd w:val="clear" w:color="auto" w:fill="auto"/>
            <w:noWrap/>
            <w:vAlign w:val="center"/>
          </w:tcPr>
          <w:p w14:paraId="1E3D9C65">
            <w:pPr>
              <w:widowControl/>
              <w:jc w:val="center"/>
              <w:textAlignment w:val="center"/>
              <w:rPr>
                <w:rFonts w:ascii="仿宋" w:hAnsi="仿宋" w:eastAsia="仿宋" w:cs="仿宋"/>
                <w:color w:val="000000"/>
                <w:sz w:val="20"/>
                <w:szCs w:val="20"/>
              </w:rPr>
            </w:pPr>
            <w:r>
              <w:rPr>
                <w:rFonts w:hint="eastAsia" w:ascii="仿宋" w:hAnsi="仿宋" w:eastAsia="仿宋" w:cs="仿宋"/>
                <w:color w:val="000000"/>
                <w:kern w:val="0"/>
                <w:sz w:val="20"/>
                <w:szCs w:val="20"/>
                <w:lang w:bidi="ar"/>
              </w:rPr>
              <w:t>6-20-01-01</w:t>
            </w:r>
          </w:p>
        </w:tc>
      </w:tr>
      <w:tr w14:paraId="6E4C0616">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20" w:hRule="atLeast"/>
        </w:trPr>
        <w:tc>
          <w:tcPr>
            <w:tcW w:w="780" w:type="pct"/>
            <w:tcBorders>
              <w:tl2br w:val="nil"/>
              <w:tr2bl w:val="nil"/>
            </w:tcBorders>
            <w:shd w:val="clear" w:color="auto" w:fill="auto"/>
            <w:vAlign w:val="center"/>
          </w:tcPr>
          <w:p w14:paraId="4F43B422">
            <w:pPr>
              <w:widowControl/>
              <w:jc w:val="center"/>
              <w:textAlignment w:val="center"/>
              <w:rPr>
                <w:rFonts w:ascii="仿宋" w:hAnsi="仿宋" w:eastAsia="仿宋" w:cs="仿宋"/>
                <w:color w:val="000000"/>
                <w:sz w:val="20"/>
                <w:szCs w:val="20"/>
              </w:rPr>
            </w:pPr>
            <w:r>
              <w:rPr>
                <w:rFonts w:hint="eastAsia" w:ascii="仿宋" w:hAnsi="仿宋" w:eastAsia="仿宋" w:cs="仿宋"/>
                <w:color w:val="000000"/>
                <w:kern w:val="0"/>
                <w:sz w:val="20"/>
                <w:szCs w:val="20"/>
                <w:lang w:bidi="ar"/>
              </w:rPr>
              <w:t>15</w:t>
            </w:r>
          </w:p>
        </w:tc>
        <w:tc>
          <w:tcPr>
            <w:tcW w:w="750" w:type="pct"/>
            <w:tcBorders>
              <w:tl2br w:val="nil"/>
              <w:tr2bl w:val="nil"/>
            </w:tcBorders>
            <w:shd w:val="clear" w:color="auto" w:fill="auto"/>
            <w:vAlign w:val="center"/>
          </w:tcPr>
          <w:p w14:paraId="057ECC52">
            <w:pPr>
              <w:widowControl/>
              <w:jc w:val="center"/>
              <w:textAlignment w:val="center"/>
              <w:rPr>
                <w:rFonts w:ascii="仿宋" w:hAnsi="仿宋" w:eastAsia="仿宋" w:cs="仿宋"/>
                <w:color w:val="000000"/>
                <w:sz w:val="20"/>
                <w:szCs w:val="20"/>
              </w:rPr>
            </w:pPr>
            <w:r>
              <w:rPr>
                <w:rFonts w:hint="eastAsia" w:ascii="仿宋" w:hAnsi="仿宋" w:eastAsia="仿宋" w:cs="仿宋"/>
                <w:color w:val="000000"/>
                <w:kern w:val="0"/>
                <w:sz w:val="20"/>
                <w:szCs w:val="20"/>
                <w:lang w:bidi="ar"/>
              </w:rPr>
              <w:t>A</w:t>
            </w:r>
          </w:p>
        </w:tc>
        <w:tc>
          <w:tcPr>
            <w:tcW w:w="2220" w:type="pct"/>
            <w:tcBorders>
              <w:tl2br w:val="nil"/>
              <w:tr2bl w:val="nil"/>
            </w:tcBorders>
            <w:shd w:val="clear" w:color="auto" w:fill="auto"/>
            <w:vAlign w:val="center"/>
          </w:tcPr>
          <w:p w14:paraId="74289C25">
            <w:pPr>
              <w:widowControl/>
              <w:jc w:val="center"/>
              <w:textAlignment w:val="center"/>
              <w:rPr>
                <w:rFonts w:ascii="仿宋" w:hAnsi="仿宋" w:eastAsia="仿宋" w:cs="仿宋"/>
                <w:color w:val="000000"/>
                <w:sz w:val="20"/>
                <w:szCs w:val="20"/>
              </w:rPr>
            </w:pPr>
            <w:r>
              <w:rPr>
                <w:rFonts w:hint="eastAsia" w:ascii="仿宋" w:hAnsi="仿宋" w:eastAsia="仿宋" w:cs="仿宋"/>
                <w:color w:val="000000"/>
                <w:kern w:val="0"/>
                <w:sz w:val="20"/>
                <w:szCs w:val="20"/>
                <w:lang w:bidi="ar"/>
              </w:rPr>
              <w:t>制冷空调设备装配工</w:t>
            </w:r>
          </w:p>
        </w:tc>
        <w:tc>
          <w:tcPr>
            <w:tcW w:w="1247" w:type="pct"/>
            <w:tcBorders>
              <w:tl2br w:val="nil"/>
              <w:tr2bl w:val="nil"/>
            </w:tcBorders>
            <w:shd w:val="clear" w:color="auto" w:fill="auto"/>
            <w:noWrap/>
            <w:vAlign w:val="center"/>
          </w:tcPr>
          <w:p w14:paraId="0F6D1890">
            <w:pPr>
              <w:widowControl/>
              <w:jc w:val="center"/>
              <w:textAlignment w:val="center"/>
              <w:rPr>
                <w:rFonts w:ascii="仿宋" w:hAnsi="仿宋" w:eastAsia="仿宋" w:cs="仿宋"/>
                <w:color w:val="000000"/>
                <w:sz w:val="20"/>
                <w:szCs w:val="20"/>
              </w:rPr>
            </w:pPr>
            <w:r>
              <w:rPr>
                <w:rFonts w:hint="eastAsia" w:ascii="仿宋" w:hAnsi="仿宋" w:eastAsia="仿宋" w:cs="仿宋"/>
                <w:color w:val="000000"/>
                <w:kern w:val="0"/>
                <w:sz w:val="20"/>
                <w:szCs w:val="20"/>
                <w:lang w:bidi="ar"/>
              </w:rPr>
              <w:t>6-20-05-07</w:t>
            </w:r>
          </w:p>
        </w:tc>
      </w:tr>
      <w:tr w14:paraId="4C9893A0">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20" w:hRule="atLeast"/>
        </w:trPr>
        <w:tc>
          <w:tcPr>
            <w:tcW w:w="780" w:type="pct"/>
            <w:tcBorders>
              <w:tl2br w:val="nil"/>
              <w:tr2bl w:val="nil"/>
            </w:tcBorders>
            <w:shd w:val="clear" w:color="auto" w:fill="auto"/>
            <w:vAlign w:val="center"/>
          </w:tcPr>
          <w:p w14:paraId="10D8A28F">
            <w:pPr>
              <w:widowControl/>
              <w:jc w:val="center"/>
              <w:textAlignment w:val="center"/>
              <w:rPr>
                <w:rFonts w:ascii="仿宋" w:hAnsi="仿宋" w:eastAsia="仿宋" w:cs="仿宋"/>
                <w:color w:val="000000"/>
                <w:sz w:val="20"/>
                <w:szCs w:val="20"/>
              </w:rPr>
            </w:pPr>
            <w:r>
              <w:rPr>
                <w:rFonts w:hint="eastAsia" w:ascii="仿宋" w:hAnsi="仿宋" w:eastAsia="仿宋" w:cs="仿宋"/>
                <w:color w:val="000000"/>
                <w:kern w:val="0"/>
                <w:sz w:val="20"/>
                <w:szCs w:val="20"/>
                <w:lang w:bidi="ar"/>
              </w:rPr>
              <w:t>16</w:t>
            </w:r>
          </w:p>
        </w:tc>
        <w:tc>
          <w:tcPr>
            <w:tcW w:w="750" w:type="pct"/>
            <w:tcBorders>
              <w:tl2br w:val="nil"/>
              <w:tr2bl w:val="nil"/>
            </w:tcBorders>
            <w:shd w:val="clear" w:color="auto" w:fill="auto"/>
            <w:vAlign w:val="center"/>
          </w:tcPr>
          <w:p w14:paraId="48BF577A">
            <w:pPr>
              <w:widowControl/>
              <w:jc w:val="center"/>
              <w:textAlignment w:val="center"/>
              <w:rPr>
                <w:rFonts w:ascii="仿宋" w:hAnsi="仿宋" w:eastAsia="仿宋" w:cs="仿宋"/>
                <w:color w:val="000000"/>
                <w:sz w:val="20"/>
                <w:szCs w:val="20"/>
              </w:rPr>
            </w:pPr>
            <w:r>
              <w:rPr>
                <w:rFonts w:hint="eastAsia" w:ascii="仿宋" w:hAnsi="仿宋" w:eastAsia="仿宋" w:cs="仿宋"/>
                <w:color w:val="000000"/>
                <w:kern w:val="0"/>
                <w:sz w:val="20"/>
                <w:szCs w:val="20"/>
                <w:lang w:bidi="ar"/>
              </w:rPr>
              <w:t>A</w:t>
            </w:r>
          </w:p>
        </w:tc>
        <w:tc>
          <w:tcPr>
            <w:tcW w:w="2220" w:type="pct"/>
            <w:tcBorders>
              <w:tl2br w:val="nil"/>
              <w:tr2bl w:val="nil"/>
            </w:tcBorders>
            <w:shd w:val="clear" w:color="auto" w:fill="auto"/>
            <w:vAlign w:val="center"/>
          </w:tcPr>
          <w:p w14:paraId="7E1E868D">
            <w:pPr>
              <w:widowControl/>
              <w:jc w:val="center"/>
              <w:textAlignment w:val="center"/>
              <w:rPr>
                <w:rFonts w:ascii="仿宋" w:hAnsi="仿宋" w:eastAsia="仿宋" w:cs="仿宋"/>
                <w:color w:val="000000"/>
                <w:sz w:val="20"/>
                <w:szCs w:val="20"/>
              </w:rPr>
            </w:pPr>
            <w:r>
              <w:rPr>
                <w:rFonts w:hint="eastAsia" w:ascii="仿宋" w:hAnsi="仿宋" w:eastAsia="仿宋" w:cs="仿宋"/>
                <w:color w:val="000000"/>
                <w:kern w:val="0"/>
                <w:sz w:val="20"/>
                <w:szCs w:val="20"/>
                <w:lang w:bidi="ar"/>
              </w:rPr>
              <w:t>汽车装调工</w:t>
            </w:r>
          </w:p>
        </w:tc>
        <w:tc>
          <w:tcPr>
            <w:tcW w:w="1247" w:type="pct"/>
            <w:tcBorders>
              <w:tl2br w:val="nil"/>
              <w:tr2bl w:val="nil"/>
            </w:tcBorders>
            <w:shd w:val="clear" w:color="auto" w:fill="auto"/>
            <w:noWrap/>
            <w:vAlign w:val="center"/>
          </w:tcPr>
          <w:p w14:paraId="16803E2B">
            <w:pPr>
              <w:widowControl/>
              <w:jc w:val="center"/>
              <w:textAlignment w:val="center"/>
              <w:rPr>
                <w:rFonts w:ascii="仿宋" w:hAnsi="仿宋" w:eastAsia="仿宋" w:cs="仿宋"/>
                <w:color w:val="000000"/>
                <w:sz w:val="20"/>
                <w:szCs w:val="20"/>
              </w:rPr>
            </w:pPr>
            <w:r>
              <w:rPr>
                <w:rFonts w:hint="eastAsia" w:ascii="仿宋" w:hAnsi="仿宋" w:eastAsia="仿宋" w:cs="仿宋"/>
                <w:color w:val="000000"/>
                <w:kern w:val="0"/>
                <w:sz w:val="20"/>
                <w:szCs w:val="20"/>
                <w:lang w:bidi="ar"/>
              </w:rPr>
              <w:t>6-22-02-01</w:t>
            </w:r>
          </w:p>
        </w:tc>
      </w:tr>
      <w:tr w14:paraId="360791BB">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20" w:hRule="atLeast"/>
        </w:trPr>
        <w:tc>
          <w:tcPr>
            <w:tcW w:w="780" w:type="pct"/>
            <w:tcBorders>
              <w:tl2br w:val="nil"/>
              <w:tr2bl w:val="nil"/>
            </w:tcBorders>
            <w:shd w:val="clear" w:color="auto" w:fill="auto"/>
            <w:vAlign w:val="center"/>
          </w:tcPr>
          <w:p w14:paraId="3A507547">
            <w:pPr>
              <w:widowControl/>
              <w:jc w:val="center"/>
              <w:textAlignment w:val="center"/>
              <w:rPr>
                <w:rFonts w:ascii="仿宋" w:hAnsi="仿宋" w:eastAsia="仿宋" w:cs="仿宋"/>
                <w:color w:val="000000"/>
                <w:sz w:val="20"/>
                <w:szCs w:val="20"/>
              </w:rPr>
            </w:pPr>
            <w:r>
              <w:rPr>
                <w:rFonts w:hint="eastAsia" w:ascii="仿宋" w:hAnsi="仿宋" w:eastAsia="仿宋" w:cs="仿宋"/>
                <w:color w:val="000000"/>
                <w:kern w:val="0"/>
                <w:sz w:val="20"/>
                <w:szCs w:val="20"/>
                <w:lang w:bidi="ar"/>
              </w:rPr>
              <w:t>17</w:t>
            </w:r>
          </w:p>
        </w:tc>
        <w:tc>
          <w:tcPr>
            <w:tcW w:w="750" w:type="pct"/>
            <w:tcBorders>
              <w:tl2br w:val="nil"/>
              <w:tr2bl w:val="nil"/>
            </w:tcBorders>
            <w:shd w:val="clear" w:color="auto" w:fill="auto"/>
            <w:vAlign w:val="center"/>
          </w:tcPr>
          <w:p w14:paraId="196A4CF3">
            <w:pPr>
              <w:widowControl/>
              <w:jc w:val="center"/>
              <w:textAlignment w:val="center"/>
              <w:rPr>
                <w:rFonts w:ascii="仿宋" w:hAnsi="仿宋" w:eastAsia="仿宋" w:cs="仿宋"/>
                <w:color w:val="000000"/>
                <w:sz w:val="20"/>
                <w:szCs w:val="20"/>
              </w:rPr>
            </w:pPr>
            <w:r>
              <w:rPr>
                <w:rFonts w:hint="eastAsia" w:ascii="仿宋" w:hAnsi="仿宋" w:eastAsia="仿宋" w:cs="仿宋"/>
                <w:color w:val="000000"/>
                <w:kern w:val="0"/>
                <w:sz w:val="20"/>
                <w:szCs w:val="20"/>
                <w:lang w:bidi="ar"/>
              </w:rPr>
              <w:t>A</w:t>
            </w:r>
          </w:p>
        </w:tc>
        <w:tc>
          <w:tcPr>
            <w:tcW w:w="2220" w:type="pct"/>
            <w:tcBorders>
              <w:tl2br w:val="nil"/>
              <w:tr2bl w:val="nil"/>
            </w:tcBorders>
            <w:shd w:val="clear" w:color="auto" w:fill="auto"/>
            <w:vAlign w:val="center"/>
          </w:tcPr>
          <w:p w14:paraId="5CAA1A03">
            <w:pPr>
              <w:widowControl/>
              <w:jc w:val="center"/>
              <w:textAlignment w:val="center"/>
              <w:rPr>
                <w:rFonts w:ascii="仿宋" w:hAnsi="仿宋" w:eastAsia="仿宋" w:cs="仿宋"/>
                <w:color w:val="000000"/>
                <w:sz w:val="20"/>
                <w:szCs w:val="20"/>
              </w:rPr>
            </w:pPr>
            <w:r>
              <w:rPr>
                <w:rFonts w:hint="eastAsia" w:ascii="仿宋" w:hAnsi="仿宋" w:eastAsia="仿宋" w:cs="仿宋"/>
                <w:color w:val="000000"/>
                <w:kern w:val="0"/>
                <w:sz w:val="20"/>
                <w:szCs w:val="20"/>
                <w:lang w:bidi="ar"/>
              </w:rPr>
              <w:t>家用电冰箱制造工</w:t>
            </w:r>
          </w:p>
        </w:tc>
        <w:tc>
          <w:tcPr>
            <w:tcW w:w="1247" w:type="pct"/>
            <w:tcBorders>
              <w:tl2br w:val="nil"/>
              <w:tr2bl w:val="nil"/>
            </w:tcBorders>
            <w:shd w:val="clear" w:color="auto" w:fill="auto"/>
            <w:noWrap/>
            <w:vAlign w:val="center"/>
          </w:tcPr>
          <w:p w14:paraId="56C359E5">
            <w:pPr>
              <w:widowControl/>
              <w:jc w:val="center"/>
              <w:textAlignment w:val="center"/>
              <w:rPr>
                <w:rFonts w:ascii="仿宋" w:hAnsi="仿宋" w:eastAsia="仿宋" w:cs="仿宋"/>
                <w:color w:val="000000"/>
                <w:sz w:val="20"/>
                <w:szCs w:val="20"/>
              </w:rPr>
            </w:pPr>
            <w:r>
              <w:rPr>
                <w:rFonts w:hint="eastAsia" w:ascii="仿宋" w:hAnsi="仿宋" w:eastAsia="仿宋" w:cs="仿宋"/>
                <w:color w:val="000000"/>
                <w:kern w:val="0"/>
                <w:sz w:val="20"/>
                <w:szCs w:val="20"/>
                <w:lang w:bidi="ar"/>
              </w:rPr>
              <w:t>6-24-05-01</w:t>
            </w:r>
          </w:p>
        </w:tc>
      </w:tr>
      <w:tr w14:paraId="6A242966">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20" w:hRule="atLeast"/>
        </w:trPr>
        <w:tc>
          <w:tcPr>
            <w:tcW w:w="780" w:type="pct"/>
            <w:tcBorders>
              <w:tl2br w:val="nil"/>
              <w:tr2bl w:val="nil"/>
            </w:tcBorders>
            <w:shd w:val="clear" w:color="auto" w:fill="auto"/>
            <w:vAlign w:val="center"/>
          </w:tcPr>
          <w:p w14:paraId="5BE0B1B4">
            <w:pPr>
              <w:widowControl/>
              <w:jc w:val="center"/>
              <w:textAlignment w:val="center"/>
              <w:rPr>
                <w:rFonts w:ascii="仿宋" w:hAnsi="仿宋" w:eastAsia="仿宋" w:cs="仿宋"/>
                <w:color w:val="000000"/>
                <w:sz w:val="20"/>
                <w:szCs w:val="20"/>
              </w:rPr>
            </w:pPr>
            <w:r>
              <w:rPr>
                <w:rFonts w:hint="eastAsia" w:ascii="仿宋" w:hAnsi="仿宋" w:eastAsia="仿宋" w:cs="仿宋"/>
                <w:color w:val="000000"/>
                <w:kern w:val="0"/>
                <w:sz w:val="20"/>
                <w:szCs w:val="20"/>
                <w:lang w:bidi="ar"/>
              </w:rPr>
              <w:t>18</w:t>
            </w:r>
          </w:p>
        </w:tc>
        <w:tc>
          <w:tcPr>
            <w:tcW w:w="750" w:type="pct"/>
            <w:tcBorders>
              <w:tl2br w:val="nil"/>
              <w:tr2bl w:val="nil"/>
            </w:tcBorders>
            <w:shd w:val="clear" w:color="auto" w:fill="auto"/>
            <w:noWrap/>
            <w:vAlign w:val="center"/>
          </w:tcPr>
          <w:p w14:paraId="5802E8DE">
            <w:pPr>
              <w:widowControl/>
              <w:jc w:val="center"/>
              <w:textAlignment w:val="center"/>
              <w:rPr>
                <w:rFonts w:ascii="仿宋" w:hAnsi="仿宋" w:eastAsia="仿宋" w:cs="仿宋"/>
                <w:color w:val="000000"/>
                <w:sz w:val="20"/>
                <w:szCs w:val="20"/>
              </w:rPr>
            </w:pPr>
            <w:r>
              <w:rPr>
                <w:rFonts w:hint="eastAsia" w:ascii="仿宋" w:hAnsi="仿宋" w:eastAsia="仿宋" w:cs="仿宋"/>
                <w:color w:val="000000"/>
                <w:kern w:val="0"/>
                <w:sz w:val="20"/>
                <w:szCs w:val="20"/>
                <w:lang w:bidi="ar"/>
              </w:rPr>
              <w:t>A</w:t>
            </w:r>
          </w:p>
        </w:tc>
        <w:tc>
          <w:tcPr>
            <w:tcW w:w="2220" w:type="pct"/>
            <w:tcBorders>
              <w:tl2br w:val="nil"/>
              <w:tr2bl w:val="nil"/>
            </w:tcBorders>
            <w:shd w:val="clear" w:color="auto" w:fill="auto"/>
            <w:vAlign w:val="center"/>
          </w:tcPr>
          <w:p w14:paraId="397BC272">
            <w:pPr>
              <w:widowControl/>
              <w:jc w:val="center"/>
              <w:textAlignment w:val="center"/>
              <w:rPr>
                <w:rFonts w:ascii="仿宋" w:hAnsi="仿宋" w:eastAsia="仿宋" w:cs="仿宋"/>
                <w:color w:val="000000"/>
                <w:sz w:val="20"/>
                <w:szCs w:val="20"/>
              </w:rPr>
            </w:pPr>
            <w:r>
              <w:rPr>
                <w:rFonts w:hint="eastAsia" w:ascii="仿宋" w:hAnsi="仿宋" w:eastAsia="仿宋" w:cs="仿宋"/>
                <w:color w:val="000000"/>
                <w:kern w:val="0"/>
                <w:sz w:val="20"/>
                <w:szCs w:val="20"/>
                <w:lang w:bidi="ar"/>
              </w:rPr>
              <w:t>半导体芯片制造工</w:t>
            </w:r>
          </w:p>
        </w:tc>
        <w:tc>
          <w:tcPr>
            <w:tcW w:w="1247" w:type="pct"/>
            <w:tcBorders>
              <w:tl2br w:val="nil"/>
              <w:tr2bl w:val="nil"/>
            </w:tcBorders>
            <w:shd w:val="clear" w:color="auto" w:fill="auto"/>
            <w:vAlign w:val="center"/>
          </w:tcPr>
          <w:p w14:paraId="58834BCE">
            <w:pPr>
              <w:widowControl/>
              <w:jc w:val="center"/>
              <w:textAlignment w:val="center"/>
              <w:rPr>
                <w:rFonts w:ascii="仿宋" w:hAnsi="仿宋" w:eastAsia="仿宋" w:cs="仿宋"/>
                <w:color w:val="000000"/>
                <w:sz w:val="20"/>
                <w:szCs w:val="20"/>
              </w:rPr>
            </w:pPr>
            <w:r>
              <w:rPr>
                <w:rFonts w:hint="eastAsia" w:ascii="仿宋" w:hAnsi="仿宋" w:eastAsia="仿宋" w:cs="仿宋"/>
                <w:color w:val="000000"/>
                <w:kern w:val="0"/>
                <w:sz w:val="20"/>
                <w:szCs w:val="20"/>
                <w:lang w:bidi="ar"/>
              </w:rPr>
              <w:t>6-25-02-05</w:t>
            </w:r>
          </w:p>
        </w:tc>
      </w:tr>
      <w:tr w14:paraId="6F7CA3BF">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20" w:hRule="atLeast"/>
        </w:trPr>
        <w:tc>
          <w:tcPr>
            <w:tcW w:w="780" w:type="pct"/>
            <w:tcBorders>
              <w:tl2br w:val="nil"/>
              <w:tr2bl w:val="nil"/>
            </w:tcBorders>
            <w:shd w:val="clear" w:color="auto" w:fill="auto"/>
            <w:vAlign w:val="center"/>
          </w:tcPr>
          <w:p w14:paraId="196FF65A">
            <w:pPr>
              <w:widowControl/>
              <w:jc w:val="center"/>
              <w:textAlignment w:val="center"/>
              <w:rPr>
                <w:rFonts w:ascii="仿宋" w:hAnsi="仿宋" w:eastAsia="仿宋" w:cs="仿宋"/>
                <w:color w:val="000000"/>
                <w:sz w:val="20"/>
                <w:szCs w:val="20"/>
              </w:rPr>
            </w:pPr>
            <w:r>
              <w:rPr>
                <w:rFonts w:hint="eastAsia" w:ascii="仿宋" w:hAnsi="仿宋" w:eastAsia="仿宋" w:cs="仿宋"/>
                <w:color w:val="000000"/>
                <w:kern w:val="0"/>
                <w:sz w:val="20"/>
                <w:szCs w:val="20"/>
                <w:lang w:bidi="ar"/>
              </w:rPr>
              <w:t>19</w:t>
            </w:r>
          </w:p>
        </w:tc>
        <w:tc>
          <w:tcPr>
            <w:tcW w:w="750" w:type="pct"/>
            <w:tcBorders>
              <w:tl2br w:val="nil"/>
              <w:tr2bl w:val="nil"/>
            </w:tcBorders>
            <w:shd w:val="clear" w:color="auto" w:fill="auto"/>
            <w:vAlign w:val="center"/>
          </w:tcPr>
          <w:p w14:paraId="36963F87">
            <w:pPr>
              <w:widowControl/>
              <w:jc w:val="center"/>
              <w:textAlignment w:val="center"/>
              <w:rPr>
                <w:rFonts w:ascii="仿宋" w:hAnsi="仿宋" w:eastAsia="仿宋" w:cs="仿宋"/>
                <w:color w:val="000000"/>
                <w:sz w:val="20"/>
                <w:szCs w:val="20"/>
              </w:rPr>
            </w:pPr>
            <w:r>
              <w:rPr>
                <w:rFonts w:hint="eastAsia" w:ascii="仿宋" w:hAnsi="仿宋" w:eastAsia="仿宋" w:cs="仿宋"/>
                <w:color w:val="000000"/>
                <w:kern w:val="0"/>
                <w:sz w:val="20"/>
                <w:szCs w:val="20"/>
                <w:lang w:bidi="ar"/>
              </w:rPr>
              <w:t>A</w:t>
            </w:r>
          </w:p>
        </w:tc>
        <w:tc>
          <w:tcPr>
            <w:tcW w:w="2220" w:type="pct"/>
            <w:tcBorders>
              <w:tl2br w:val="nil"/>
              <w:tr2bl w:val="nil"/>
            </w:tcBorders>
            <w:shd w:val="clear" w:color="auto" w:fill="auto"/>
            <w:vAlign w:val="center"/>
          </w:tcPr>
          <w:p w14:paraId="23703440">
            <w:pPr>
              <w:widowControl/>
              <w:jc w:val="center"/>
              <w:textAlignment w:val="center"/>
              <w:rPr>
                <w:rFonts w:ascii="仿宋" w:hAnsi="仿宋" w:eastAsia="仿宋" w:cs="仿宋"/>
                <w:color w:val="000000"/>
                <w:sz w:val="20"/>
                <w:szCs w:val="20"/>
              </w:rPr>
            </w:pPr>
            <w:r>
              <w:rPr>
                <w:rFonts w:hint="eastAsia" w:ascii="仿宋" w:hAnsi="仿宋" w:eastAsia="仿宋" w:cs="仿宋"/>
                <w:color w:val="000000"/>
                <w:kern w:val="0"/>
                <w:sz w:val="20"/>
                <w:szCs w:val="20"/>
                <w:lang w:bidi="ar"/>
              </w:rPr>
              <w:t>半导体分立器件和集成电路装调工</w:t>
            </w:r>
          </w:p>
        </w:tc>
        <w:tc>
          <w:tcPr>
            <w:tcW w:w="1247" w:type="pct"/>
            <w:tcBorders>
              <w:tl2br w:val="nil"/>
              <w:tr2bl w:val="nil"/>
            </w:tcBorders>
            <w:shd w:val="clear" w:color="auto" w:fill="auto"/>
            <w:noWrap/>
            <w:vAlign w:val="center"/>
          </w:tcPr>
          <w:p w14:paraId="72E6B52E">
            <w:pPr>
              <w:widowControl/>
              <w:jc w:val="center"/>
              <w:textAlignment w:val="center"/>
              <w:rPr>
                <w:rFonts w:ascii="仿宋" w:hAnsi="仿宋" w:eastAsia="仿宋" w:cs="仿宋"/>
                <w:color w:val="000000"/>
                <w:sz w:val="20"/>
                <w:szCs w:val="20"/>
              </w:rPr>
            </w:pPr>
            <w:r>
              <w:rPr>
                <w:rFonts w:hint="eastAsia" w:ascii="仿宋" w:hAnsi="仿宋" w:eastAsia="仿宋" w:cs="仿宋"/>
                <w:color w:val="000000"/>
                <w:kern w:val="0"/>
                <w:sz w:val="20"/>
                <w:szCs w:val="20"/>
                <w:lang w:bidi="ar"/>
              </w:rPr>
              <w:t>6-25-02-06</w:t>
            </w:r>
          </w:p>
        </w:tc>
      </w:tr>
      <w:tr w14:paraId="7633D4D3">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20" w:hRule="atLeast"/>
        </w:trPr>
        <w:tc>
          <w:tcPr>
            <w:tcW w:w="780" w:type="pct"/>
            <w:tcBorders>
              <w:tl2br w:val="nil"/>
              <w:tr2bl w:val="nil"/>
            </w:tcBorders>
            <w:shd w:val="clear" w:color="auto" w:fill="auto"/>
            <w:vAlign w:val="center"/>
          </w:tcPr>
          <w:p w14:paraId="6E956FB4">
            <w:pPr>
              <w:widowControl/>
              <w:jc w:val="center"/>
              <w:textAlignment w:val="center"/>
              <w:rPr>
                <w:rFonts w:ascii="仿宋" w:hAnsi="仿宋" w:eastAsia="仿宋" w:cs="仿宋"/>
                <w:color w:val="000000"/>
                <w:sz w:val="20"/>
                <w:szCs w:val="20"/>
              </w:rPr>
            </w:pPr>
            <w:r>
              <w:rPr>
                <w:rFonts w:hint="eastAsia" w:ascii="仿宋" w:hAnsi="仿宋" w:eastAsia="仿宋" w:cs="仿宋"/>
                <w:color w:val="000000"/>
                <w:kern w:val="0"/>
                <w:sz w:val="20"/>
                <w:szCs w:val="20"/>
                <w:lang w:bidi="ar"/>
              </w:rPr>
              <w:t>20</w:t>
            </w:r>
          </w:p>
        </w:tc>
        <w:tc>
          <w:tcPr>
            <w:tcW w:w="750" w:type="pct"/>
            <w:tcBorders>
              <w:tl2br w:val="nil"/>
              <w:tr2bl w:val="nil"/>
            </w:tcBorders>
            <w:shd w:val="clear" w:color="auto" w:fill="auto"/>
            <w:vAlign w:val="center"/>
          </w:tcPr>
          <w:p w14:paraId="76F66FAC">
            <w:pPr>
              <w:widowControl/>
              <w:jc w:val="center"/>
              <w:textAlignment w:val="center"/>
              <w:rPr>
                <w:rFonts w:ascii="仿宋" w:hAnsi="仿宋" w:eastAsia="仿宋" w:cs="仿宋"/>
                <w:color w:val="000000"/>
                <w:sz w:val="20"/>
                <w:szCs w:val="20"/>
              </w:rPr>
            </w:pPr>
            <w:r>
              <w:rPr>
                <w:rFonts w:hint="eastAsia" w:ascii="仿宋" w:hAnsi="仿宋" w:eastAsia="仿宋" w:cs="仿宋"/>
                <w:color w:val="000000"/>
                <w:kern w:val="0"/>
                <w:sz w:val="20"/>
                <w:szCs w:val="20"/>
                <w:lang w:bidi="ar"/>
              </w:rPr>
              <w:t>A</w:t>
            </w:r>
          </w:p>
        </w:tc>
        <w:tc>
          <w:tcPr>
            <w:tcW w:w="2220" w:type="pct"/>
            <w:tcBorders>
              <w:tl2br w:val="nil"/>
              <w:tr2bl w:val="nil"/>
            </w:tcBorders>
            <w:shd w:val="clear" w:color="auto" w:fill="auto"/>
            <w:vAlign w:val="center"/>
          </w:tcPr>
          <w:p w14:paraId="0E2B4F0B">
            <w:pPr>
              <w:widowControl/>
              <w:jc w:val="center"/>
              <w:textAlignment w:val="center"/>
              <w:rPr>
                <w:rFonts w:ascii="仿宋" w:hAnsi="仿宋" w:eastAsia="仿宋" w:cs="仿宋"/>
                <w:color w:val="000000"/>
                <w:sz w:val="20"/>
                <w:szCs w:val="20"/>
              </w:rPr>
            </w:pPr>
            <w:r>
              <w:rPr>
                <w:rFonts w:hint="eastAsia" w:ascii="仿宋" w:hAnsi="仿宋" w:eastAsia="仿宋" w:cs="仿宋"/>
                <w:color w:val="000000"/>
                <w:kern w:val="0"/>
                <w:sz w:val="20"/>
                <w:szCs w:val="20"/>
                <w:lang w:bidi="ar"/>
              </w:rPr>
              <w:t>锅炉操作工</w:t>
            </w:r>
          </w:p>
        </w:tc>
        <w:tc>
          <w:tcPr>
            <w:tcW w:w="1247" w:type="pct"/>
            <w:tcBorders>
              <w:tl2br w:val="nil"/>
              <w:tr2bl w:val="nil"/>
            </w:tcBorders>
            <w:shd w:val="clear" w:color="auto" w:fill="auto"/>
            <w:noWrap/>
            <w:vAlign w:val="center"/>
          </w:tcPr>
          <w:p w14:paraId="1C277DDA">
            <w:pPr>
              <w:widowControl/>
              <w:jc w:val="center"/>
              <w:textAlignment w:val="center"/>
              <w:rPr>
                <w:rFonts w:ascii="仿宋" w:hAnsi="仿宋" w:eastAsia="仿宋" w:cs="仿宋"/>
                <w:color w:val="000000"/>
                <w:sz w:val="20"/>
                <w:szCs w:val="20"/>
              </w:rPr>
            </w:pPr>
            <w:r>
              <w:rPr>
                <w:rFonts w:hint="eastAsia" w:ascii="仿宋" w:hAnsi="仿宋" w:eastAsia="仿宋" w:cs="仿宋"/>
                <w:color w:val="000000"/>
                <w:kern w:val="0"/>
                <w:sz w:val="20"/>
                <w:szCs w:val="20"/>
                <w:lang w:bidi="ar"/>
              </w:rPr>
              <w:t>6-28-01-11</w:t>
            </w:r>
          </w:p>
        </w:tc>
      </w:tr>
      <w:tr w14:paraId="4BB30E60">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20" w:hRule="atLeast"/>
        </w:trPr>
        <w:tc>
          <w:tcPr>
            <w:tcW w:w="780" w:type="pct"/>
            <w:tcBorders>
              <w:tl2br w:val="nil"/>
              <w:tr2bl w:val="nil"/>
            </w:tcBorders>
            <w:shd w:val="clear" w:color="auto" w:fill="auto"/>
            <w:vAlign w:val="center"/>
          </w:tcPr>
          <w:p w14:paraId="7747FA5A">
            <w:pPr>
              <w:widowControl/>
              <w:jc w:val="center"/>
              <w:textAlignment w:val="center"/>
              <w:rPr>
                <w:rFonts w:ascii="仿宋" w:hAnsi="仿宋" w:eastAsia="仿宋" w:cs="仿宋"/>
                <w:color w:val="000000"/>
                <w:sz w:val="20"/>
                <w:szCs w:val="20"/>
              </w:rPr>
            </w:pPr>
            <w:r>
              <w:rPr>
                <w:rFonts w:hint="eastAsia" w:ascii="仿宋" w:hAnsi="仿宋" w:eastAsia="仿宋" w:cs="仿宋"/>
                <w:color w:val="000000"/>
                <w:kern w:val="0"/>
                <w:sz w:val="20"/>
                <w:szCs w:val="20"/>
                <w:lang w:bidi="ar"/>
              </w:rPr>
              <w:t>21</w:t>
            </w:r>
          </w:p>
        </w:tc>
        <w:tc>
          <w:tcPr>
            <w:tcW w:w="750" w:type="pct"/>
            <w:tcBorders>
              <w:tl2br w:val="nil"/>
              <w:tr2bl w:val="nil"/>
            </w:tcBorders>
            <w:shd w:val="clear" w:color="auto" w:fill="auto"/>
            <w:vAlign w:val="center"/>
          </w:tcPr>
          <w:p w14:paraId="73F2FE35">
            <w:pPr>
              <w:widowControl/>
              <w:jc w:val="center"/>
              <w:textAlignment w:val="center"/>
              <w:rPr>
                <w:rFonts w:ascii="仿宋" w:hAnsi="仿宋" w:eastAsia="仿宋" w:cs="仿宋"/>
                <w:color w:val="000000"/>
                <w:sz w:val="20"/>
                <w:szCs w:val="20"/>
              </w:rPr>
            </w:pPr>
            <w:r>
              <w:rPr>
                <w:rFonts w:hint="eastAsia" w:ascii="仿宋" w:hAnsi="仿宋" w:eastAsia="仿宋" w:cs="仿宋"/>
                <w:color w:val="000000"/>
                <w:kern w:val="0"/>
                <w:sz w:val="20"/>
                <w:szCs w:val="20"/>
                <w:lang w:bidi="ar"/>
              </w:rPr>
              <w:t>A</w:t>
            </w:r>
          </w:p>
        </w:tc>
        <w:tc>
          <w:tcPr>
            <w:tcW w:w="2220" w:type="pct"/>
            <w:tcBorders>
              <w:tl2br w:val="nil"/>
              <w:tr2bl w:val="nil"/>
            </w:tcBorders>
            <w:shd w:val="clear" w:color="auto" w:fill="auto"/>
            <w:vAlign w:val="center"/>
          </w:tcPr>
          <w:p w14:paraId="68C39768">
            <w:pPr>
              <w:widowControl/>
              <w:jc w:val="center"/>
              <w:textAlignment w:val="center"/>
              <w:rPr>
                <w:rFonts w:ascii="仿宋" w:hAnsi="仿宋" w:eastAsia="仿宋" w:cs="仿宋"/>
                <w:color w:val="000000"/>
                <w:sz w:val="20"/>
                <w:szCs w:val="20"/>
              </w:rPr>
            </w:pPr>
            <w:r>
              <w:rPr>
                <w:rFonts w:hint="eastAsia" w:ascii="仿宋" w:hAnsi="仿宋" w:eastAsia="仿宋" w:cs="仿宋"/>
                <w:color w:val="000000"/>
                <w:kern w:val="0"/>
                <w:sz w:val="20"/>
                <w:szCs w:val="20"/>
                <w:lang w:bidi="ar"/>
              </w:rPr>
              <w:t>砌筑工</w:t>
            </w:r>
          </w:p>
        </w:tc>
        <w:tc>
          <w:tcPr>
            <w:tcW w:w="1247" w:type="pct"/>
            <w:tcBorders>
              <w:tl2br w:val="nil"/>
              <w:tr2bl w:val="nil"/>
            </w:tcBorders>
            <w:shd w:val="clear" w:color="auto" w:fill="auto"/>
            <w:noWrap/>
            <w:vAlign w:val="center"/>
          </w:tcPr>
          <w:p w14:paraId="6CDE771B">
            <w:pPr>
              <w:widowControl/>
              <w:jc w:val="center"/>
              <w:textAlignment w:val="center"/>
              <w:rPr>
                <w:rFonts w:ascii="仿宋" w:hAnsi="仿宋" w:eastAsia="仿宋" w:cs="仿宋"/>
                <w:color w:val="000000"/>
                <w:sz w:val="20"/>
                <w:szCs w:val="20"/>
              </w:rPr>
            </w:pPr>
            <w:r>
              <w:rPr>
                <w:rFonts w:hint="eastAsia" w:ascii="仿宋" w:hAnsi="仿宋" w:eastAsia="仿宋" w:cs="仿宋"/>
                <w:color w:val="000000"/>
                <w:kern w:val="0"/>
                <w:sz w:val="20"/>
                <w:szCs w:val="20"/>
                <w:lang w:bidi="ar"/>
              </w:rPr>
              <w:t>6-29-01-01</w:t>
            </w:r>
          </w:p>
        </w:tc>
      </w:tr>
      <w:tr w14:paraId="0B2C96DC">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20" w:hRule="atLeast"/>
        </w:trPr>
        <w:tc>
          <w:tcPr>
            <w:tcW w:w="780" w:type="pct"/>
            <w:tcBorders>
              <w:tl2br w:val="nil"/>
              <w:tr2bl w:val="nil"/>
            </w:tcBorders>
            <w:shd w:val="clear" w:color="auto" w:fill="auto"/>
            <w:vAlign w:val="center"/>
          </w:tcPr>
          <w:p w14:paraId="162978CB">
            <w:pPr>
              <w:widowControl/>
              <w:jc w:val="center"/>
              <w:textAlignment w:val="center"/>
              <w:rPr>
                <w:rFonts w:ascii="仿宋" w:hAnsi="仿宋" w:eastAsia="仿宋" w:cs="仿宋"/>
                <w:color w:val="000000"/>
                <w:sz w:val="20"/>
                <w:szCs w:val="20"/>
              </w:rPr>
            </w:pPr>
            <w:r>
              <w:rPr>
                <w:rFonts w:hint="eastAsia" w:ascii="仿宋" w:hAnsi="仿宋" w:eastAsia="仿宋" w:cs="仿宋"/>
                <w:color w:val="000000"/>
                <w:kern w:val="0"/>
                <w:sz w:val="20"/>
                <w:szCs w:val="20"/>
                <w:lang w:bidi="ar"/>
              </w:rPr>
              <w:t>22</w:t>
            </w:r>
          </w:p>
        </w:tc>
        <w:tc>
          <w:tcPr>
            <w:tcW w:w="750" w:type="pct"/>
            <w:tcBorders>
              <w:tl2br w:val="nil"/>
              <w:tr2bl w:val="nil"/>
            </w:tcBorders>
            <w:shd w:val="clear" w:color="auto" w:fill="auto"/>
            <w:vAlign w:val="center"/>
          </w:tcPr>
          <w:p w14:paraId="64DA69A5">
            <w:pPr>
              <w:widowControl/>
              <w:jc w:val="center"/>
              <w:textAlignment w:val="center"/>
              <w:rPr>
                <w:rFonts w:ascii="仿宋" w:hAnsi="仿宋" w:eastAsia="仿宋" w:cs="仿宋"/>
                <w:color w:val="000000"/>
                <w:sz w:val="20"/>
                <w:szCs w:val="20"/>
              </w:rPr>
            </w:pPr>
            <w:r>
              <w:rPr>
                <w:rFonts w:hint="eastAsia" w:ascii="仿宋" w:hAnsi="仿宋" w:eastAsia="仿宋" w:cs="仿宋"/>
                <w:color w:val="000000"/>
                <w:kern w:val="0"/>
                <w:sz w:val="20"/>
                <w:szCs w:val="20"/>
                <w:lang w:bidi="ar"/>
              </w:rPr>
              <w:t>A</w:t>
            </w:r>
          </w:p>
        </w:tc>
        <w:tc>
          <w:tcPr>
            <w:tcW w:w="2220" w:type="pct"/>
            <w:tcBorders>
              <w:tl2br w:val="nil"/>
              <w:tr2bl w:val="nil"/>
            </w:tcBorders>
            <w:shd w:val="clear" w:color="auto" w:fill="auto"/>
            <w:vAlign w:val="center"/>
          </w:tcPr>
          <w:p w14:paraId="0B221206">
            <w:pPr>
              <w:widowControl/>
              <w:jc w:val="center"/>
              <w:textAlignment w:val="center"/>
              <w:rPr>
                <w:rFonts w:ascii="仿宋" w:hAnsi="仿宋" w:eastAsia="仿宋" w:cs="仿宋"/>
                <w:color w:val="000000"/>
                <w:sz w:val="20"/>
                <w:szCs w:val="20"/>
              </w:rPr>
            </w:pPr>
            <w:r>
              <w:rPr>
                <w:rFonts w:hint="eastAsia" w:ascii="仿宋" w:hAnsi="仿宋" w:eastAsia="仿宋" w:cs="仿宋"/>
                <w:color w:val="000000"/>
                <w:kern w:val="0"/>
                <w:sz w:val="20"/>
                <w:szCs w:val="20"/>
                <w:lang w:bidi="ar"/>
              </w:rPr>
              <w:t>混凝土工</w:t>
            </w:r>
          </w:p>
        </w:tc>
        <w:tc>
          <w:tcPr>
            <w:tcW w:w="1247" w:type="pct"/>
            <w:tcBorders>
              <w:tl2br w:val="nil"/>
              <w:tr2bl w:val="nil"/>
            </w:tcBorders>
            <w:shd w:val="clear" w:color="auto" w:fill="auto"/>
            <w:noWrap/>
            <w:vAlign w:val="center"/>
          </w:tcPr>
          <w:p w14:paraId="2E03DA97">
            <w:pPr>
              <w:widowControl/>
              <w:jc w:val="center"/>
              <w:textAlignment w:val="center"/>
              <w:rPr>
                <w:rFonts w:ascii="仿宋" w:hAnsi="仿宋" w:eastAsia="仿宋" w:cs="仿宋"/>
                <w:color w:val="000000"/>
                <w:sz w:val="20"/>
                <w:szCs w:val="20"/>
              </w:rPr>
            </w:pPr>
            <w:r>
              <w:rPr>
                <w:rFonts w:hint="eastAsia" w:ascii="仿宋" w:hAnsi="仿宋" w:eastAsia="仿宋" w:cs="仿宋"/>
                <w:color w:val="000000"/>
                <w:kern w:val="0"/>
                <w:sz w:val="20"/>
                <w:szCs w:val="20"/>
                <w:lang w:bidi="ar"/>
              </w:rPr>
              <w:t>6-29-01-03</w:t>
            </w:r>
          </w:p>
        </w:tc>
      </w:tr>
      <w:tr w14:paraId="1FF18B20">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20" w:hRule="atLeast"/>
        </w:trPr>
        <w:tc>
          <w:tcPr>
            <w:tcW w:w="780" w:type="pct"/>
            <w:tcBorders>
              <w:tl2br w:val="nil"/>
              <w:tr2bl w:val="nil"/>
            </w:tcBorders>
            <w:shd w:val="clear" w:color="auto" w:fill="auto"/>
            <w:vAlign w:val="center"/>
          </w:tcPr>
          <w:p w14:paraId="4D59C969">
            <w:pPr>
              <w:widowControl/>
              <w:jc w:val="center"/>
              <w:textAlignment w:val="center"/>
              <w:rPr>
                <w:rFonts w:ascii="仿宋" w:hAnsi="仿宋" w:eastAsia="仿宋" w:cs="仿宋"/>
                <w:color w:val="000000"/>
                <w:sz w:val="20"/>
                <w:szCs w:val="20"/>
              </w:rPr>
            </w:pPr>
            <w:r>
              <w:rPr>
                <w:rFonts w:hint="eastAsia" w:ascii="仿宋" w:hAnsi="仿宋" w:eastAsia="仿宋" w:cs="仿宋"/>
                <w:color w:val="000000"/>
                <w:kern w:val="0"/>
                <w:sz w:val="20"/>
                <w:szCs w:val="20"/>
                <w:lang w:bidi="ar"/>
              </w:rPr>
              <w:t>23</w:t>
            </w:r>
          </w:p>
        </w:tc>
        <w:tc>
          <w:tcPr>
            <w:tcW w:w="750" w:type="pct"/>
            <w:tcBorders>
              <w:tl2br w:val="nil"/>
              <w:tr2bl w:val="nil"/>
            </w:tcBorders>
            <w:shd w:val="clear" w:color="auto" w:fill="auto"/>
            <w:vAlign w:val="center"/>
          </w:tcPr>
          <w:p w14:paraId="3AC60411">
            <w:pPr>
              <w:widowControl/>
              <w:jc w:val="center"/>
              <w:textAlignment w:val="center"/>
              <w:rPr>
                <w:rFonts w:ascii="仿宋" w:hAnsi="仿宋" w:eastAsia="仿宋" w:cs="仿宋"/>
                <w:color w:val="000000"/>
                <w:sz w:val="20"/>
                <w:szCs w:val="20"/>
              </w:rPr>
            </w:pPr>
            <w:r>
              <w:rPr>
                <w:rFonts w:hint="eastAsia" w:ascii="仿宋" w:hAnsi="仿宋" w:eastAsia="仿宋" w:cs="仿宋"/>
                <w:color w:val="000000"/>
                <w:kern w:val="0"/>
                <w:sz w:val="20"/>
                <w:szCs w:val="20"/>
                <w:lang w:bidi="ar"/>
              </w:rPr>
              <w:t>A</w:t>
            </w:r>
          </w:p>
        </w:tc>
        <w:tc>
          <w:tcPr>
            <w:tcW w:w="2220" w:type="pct"/>
            <w:tcBorders>
              <w:tl2br w:val="nil"/>
              <w:tr2bl w:val="nil"/>
            </w:tcBorders>
            <w:shd w:val="clear" w:color="auto" w:fill="auto"/>
            <w:vAlign w:val="center"/>
          </w:tcPr>
          <w:p w14:paraId="6F732C7C">
            <w:pPr>
              <w:widowControl/>
              <w:jc w:val="center"/>
              <w:textAlignment w:val="center"/>
              <w:rPr>
                <w:rFonts w:ascii="仿宋" w:hAnsi="仿宋" w:eastAsia="仿宋" w:cs="仿宋"/>
                <w:color w:val="000000"/>
                <w:sz w:val="20"/>
                <w:szCs w:val="20"/>
              </w:rPr>
            </w:pPr>
            <w:r>
              <w:rPr>
                <w:rFonts w:hint="eastAsia" w:ascii="仿宋" w:hAnsi="仿宋" w:eastAsia="仿宋" w:cs="仿宋"/>
                <w:color w:val="000000"/>
                <w:kern w:val="0"/>
                <w:sz w:val="20"/>
                <w:szCs w:val="20"/>
                <w:lang w:bidi="ar"/>
              </w:rPr>
              <w:t>钢筋工</w:t>
            </w:r>
          </w:p>
        </w:tc>
        <w:tc>
          <w:tcPr>
            <w:tcW w:w="1247" w:type="pct"/>
            <w:tcBorders>
              <w:tl2br w:val="nil"/>
              <w:tr2bl w:val="nil"/>
            </w:tcBorders>
            <w:shd w:val="clear" w:color="auto" w:fill="auto"/>
            <w:noWrap/>
            <w:vAlign w:val="center"/>
          </w:tcPr>
          <w:p w14:paraId="386501A3">
            <w:pPr>
              <w:widowControl/>
              <w:jc w:val="center"/>
              <w:textAlignment w:val="center"/>
              <w:rPr>
                <w:rFonts w:ascii="仿宋" w:hAnsi="仿宋" w:eastAsia="仿宋" w:cs="仿宋"/>
                <w:color w:val="000000"/>
                <w:sz w:val="20"/>
                <w:szCs w:val="20"/>
              </w:rPr>
            </w:pPr>
            <w:r>
              <w:rPr>
                <w:rFonts w:hint="eastAsia" w:ascii="仿宋" w:hAnsi="仿宋" w:eastAsia="仿宋" w:cs="仿宋"/>
                <w:color w:val="000000"/>
                <w:kern w:val="0"/>
                <w:sz w:val="20"/>
                <w:szCs w:val="20"/>
                <w:lang w:bidi="ar"/>
              </w:rPr>
              <w:t>6-29-01-04</w:t>
            </w:r>
          </w:p>
        </w:tc>
      </w:tr>
      <w:tr w14:paraId="62B8A523">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20" w:hRule="atLeast"/>
        </w:trPr>
        <w:tc>
          <w:tcPr>
            <w:tcW w:w="780" w:type="pct"/>
            <w:tcBorders>
              <w:tl2br w:val="nil"/>
              <w:tr2bl w:val="nil"/>
            </w:tcBorders>
            <w:shd w:val="clear" w:color="auto" w:fill="auto"/>
            <w:vAlign w:val="center"/>
          </w:tcPr>
          <w:p w14:paraId="5A37E696">
            <w:pPr>
              <w:widowControl/>
              <w:jc w:val="center"/>
              <w:textAlignment w:val="center"/>
              <w:rPr>
                <w:rFonts w:ascii="仿宋" w:hAnsi="仿宋" w:eastAsia="仿宋" w:cs="仿宋"/>
                <w:color w:val="000000"/>
                <w:sz w:val="20"/>
                <w:szCs w:val="20"/>
              </w:rPr>
            </w:pPr>
            <w:r>
              <w:rPr>
                <w:rFonts w:hint="eastAsia" w:ascii="仿宋" w:hAnsi="仿宋" w:eastAsia="仿宋" w:cs="仿宋"/>
                <w:color w:val="000000"/>
                <w:kern w:val="0"/>
                <w:sz w:val="20"/>
                <w:szCs w:val="20"/>
                <w:lang w:bidi="ar"/>
              </w:rPr>
              <w:t>24</w:t>
            </w:r>
          </w:p>
        </w:tc>
        <w:tc>
          <w:tcPr>
            <w:tcW w:w="750" w:type="pct"/>
            <w:tcBorders>
              <w:tl2br w:val="nil"/>
              <w:tr2bl w:val="nil"/>
            </w:tcBorders>
            <w:shd w:val="clear" w:color="auto" w:fill="auto"/>
            <w:vAlign w:val="center"/>
          </w:tcPr>
          <w:p w14:paraId="2AC7092C">
            <w:pPr>
              <w:widowControl/>
              <w:jc w:val="center"/>
              <w:textAlignment w:val="center"/>
              <w:rPr>
                <w:rFonts w:ascii="仿宋" w:hAnsi="仿宋" w:eastAsia="仿宋" w:cs="仿宋"/>
                <w:color w:val="000000"/>
                <w:sz w:val="20"/>
                <w:szCs w:val="20"/>
              </w:rPr>
            </w:pPr>
            <w:r>
              <w:rPr>
                <w:rFonts w:hint="eastAsia" w:ascii="仿宋" w:hAnsi="仿宋" w:eastAsia="仿宋" w:cs="仿宋"/>
                <w:color w:val="000000"/>
                <w:kern w:val="0"/>
                <w:sz w:val="20"/>
                <w:szCs w:val="20"/>
                <w:lang w:bidi="ar"/>
              </w:rPr>
              <w:t>A</w:t>
            </w:r>
          </w:p>
        </w:tc>
        <w:tc>
          <w:tcPr>
            <w:tcW w:w="2220" w:type="pct"/>
            <w:tcBorders>
              <w:tl2br w:val="nil"/>
              <w:tr2bl w:val="nil"/>
            </w:tcBorders>
            <w:shd w:val="clear" w:color="auto" w:fill="auto"/>
            <w:vAlign w:val="center"/>
          </w:tcPr>
          <w:p w14:paraId="1A71B9AF">
            <w:pPr>
              <w:widowControl/>
              <w:jc w:val="center"/>
              <w:textAlignment w:val="center"/>
              <w:rPr>
                <w:rFonts w:ascii="仿宋" w:hAnsi="仿宋" w:eastAsia="仿宋" w:cs="仿宋"/>
                <w:color w:val="000000"/>
                <w:sz w:val="20"/>
                <w:szCs w:val="20"/>
              </w:rPr>
            </w:pPr>
            <w:r>
              <w:rPr>
                <w:rFonts w:hint="eastAsia" w:ascii="仿宋" w:hAnsi="仿宋" w:eastAsia="仿宋" w:cs="仿宋"/>
                <w:color w:val="000000"/>
                <w:kern w:val="0"/>
                <w:sz w:val="20"/>
                <w:szCs w:val="20"/>
                <w:lang w:bidi="ar"/>
              </w:rPr>
              <w:t>架子工</w:t>
            </w:r>
          </w:p>
        </w:tc>
        <w:tc>
          <w:tcPr>
            <w:tcW w:w="1247" w:type="pct"/>
            <w:tcBorders>
              <w:tl2br w:val="nil"/>
              <w:tr2bl w:val="nil"/>
            </w:tcBorders>
            <w:shd w:val="clear" w:color="auto" w:fill="auto"/>
            <w:noWrap/>
            <w:vAlign w:val="center"/>
          </w:tcPr>
          <w:p w14:paraId="3254D5C0">
            <w:pPr>
              <w:widowControl/>
              <w:jc w:val="center"/>
              <w:textAlignment w:val="center"/>
              <w:rPr>
                <w:rFonts w:ascii="仿宋" w:hAnsi="仿宋" w:eastAsia="仿宋" w:cs="仿宋"/>
                <w:color w:val="000000"/>
                <w:sz w:val="20"/>
                <w:szCs w:val="20"/>
              </w:rPr>
            </w:pPr>
            <w:r>
              <w:rPr>
                <w:rFonts w:hint="eastAsia" w:ascii="仿宋" w:hAnsi="仿宋" w:eastAsia="仿宋" w:cs="仿宋"/>
                <w:color w:val="000000"/>
                <w:kern w:val="0"/>
                <w:sz w:val="20"/>
                <w:szCs w:val="20"/>
                <w:lang w:bidi="ar"/>
              </w:rPr>
              <w:t>6-29-01-05</w:t>
            </w:r>
          </w:p>
        </w:tc>
      </w:tr>
      <w:tr w14:paraId="0932658D">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20" w:hRule="atLeast"/>
        </w:trPr>
        <w:tc>
          <w:tcPr>
            <w:tcW w:w="780" w:type="pct"/>
            <w:tcBorders>
              <w:tl2br w:val="nil"/>
              <w:tr2bl w:val="nil"/>
            </w:tcBorders>
            <w:shd w:val="clear" w:color="auto" w:fill="auto"/>
            <w:vAlign w:val="center"/>
          </w:tcPr>
          <w:p w14:paraId="2280D159">
            <w:pPr>
              <w:widowControl/>
              <w:jc w:val="center"/>
              <w:textAlignment w:val="center"/>
              <w:rPr>
                <w:rFonts w:ascii="仿宋" w:hAnsi="仿宋" w:eastAsia="仿宋" w:cs="仿宋"/>
                <w:color w:val="000000"/>
                <w:sz w:val="20"/>
                <w:szCs w:val="20"/>
              </w:rPr>
            </w:pPr>
            <w:r>
              <w:rPr>
                <w:rFonts w:hint="eastAsia" w:ascii="仿宋" w:hAnsi="仿宋" w:eastAsia="仿宋" w:cs="仿宋"/>
                <w:color w:val="000000"/>
                <w:kern w:val="0"/>
                <w:sz w:val="20"/>
                <w:szCs w:val="20"/>
                <w:lang w:bidi="ar"/>
              </w:rPr>
              <w:t>25</w:t>
            </w:r>
          </w:p>
        </w:tc>
        <w:tc>
          <w:tcPr>
            <w:tcW w:w="750" w:type="pct"/>
            <w:tcBorders>
              <w:tl2br w:val="nil"/>
              <w:tr2bl w:val="nil"/>
            </w:tcBorders>
            <w:shd w:val="clear" w:color="auto" w:fill="auto"/>
            <w:vAlign w:val="center"/>
          </w:tcPr>
          <w:p w14:paraId="65F969CE">
            <w:pPr>
              <w:widowControl/>
              <w:jc w:val="center"/>
              <w:textAlignment w:val="center"/>
              <w:rPr>
                <w:rFonts w:ascii="仿宋" w:hAnsi="仿宋" w:eastAsia="仿宋" w:cs="仿宋"/>
                <w:color w:val="000000"/>
                <w:sz w:val="20"/>
                <w:szCs w:val="20"/>
              </w:rPr>
            </w:pPr>
            <w:r>
              <w:rPr>
                <w:rFonts w:hint="eastAsia" w:ascii="仿宋" w:hAnsi="仿宋" w:eastAsia="仿宋" w:cs="仿宋"/>
                <w:color w:val="000000"/>
                <w:kern w:val="0"/>
                <w:sz w:val="20"/>
                <w:szCs w:val="20"/>
                <w:lang w:bidi="ar"/>
              </w:rPr>
              <w:t>A</w:t>
            </w:r>
          </w:p>
        </w:tc>
        <w:tc>
          <w:tcPr>
            <w:tcW w:w="2220" w:type="pct"/>
            <w:tcBorders>
              <w:tl2br w:val="nil"/>
              <w:tr2bl w:val="nil"/>
            </w:tcBorders>
            <w:shd w:val="clear" w:color="auto" w:fill="auto"/>
            <w:vAlign w:val="center"/>
          </w:tcPr>
          <w:p w14:paraId="686E19B5">
            <w:pPr>
              <w:widowControl/>
              <w:jc w:val="center"/>
              <w:textAlignment w:val="center"/>
              <w:rPr>
                <w:rFonts w:ascii="仿宋" w:hAnsi="仿宋" w:eastAsia="仿宋" w:cs="仿宋"/>
                <w:color w:val="000000"/>
                <w:sz w:val="20"/>
                <w:szCs w:val="20"/>
              </w:rPr>
            </w:pPr>
            <w:r>
              <w:rPr>
                <w:rFonts w:hint="eastAsia" w:ascii="仿宋" w:hAnsi="仿宋" w:eastAsia="仿宋" w:cs="仿宋"/>
                <w:color w:val="000000"/>
                <w:kern w:val="0"/>
                <w:sz w:val="20"/>
                <w:szCs w:val="20"/>
                <w:lang w:bidi="ar"/>
              </w:rPr>
              <w:t>乡村建设工匠</w:t>
            </w:r>
          </w:p>
        </w:tc>
        <w:tc>
          <w:tcPr>
            <w:tcW w:w="1247" w:type="pct"/>
            <w:tcBorders>
              <w:tl2br w:val="nil"/>
              <w:tr2bl w:val="nil"/>
            </w:tcBorders>
            <w:shd w:val="clear" w:color="auto" w:fill="auto"/>
            <w:noWrap/>
            <w:vAlign w:val="center"/>
          </w:tcPr>
          <w:p w14:paraId="70EB1CD5">
            <w:pPr>
              <w:widowControl/>
              <w:jc w:val="center"/>
              <w:textAlignment w:val="center"/>
              <w:rPr>
                <w:rFonts w:ascii="仿宋" w:hAnsi="仿宋" w:eastAsia="仿宋" w:cs="仿宋"/>
                <w:color w:val="000000"/>
                <w:sz w:val="20"/>
                <w:szCs w:val="20"/>
              </w:rPr>
            </w:pPr>
            <w:r>
              <w:rPr>
                <w:rFonts w:hint="eastAsia" w:ascii="仿宋" w:hAnsi="仿宋" w:eastAsia="仿宋" w:cs="仿宋"/>
                <w:color w:val="000000"/>
                <w:kern w:val="0"/>
                <w:sz w:val="20"/>
                <w:szCs w:val="20"/>
                <w:lang w:bidi="ar"/>
              </w:rPr>
              <w:t>6-29-01-07</w:t>
            </w:r>
          </w:p>
        </w:tc>
      </w:tr>
      <w:tr w14:paraId="520F0234">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20" w:hRule="atLeast"/>
        </w:trPr>
        <w:tc>
          <w:tcPr>
            <w:tcW w:w="780" w:type="pct"/>
            <w:tcBorders>
              <w:tl2br w:val="nil"/>
              <w:tr2bl w:val="nil"/>
            </w:tcBorders>
            <w:shd w:val="clear" w:color="auto" w:fill="auto"/>
            <w:vAlign w:val="center"/>
          </w:tcPr>
          <w:p w14:paraId="0C050903">
            <w:pPr>
              <w:widowControl/>
              <w:jc w:val="center"/>
              <w:textAlignment w:val="center"/>
              <w:rPr>
                <w:rFonts w:ascii="仿宋" w:hAnsi="仿宋" w:eastAsia="仿宋" w:cs="仿宋"/>
                <w:color w:val="000000"/>
                <w:sz w:val="20"/>
                <w:szCs w:val="20"/>
              </w:rPr>
            </w:pPr>
            <w:r>
              <w:rPr>
                <w:rFonts w:hint="eastAsia" w:ascii="仿宋" w:hAnsi="仿宋" w:eastAsia="仿宋" w:cs="仿宋"/>
                <w:color w:val="000000"/>
                <w:kern w:val="0"/>
                <w:sz w:val="20"/>
                <w:szCs w:val="20"/>
                <w:lang w:bidi="ar"/>
              </w:rPr>
              <w:t>26</w:t>
            </w:r>
          </w:p>
        </w:tc>
        <w:tc>
          <w:tcPr>
            <w:tcW w:w="750" w:type="pct"/>
            <w:tcBorders>
              <w:tl2br w:val="nil"/>
              <w:tr2bl w:val="nil"/>
            </w:tcBorders>
            <w:shd w:val="clear" w:color="auto" w:fill="auto"/>
            <w:vAlign w:val="center"/>
          </w:tcPr>
          <w:p w14:paraId="35AB86DF">
            <w:pPr>
              <w:widowControl/>
              <w:jc w:val="center"/>
              <w:textAlignment w:val="center"/>
              <w:rPr>
                <w:rFonts w:ascii="仿宋" w:hAnsi="仿宋" w:eastAsia="仿宋" w:cs="仿宋"/>
                <w:color w:val="000000"/>
                <w:sz w:val="20"/>
                <w:szCs w:val="20"/>
              </w:rPr>
            </w:pPr>
            <w:r>
              <w:rPr>
                <w:rFonts w:hint="eastAsia" w:ascii="仿宋" w:hAnsi="仿宋" w:eastAsia="仿宋" w:cs="仿宋"/>
                <w:color w:val="000000"/>
                <w:kern w:val="0"/>
                <w:sz w:val="20"/>
                <w:szCs w:val="20"/>
                <w:lang w:bidi="ar"/>
              </w:rPr>
              <w:t>A</w:t>
            </w:r>
          </w:p>
        </w:tc>
        <w:tc>
          <w:tcPr>
            <w:tcW w:w="2220" w:type="pct"/>
            <w:tcBorders>
              <w:tl2br w:val="nil"/>
              <w:tr2bl w:val="nil"/>
            </w:tcBorders>
            <w:shd w:val="clear" w:color="auto" w:fill="auto"/>
            <w:vAlign w:val="center"/>
          </w:tcPr>
          <w:p w14:paraId="2F1EE253">
            <w:pPr>
              <w:widowControl/>
              <w:jc w:val="center"/>
              <w:textAlignment w:val="center"/>
              <w:rPr>
                <w:rFonts w:ascii="仿宋" w:hAnsi="仿宋" w:eastAsia="仿宋" w:cs="仿宋"/>
                <w:color w:val="000000"/>
                <w:sz w:val="20"/>
                <w:szCs w:val="20"/>
              </w:rPr>
            </w:pPr>
            <w:r>
              <w:rPr>
                <w:rFonts w:hint="eastAsia" w:ascii="仿宋" w:hAnsi="仿宋" w:eastAsia="仿宋" w:cs="仿宋"/>
                <w:color w:val="000000"/>
                <w:kern w:val="0"/>
                <w:sz w:val="20"/>
                <w:szCs w:val="20"/>
                <w:lang w:bidi="ar"/>
              </w:rPr>
              <w:t>防水工</w:t>
            </w:r>
          </w:p>
        </w:tc>
        <w:tc>
          <w:tcPr>
            <w:tcW w:w="1247" w:type="pct"/>
            <w:tcBorders>
              <w:tl2br w:val="nil"/>
              <w:tr2bl w:val="nil"/>
            </w:tcBorders>
            <w:shd w:val="clear" w:color="auto" w:fill="auto"/>
            <w:noWrap/>
            <w:vAlign w:val="center"/>
          </w:tcPr>
          <w:p w14:paraId="32142CD2">
            <w:pPr>
              <w:widowControl/>
              <w:jc w:val="center"/>
              <w:textAlignment w:val="center"/>
              <w:rPr>
                <w:rFonts w:ascii="仿宋" w:hAnsi="仿宋" w:eastAsia="仿宋" w:cs="仿宋"/>
                <w:color w:val="000000"/>
                <w:sz w:val="20"/>
                <w:szCs w:val="20"/>
              </w:rPr>
            </w:pPr>
            <w:r>
              <w:rPr>
                <w:rFonts w:hint="eastAsia" w:ascii="仿宋" w:hAnsi="仿宋" w:eastAsia="仿宋" w:cs="仿宋"/>
                <w:color w:val="000000"/>
                <w:kern w:val="0"/>
                <w:sz w:val="20"/>
                <w:szCs w:val="20"/>
                <w:lang w:bidi="ar"/>
              </w:rPr>
              <w:t>6-29-02-08</w:t>
            </w:r>
          </w:p>
        </w:tc>
      </w:tr>
      <w:tr w14:paraId="679B8CAB">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20" w:hRule="atLeast"/>
        </w:trPr>
        <w:tc>
          <w:tcPr>
            <w:tcW w:w="780" w:type="pct"/>
            <w:tcBorders>
              <w:tl2br w:val="nil"/>
              <w:tr2bl w:val="nil"/>
            </w:tcBorders>
            <w:shd w:val="clear" w:color="auto" w:fill="auto"/>
            <w:vAlign w:val="center"/>
          </w:tcPr>
          <w:p w14:paraId="5042510B">
            <w:pPr>
              <w:widowControl/>
              <w:jc w:val="center"/>
              <w:textAlignment w:val="center"/>
              <w:rPr>
                <w:rFonts w:ascii="仿宋" w:hAnsi="仿宋" w:eastAsia="仿宋" w:cs="仿宋"/>
                <w:color w:val="000000"/>
                <w:sz w:val="20"/>
                <w:szCs w:val="20"/>
              </w:rPr>
            </w:pPr>
            <w:r>
              <w:rPr>
                <w:rFonts w:hint="eastAsia" w:ascii="仿宋" w:hAnsi="仿宋" w:eastAsia="仿宋" w:cs="仿宋"/>
                <w:color w:val="000000"/>
                <w:kern w:val="0"/>
                <w:sz w:val="20"/>
                <w:szCs w:val="20"/>
                <w:lang w:bidi="ar"/>
              </w:rPr>
              <w:t>27</w:t>
            </w:r>
          </w:p>
        </w:tc>
        <w:tc>
          <w:tcPr>
            <w:tcW w:w="750" w:type="pct"/>
            <w:tcBorders>
              <w:tl2br w:val="nil"/>
              <w:tr2bl w:val="nil"/>
            </w:tcBorders>
            <w:shd w:val="clear" w:color="auto" w:fill="auto"/>
            <w:noWrap/>
            <w:vAlign w:val="center"/>
          </w:tcPr>
          <w:p w14:paraId="7B4B208A">
            <w:pPr>
              <w:widowControl/>
              <w:jc w:val="center"/>
              <w:textAlignment w:val="center"/>
              <w:rPr>
                <w:rFonts w:ascii="仿宋" w:hAnsi="仿宋" w:eastAsia="仿宋" w:cs="仿宋"/>
                <w:color w:val="000000"/>
                <w:sz w:val="20"/>
                <w:szCs w:val="20"/>
              </w:rPr>
            </w:pPr>
            <w:r>
              <w:rPr>
                <w:rFonts w:hint="eastAsia" w:ascii="仿宋" w:hAnsi="仿宋" w:eastAsia="仿宋" w:cs="仿宋"/>
                <w:color w:val="000000"/>
                <w:kern w:val="0"/>
                <w:sz w:val="20"/>
                <w:szCs w:val="20"/>
                <w:lang w:bidi="ar"/>
              </w:rPr>
              <w:t>A</w:t>
            </w:r>
          </w:p>
        </w:tc>
        <w:tc>
          <w:tcPr>
            <w:tcW w:w="2220" w:type="pct"/>
            <w:tcBorders>
              <w:tl2br w:val="nil"/>
              <w:tr2bl w:val="nil"/>
            </w:tcBorders>
            <w:shd w:val="clear" w:color="auto" w:fill="auto"/>
            <w:noWrap/>
            <w:vAlign w:val="center"/>
          </w:tcPr>
          <w:p w14:paraId="5122A000">
            <w:pPr>
              <w:widowControl/>
              <w:jc w:val="center"/>
              <w:textAlignment w:val="center"/>
              <w:rPr>
                <w:rFonts w:ascii="仿宋" w:hAnsi="仿宋" w:eastAsia="仿宋" w:cs="仿宋"/>
                <w:color w:val="000000"/>
                <w:sz w:val="20"/>
                <w:szCs w:val="20"/>
              </w:rPr>
            </w:pPr>
            <w:r>
              <w:rPr>
                <w:rFonts w:hint="eastAsia" w:ascii="仿宋" w:hAnsi="仿宋" w:eastAsia="仿宋" w:cs="仿宋"/>
                <w:color w:val="000000"/>
                <w:kern w:val="0"/>
                <w:sz w:val="20"/>
                <w:szCs w:val="20"/>
                <w:lang w:bidi="ar"/>
              </w:rPr>
              <w:t>电力电缆安装运维工</w:t>
            </w:r>
          </w:p>
        </w:tc>
        <w:tc>
          <w:tcPr>
            <w:tcW w:w="1247" w:type="pct"/>
            <w:tcBorders>
              <w:tl2br w:val="nil"/>
              <w:tr2bl w:val="nil"/>
            </w:tcBorders>
            <w:shd w:val="clear" w:color="auto" w:fill="auto"/>
            <w:noWrap/>
            <w:vAlign w:val="center"/>
          </w:tcPr>
          <w:p w14:paraId="5B1CE72D">
            <w:pPr>
              <w:widowControl/>
              <w:jc w:val="center"/>
              <w:textAlignment w:val="center"/>
              <w:rPr>
                <w:rFonts w:ascii="仿宋" w:hAnsi="仿宋" w:eastAsia="仿宋" w:cs="仿宋"/>
                <w:color w:val="000000"/>
                <w:sz w:val="20"/>
                <w:szCs w:val="20"/>
              </w:rPr>
            </w:pPr>
            <w:r>
              <w:rPr>
                <w:rFonts w:hint="eastAsia" w:ascii="仿宋" w:hAnsi="仿宋" w:eastAsia="仿宋" w:cs="仿宋"/>
                <w:color w:val="000000"/>
                <w:kern w:val="0"/>
                <w:sz w:val="20"/>
                <w:szCs w:val="20"/>
                <w:lang w:bidi="ar"/>
              </w:rPr>
              <w:t>6-29-02-11</w:t>
            </w:r>
          </w:p>
        </w:tc>
      </w:tr>
      <w:tr w14:paraId="0314A031">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20" w:hRule="atLeast"/>
        </w:trPr>
        <w:tc>
          <w:tcPr>
            <w:tcW w:w="780" w:type="pct"/>
            <w:tcBorders>
              <w:tl2br w:val="nil"/>
              <w:tr2bl w:val="nil"/>
            </w:tcBorders>
            <w:shd w:val="clear" w:color="auto" w:fill="auto"/>
            <w:vAlign w:val="center"/>
          </w:tcPr>
          <w:p w14:paraId="730472E6">
            <w:pPr>
              <w:widowControl/>
              <w:jc w:val="center"/>
              <w:textAlignment w:val="center"/>
              <w:rPr>
                <w:rFonts w:ascii="仿宋" w:hAnsi="仿宋" w:eastAsia="仿宋" w:cs="仿宋"/>
                <w:color w:val="000000"/>
                <w:sz w:val="20"/>
                <w:szCs w:val="20"/>
              </w:rPr>
            </w:pPr>
            <w:r>
              <w:rPr>
                <w:rFonts w:hint="eastAsia" w:ascii="仿宋" w:hAnsi="仿宋" w:eastAsia="仿宋" w:cs="仿宋"/>
                <w:color w:val="000000"/>
                <w:kern w:val="0"/>
                <w:sz w:val="20"/>
                <w:szCs w:val="20"/>
                <w:lang w:bidi="ar"/>
              </w:rPr>
              <w:t>28</w:t>
            </w:r>
          </w:p>
        </w:tc>
        <w:tc>
          <w:tcPr>
            <w:tcW w:w="750" w:type="pct"/>
            <w:tcBorders>
              <w:tl2br w:val="nil"/>
              <w:tr2bl w:val="nil"/>
            </w:tcBorders>
            <w:shd w:val="clear" w:color="auto" w:fill="auto"/>
            <w:vAlign w:val="center"/>
          </w:tcPr>
          <w:p w14:paraId="6CC06C2B">
            <w:pPr>
              <w:widowControl/>
              <w:jc w:val="center"/>
              <w:textAlignment w:val="center"/>
              <w:rPr>
                <w:rFonts w:ascii="仿宋" w:hAnsi="仿宋" w:eastAsia="仿宋" w:cs="仿宋"/>
                <w:color w:val="000000"/>
                <w:sz w:val="20"/>
                <w:szCs w:val="20"/>
              </w:rPr>
            </w:pPr>
            <w:r>
              <w:rPr>
                <w:rFonts w:hint="eastAsia" w:ascii="仿宋" w:hAnsi="仿宋" w:eastAsia="仿宋" w:cs="仿宋"/>
                <w:color w:val="000000"/>
                <w:kern w:val="0"/>
                <w:sz w:val="20"/>
                <w:szCs w:val="20"/>
                <w:lang w:bidi="ar"/>
              </w:rPr>
              <w:t>A</w:t>
            </w:r>
          </w:p>
        </w:tc>
        <w:tc>
          <w:tcPr>
            <w:tcW w:w="2220" w:type="pct"/>
            <w:tcBorders>
              <w:tl2br w:val="nil"/>
              <w:tr2bl w:val="nil"/>
            </w:tcBorders>
            <w:shd w:val="clear" w:color="auto" w:fill="auto"/>
            <w:vAlign w:val="center"/>
          </w:tcPr>
          <w:p w14:paraId="27FD9E48">
            <w:pPr>
              <w:widowControl/>
              <w:jc w:val="center"/>
              <w:textAlignment w:val="center"/>
              <w:rPr>
                <w:rFonts w:ascii="仿宋" w:hAnsi="仿宋" w:eastAsia="仿宋" w:cs="仿宋"/>
                <w:color w:val="000000"/>
                <w:sz w:val="20"/>
                <w:szCs w:val="20"/>
              </w:rPr>
            </w:pPr>
            <w:r>
              <w:rPr>
                <w:rFonts w:hint="eastAsia" w:ascii="仿宋" w:hAnsi="仿宋" w:eastAsia="仿宋" w:cs="仿宋"/>
                <w:color w:val="000000"/>
                <w:kern w:val="0"/>
                <w:sz w:val="20"/>
                <w:szCs w:val="20"/>
                <w:lang w:bidi="ar"/>
              </w:rPr>
              <w:t>电气设备安装工</w:t>
            </w:r>
          </w:p>
        </w:tc>
        <w:tc>
          <w:tcPr>
            <w:tcW w:w="1247" w:type="pct"/>
            <w:tcBorders>
              <w:tl2br w:val="nil"/>
              <w:tr2bl w:val="nil"/>
            </w:tcBorders>
            <w:shd w:val="clear" w:color="auto" w:fill="auto"/>
            <w:noWrap/>
            <w:vAlign w:val="center"/>
          </w:tcPr>
          <w:p w14:paraId="6C355165">
            <w:pPr>
              <w:widowControl/>
              <w:jc w:val="center"/>
              <w:textAlignment w:val="center"/>
              <w:rPr>
                <w:rFonts w:ascii="仿宋" w:hAnsi="仿宋" w:eastAsia="仿宋" w:cs="仿宋"/>
                <w:color w:val="000000"/>
                <w:sz w:val="20"/>
                <w:szCs w:val="20"/>
              </w:rPr>
            </w:pPr>
            <w:r>
              <w:rPr>
                <w:rFonts w:hint="eastAsia" w:ascii="仿宋" w:hAnsi="仿宋" w:eastAsia="仿宋" w:cs="仿宋"/>
                <w:color w:val="000000"/>
                <w:kern w:val="0"/>
                <w:sz w:val="20"/>
                <w:szCs w:val="20"/>
                <w:lang w:bidi="ar"/>
              </w:rPr>
              <w:t>6-29-03-02</w:t>
            </w:r>
          </w:p>
        </w:tc>
      </w:tr>
      <w:tr w14:paraId="0581A597">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20" w:hRule="atLeast"/>
        </w:trPr>
        <w:tc>
          <w:tcPr>
            <w:tcW w:w="780" w:type="pct"/>
            <w:tcBorders>
              <w:tl2br w:val="nil"/>
              <w:tr2bl w:val="nil"/>
            </w:tcBorders>
            <w:shd w:val="clear" w:color="auto" w:fill="auto"/>
            <w:vAlign w:val="center"/>
          </w:tcPr>
          <w:p w14:paraId="7B77C2FA">
            <w:pPr>
              <w:widowControl/>
              <w:jc w:val="center"/>
              <w:textAlignment w:val="center"/>
              <w:rPr>
                <w:rFonts w:ascii="仿宋" w:hAnsi="仿宋" w:eastAsia="仿宋" w:cs="仿宋"/>
                <w:color w:val="000000"/>
                <w:sz w:val="20"/>
                <w:szCs w:val="20"/>
              </w:rPr>
            </w:pPr>
            <w:r>
              <w:rPr>
                <w:rFonts w:hint="eastAsia" w:ascii="仿宋" w:hAnsi="仿宋" w:eastAsia="仿宋" w:cs="仿宋"/>
                <w:color w:val="000000"/>
                <w:kern w:val="0"/>
                <w:sz w:val="20"/>
                <w:szCs w:val="20"/>
                <w:lang w:bidi="ar"/>
              </w:rPr>
              <w:t>29</w:t>
            </w:r>
          </w:p>
        </w:tc>
        <w:tc>
          <w:tcPr>
            <w:tcW w:w="750" w:type="pct"/>
            <w:tcBorders>
              <w:tl2br w:val="nil"/>
              <w:tr2bl w:val="nil"/>
            </w:tcBorders>
            <w:shd w:val="clear" w:color="auto" w:fill="auto"/>
            <w:vAlign w:val="center"/>
          </w:tcPr>
          <w:p w14:paraId="3E1DCE0A">
            <w:pPr>
              <w:widowControl/>
              <w:jc w:val="center"/>
              <w:textAlignment w:val="center"/>
              <w:rPr>
                <w:rFonts w:ascii="仿宋" w:hAnsi="仿宋" w:eastAsia="仿宋" w:cs="仿宋"/>
                <w:color w:val="000000"/>
                <w:sz w:val="20"/>
                <w:szCs w:val="20"/>
              </w:rPr>
            </w:pPr>
            <w:r>
              <w:rPr>
                <w:rFonts w:hint="eastAsia" w:ascii="仿宋" w:hAnsi="仿宋" w:eastAsia="仿宋" w:cs="仿宋"/>
                <w:color w:val="000000"/>
                <w:kern w:val="0"/>
                <w:sz w:val="20"/>
                <w:szCs w:val="20"/>
                <w:lang w:bidi="ar"/>
              </w:rPr>
              <w:t>A</w:t>
            </w:r>
          </w:p>
        </w:tc>
        <w:tc>
          <w:tcPr>
            <w:tcW w:w="2220" w:type="pct"/>
            <w:tcBorders>
              <w:tl2br w:val="nil"/>
              <w:tr2bl w:val="nil"/>
            </w:tcBorders>
            <w:shd w:val="clear" w:color="auto" w:fill="auto"/>
            <w:vAlign w:val="center"/>
          </w:tcPr>
          <w:p w14:paraId="72BAE589">
            <w:pPr>
              <w:widowControl/>
              <w:jc w:val="center"/>
              <w:textAlignment w:val="center"/>
              <w:rPr>
                <w:rFonts w:ascii="仿宋" w:hAnsi="仿宋" w:eastAsia="仿宋" w:cs="仿宋"/>
                <w:color w:val="000000"/>
                <w:sz w:val="20"/>
                <w:szCs w:val="20"/>
              </w:rPr>
            </w:pPr>
            <w:r>
              <w:rPr>
                <w:rFonts w:hint="eastAsia" w:ascii="仿宋" w:hAnsi="仿宋" w:eastAsia="仿宋" w:cs="仿宋"/>
                <w:color w:val="000000"/>
                <w:kern w:val="0"/>
                <w:sz w:val="20"/>
                <w:szCs w:val="20"/>
                <w:lang w:bidi="ar"/>
              </w:rPr>
              <w:t>起重装卸机械操作工</w:t>
            </w:r>
          </w:p>
        </w:tc>
        <w:tc>
          <w:tcPr>
            <w:tcW w:w="1247" w:type="pct"/>
            <w:tcBorders>
              <w:tl2br w:val="nil"/>
              <w:tr2bl w:val="nil"/>
            </w:tcBorders>
            <w:shd w:val="clear" w:color="auto" w:fill="auto"/>
            <w:noWrap/>
            <w:vAlign w:val="center"/>
          </w:tcPr>
          <w:p w14:paraId="0A421A6D">
            <w:pPr>
              <w:widowControl/>
              <w:jc w:val="center"/>
              <w:textAlignment w:val="center"/>
              <w:rPr>
                <w:rFonts w:ascii="仿宋" w:hAnsi="仿宋" w:eastAsia="仿宋" w:cs="仿宋"/>
                <w:color w:val="000000"/>
                <w:sz w:val="20"/>
                <w:szCs w:val="20"/>
              </w:rPr>
            </w:pPr>
            <w:r>
              <w:rPr>
                <w:rFonts w:hint="eastAsia" w:ascii="仿宋" w:hAnsi="仿宋" w:eastAsia="仿宋" w:cs="仿宋"/>
                <w:color w:val="000000"/>
                <w:kern w:val="0"/>
                <w:sz w:val="20"/>
                <w:szCs w:val="20"/>
                <w:lang w:bidi="ar"/>
              </w:rPr>
              <w:t>6-30-05-01</w:t>
            </w:r>
          </w:p>
        </w:tc>
      </w:tr>
      <w:tr w14:paraId="4431E544">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20" w:hRule="atLeast"/>
        </w:trPr>
        <w:tc>
          <w:tcPr>
            <w:tcW w:w="780" w:type="pct"/>
            <w:tcBorders>
              <w:tl2br w:val="nil"/>
              <w:tr2bl w:val="nil"/>
            </w:tcBorders>
            <w:shd w:val="clear" w:color="auto" w:fill="auto"/>
            <w:vAlign w:val="center"/>
          </w:tcPr>
          <w:p w14:paraId="547CDFEB">
            <w:pPr>
              <w:widowControl/>
              <w:jc w:val="center"/>
              <w:textAlignment w:val="center"/>
              <w:rPr>
                <w:rFonts w:ascii="仿宋" w:hAnsi="仿宋" w:eastAsia="仿宋" w:cs="仿宋"/>
                <w:color w:val="000000"/>
                <w:sz w:val="20"/>
                <w:szCs w:val="20"/>
              </w:rPr>
            </w:pPr>
            <w:r>
              <w:rPr>
                <w:rFonts w:hint="eastAsia" w:ascii="仿宋" w:hAnsi="仿宋" w:eastAsia="仿宋" w:cs="仿宋"/>
                <w:color w:val="000000"/>
                <w:kern w:val="0"/>
                <w:sz w:val="20"/>
                <w:szCs w:val="20"/>
                <w:lang w:bidi="ar"/>
              </w:rPr>
              <w:t>30</w:t>
            </w:r>
          </w:p>
        </w:tc>
        <w:tc>
          <w:tcPr>
            <w:tcW w:w="750" w:type="pct"/>
            <w:tcBorders>
              <w:tl2br w:val="nil"/>
              <w:tr2bl w:val="nil"/>
            </w:tcBorders>
            <w:shd w:val="clear" w:color="auto" w:fill="auto"/>
            <w:vAlign w:val="center"/>
          </w:tcPr>
          <w:p w14:paraId="78C6B967">
            <w:pPr>
              <w:widowControl/>
              <w:jc w:val="center"/>
              <w:textAlignment w:val="center"/>
              <w:rPr>
                <w:rFonts w:ascii="仿宋" w:hAnsi="仿宋" w:eastAsia="仿宋" w:cs="仿宋"/>
                <w:color w:val="000000"/>
                <w:sz w:val="20"/>
                <w:szCs w:val="20"/>
              </w:rPr>
            </w:pPr>
            <w:r>
              <w:rPr>
                <w:rFonts w:hint="eastAsia" w:ascii="仿宋" w:hAnsi="仿宋" w:eastAsia="仿宋" w:cs="仿宋"/>
                <w:color w:val="000000"/>
                <w:kern w:val="0"/>
                <w:sz w:val="20"/>
                <w:szCs w:val="20"/>
                <w:lang w:bidi="ar"/>
              </w:rPr>
              <w:t>A</w:t>
            </w:r>
          </w:p>
        </w:tc>
        <w:tc>
          <w:tcPr>
            <w:tcW w:w="2220" w:type="pct"/>
            <w:tcBorders>
              <w:tl2br w:val="nil"/>
              <w:tr2bl w:val="nil"/>
            </w:tcBorders>
            <w:shd w:val="clear" w:color="auto" w:fill="auto"/>
            <w:vAlign w:val="center"/>
          </w:tcPr>
          <w:p w14:paraId="734816BF">
            <w:pPr>
              <w:widowControl/>
              <w:jc w:val="center"/>
              <w:textAlignment w:val="center"/>
              <w:rPr>
                <w:rFonts w:ascii="仿宋" w:hAnsi="仿宋" w:eastAsia="仿宋" w:cs="仿宋"/>
                <w:color w:val="000000"/>
                <w:sz w:val="20"/>
                <w:szCs w:val="20"/>
              </w:rPr>
            </w:pPr>
            <w:r>
              <w:rPr>
                <w:rFonts w:hint="eastAsia" w:ascii="仿宋" w:hAnsi="仿宋" w:eastAsia="仿宋" w:cs="仿宋"/>
                <w:color w:val="000000"/>
                <w:kern w:val="0"/>
                <w:sz w:val="20"/>
                <w:szCs w:val="20"/>
                <w:lang w:bidi="ar"/>
              </w:rPr>
              <w:t>机修钳工</w:t>
            </w:r>
          </w:p>
        </w:tc>
        <w:tc>
          <w:tcPr>
            <w:tcW w:w="1247" w:type="pct"/>
            <w:tcBorders>
              <w:tl2br w:val="nil"/>
              <w:tr2bl w:val="nil"/>
            </w:tcBorders>
            <w:shd w:val="clear" w:color="auto" w:fill="auto"/>
            <w:noWrap/>
            <w:vAlign w:val="center"/>
          </w:tcPr>
          <w:p w14:paraId="02A91EF6">
            <w:pPr>
              <w:widowControl/>
              <w:jc w:val="center"/>
              <w:textAlignment w:val="center"/>
              <w:rPr>
                <w:rFonts w:ascii="仿宋" w:hAnsi="仿宋" w:eastAsia="仿宋" w:cs="仿宋"/>
                <w:color w:val="000000"/>
                <w:sz w:val="20"/>
                <w:szCs w:val="20"/>
              </w:rPr>
            </w:pPr>
            <w:r>
              <w:rPr>
                <w:rFonts w:hint="eastAsia" w:ascii="仿宋" w:hAnsi="仿宋" w:eastAsia="仿宋" w:cs="仿宋"/>
                <w:color w:val="000000"/>
                <w:kern w:val="0"/>
                <w:sz w:val="20"/>
                <w:szCs w:val="20"/>
                <w:lang w:bidi="ar"/>
              </w:rPr>
              <w:t>6-31-01-02</w:t>
            </w:r>
          </w:p>
        </w:tc>
      </w:tr>
      <w:tr w14:paraId="185E0C64">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20" w:hRule="atLeast"/>
        </w:trPr>
        <w:tc>
          <w:tcPr>
            <w:tcW w:w="780" w:type="pct"/>
            <w:tcBorders>
              <w:tl2br w:val="nil"/>
              <w:tr2bl w:val="nil"/>
            </w:tcBorders>
            <w:shd w:val="clear" w:color="auto" w:fill="auto"/>
            <w:vAlign w:val="center"/>
          </w:tcPr>
          <w:p w14:paraId="4F0A9027">
            <w:pPr>
              <w:widowControl/>
              <w:jc w:val="center"/>
              <w:textAlignment w:val="center"/>
              <w:rPr>
                <w:rFonts w:ascii="仿宋" w:hAnsi="仿宋" w:eastAsia="仿宋" w:cs="仿宋"/>
                <w:color w:val="000000"/>
                <w:sz w:val="20"/>
                <w:szCs w:val="20"/>
              </w:rPr>
            </w:pPr>
            <w:r>
              <w:rPr>
                <w:rFonts w:hint="eastAsia" w:ascii="仿宋" w:hAnsi="仿宋" w:eastAsia="仿宋" w:cs="仿宋"/>
                <w:color w:val="000000"/>
                <w:kern w:val="0"/>
                <w:sz w:val="20"/>
                <w:szCs w:val="20"/>
                <w:lang w:bidi="ar"/>
              </w:rPr>
              <w:t>31</w:t>
            </w:r>
          </w:p>
        </w:tc>
        <w:tc>
          <w:tcPr>
            <w:tcW w:w="750" w:type="pct"/>
            <w:tcBorders>
              <w:tl2br w:val="nil"/>
              <w:tr2bl w:val="nil"/>
            </w:tcBorders>
            <w:shd w:val="clear" w:color="auto" w:fill="auto"/>
            <w:vAlign w:val="center"/>
          </w:tcPr>
          <w:p w14:paraId="600DEEA5">
            <w:pPr>
              <w:widowControl/>
              <w:jc w:val="center"/>
              <w:textAlignment w:val="center"/>
              <w:rPr>
                <w:rFonts w:ascii="仿宋" w:hAnsi="仿宋" w:eastAsia="仿宋" w:cs="仿宋"/>
                <w:color w:val="000000"/>
                <w:sz w:val="20"/>
                <w:szCs w:val="20"/>
              </w:rPr>
            </w:pPr>
            <w:r>
              <w:rPr>
                <w:rFonts w:hint="eastAsia" w:ascii="仿宋" w:hAnsi="仿宋" w:eastAsia="仿宋" w:cs="仿宋"/>
                <w:color w:val="000000"/>
                <w:kern w:val="0"/>
                <w:sz w:val="20"/>
                <w:szCs w:val="20"/>
                <w:lang w:bidi="ar"/>
              </w:rPr>
              <w:t>A</w:t>
            </w:r>
          </w:p>
        </w:tc>
        <w:tc>
          <w:tcPr>
            <w:tcW w:w="2220" w:type="pct"/>
            <w:tcBorders>
              <w:tl2br w:val="nil"/>
              <w:tr2bl w:val="nil"/>
            </w:tcBorders>
            <w:shd w:val="clear" w:color="auto" w:fill="auto"/>
            <w:noWrap/>
            <w:vAlign w:val="center"/>
          </w:tcPr>
          <w:p w14:paraId="0BED7BED">
            <w:pPr>
              <w:widowControl/>
              <w:jc w:val="center"/>
              <w:textAlignment w:val="center"/>
              <w:rPr>
                <w:rFonts w:ascii="仿宋" w:hAnsi="仿宋" w:eastAsia="仿宋" w:cs="仿宋"/>
                <w:color w:val="000000"/>
                <w:sz w:val="20"/>
                <w:szCs w:val="20"/>
              </w:rPr>
            </w:pPr>
            <w:r>
              <w:rPr>
                <w:rFonts w:hint="eastAsia" w:ascii="仿宋" w:hAnsi="仿宋" w:eastAsia="仿宋" w:cs="仿宋"/>
                <w:color w:val="000000"/>
                <w:kern w:val="0"/>
                <w:sz w:val="20"/>
                <w:szCs w:val="20"/>
                <w:lang w:bidi="ar"/>
              </w:rPr>
              <w:t>电工</w:t>
            </w:r>
          </w:p>
        </w:tc>
        <w:tc>
          <w:tcPr>
            <w:tcW w:w="1247" w:type="pct"/>
            <w:tcBorders>
              <w:tl2br w:val="nil"/>
              <w:tr2bl w:val="nil"/>
            </w:tcBorders>
            <w:shd w:val="clear" w:color="auto" w:fill="auto"/>
            <w:noWrap/>
            <w:vAlign w:val="center"/>
          </w:tcPr>
          <w:p w14:paraId="1445EC53">
            <w:pPr>
              <w:widowControl/>
              <w:jc w:val="center"/>
              <w:textAlignment w:val="center"/>
              <w:rPr>
                <w:rFonts w:ascii="仿宋" w:hAnsi="仿宋" w:eastAsia="仿宋" w:cs="仿宋"/>
                <w:color w:val="000000"/>
                <w:sz w:val="20"/>
                <w:szCs w:val="20"/>
              </w:rPr>
            </w:pPr>
            <w:r>
              <w:rPr>
                <w:rFonts w:hint="eastAsia" w:ascii="仿宋" w:hAnsi="仿宋" w:eastAsia="仿宋" w:cs="仿宋"/>
                <w:color w:val="000000"/>
                <w:kern w:val="0"/>
                <w:sz w:val="20"/>
                <w:szCs w:val="20"/>
                <w:lang w:bidi="ar"/>
              </w:rPr>
              <w:t>6-31-01-03</w:t>
            </w:r>
          </w:p>
        </w:tc>
      </w:tr>
      <w:tr w14:paraId="6961FA27">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20" w:hRule="atLeast"/>
        </w:trPr>
        <w:tc>
          <w:tcPr>
            <w:tcW w:w="780" w:type="pct"/>
            <w:tcBorders>
              <w:tl2br w:val="nil"/>
              <w:tr2bl w:val="nil"/>
            </w:tcBorders>
            <w:shd w:val="clear" w:color="auto" w:fill="auto"/>
            <w:vAlign w:val="center"/>
          </w:tcPr>
          <w:p w14:paraId="22DC601F">
            <w:pPr>
              <w:widowControl/>
              <w:jc w:val="center"/>
              <w:textAlignment w:val="center"/>
              <w:rPr>
                <w:rFonts w:ascii="仿宋" w:hAnsi="仿宋" w:eastAsia="仿宋" w:cs="仿宋"/>
                <w:color w:val="000000"/>
                <w:sz w:val="20"/>
                <w:szCs w:val="20"/>
              </w:rPr>
            </w:pPr>
            <w:r>
              <w:rPr>
                <w:rFonts w:hint="eastAsia" w:ascii="仿宋" w:hAnsi="仿宋" w:eastAsia="仿宋" w:cs="仿宋"/>
                <w:color w:val="000000"/>
                <w:kern w:val="0"/>
                <w:sz w:val="20"/>
                <w:szCs w:val="20"/>
                <w:lang w:bidi="ar"/>
              </w:rPr>
              <w:t>32</w:t>
            </w:r>
          </w:p>
        </w:tc>
        <w:tc>
          <w:tcPr>
            <w:tcW w:w="750" w:type="pct"/>
            <w:tcBorders>
              <w:tl2br w:val="nil"/>
              <w:tr2bl w:val="nil"/>
            </w:tcBorders>
            <w:shd w:val="clear" w:color="auto" w:fill="auto"/>
            <w:vAlign w:val="center"/>
          </w:tcPr>
          <w:p w14:paraId="73739FAA">
            <w:pPr>
              <w:widowControl/>
              <w:jc w:val="center"/>
              <w:textAlignment w:val="center"/>
              <w:rPr>
                <w:rFonts w:ascii="仿宋" w:hAnsi="仿宋" w:eastAsia="仿宋" w:cs="仿宋"/>
                <w:color w:val="000000"/>
                <w:sz w:val="20"/>
                <w:szCs w:val="20"/>
              </w:rPr>
            </w:pPr>
            <w:r>
              <w:rPr>
                <w:rFonts w:hint="eastAsia" w:ascii="仿宋" w:hAnsi="仿宋" w:eastAsia="仿宋" w:cs="仿宋"/>
                <w:color w:val="000000"/>
                <w:kern w:val="0"/>
                <w:sz w:val="20"/>
                <w:szCs w:val="20"/>
                <w:lang w:bidi="ar"/>
              </w:rPr>
              <w:t>A</w:t>
            </w:r>
          </w:p>
        </w:tc>
        <w:tc>
          <w:tcPr>
            <w:tcW w:w="2220" w:type="pct"/>
            <w:tcBorders>
              <w:tl2br w:val="nil"/>
              <w:tr2bl w:val="nil"/>
            </w:tcBorders>
            <w:shd w:val="clear" w:color="auto" w:fill="auto"/>
            <w:noWrap/>
            <w:vAlign w:val="center"/>
          </w:tcPr>
          <w:p w14:paraId="7ACC7390">
            <w:pPr>
              <w:widowControl/>
              <w:jc w:val="center"/>
              <w:textAlignment w:val="center"/>
              <w:rPr>
                <w:rFonts w:ascii="仿宋" w:hAnsi="仿宋" w:eastAsia="仿宋" w:cs="仿宋"/>
                <w:color w:val="000000"/>
                <w:sz w:val="20"/>
                <w:szCs w:val="20"/>
              </w:rPr>
            </w:pPr>
            <w:r>
              <w:rPr>
                <w:rFonts w:hint="eastAsia" w:ascii="仿宋" w:hAnsi="仿宋" w:eastAsia="仿宋" w:cs="仿宋"/>
                <w:color w:val="000000"/>
                <w:kern w:val="0"/>
                <w:sz w:val="20"/>
                <w:szCs w:val="20"/>
                <w:lang w:bidi="ar"/>
              </w:rPr>
              <w:t>化学检验员</w:t>
            </w:r>
          </w:p>
        </w:tc>
        <w:tc>
          <w:tcPr>
            <w:tcW w:w="1247" w:type="pct"/>
            <w:tcBorders>
              <w:tl2br w:val="nil"/>
              <w:tr2bl w:val="nil"/>
            </w:tcBorders>
            <w:shd w:val="clear" w:color="auto" w:fill="auto"/>
            <w:noWrap/>
            <w:vAlign w:val="center"/>
          </w:tcPr>
          <w:p w14:paraId="6CE2E759">
            <w:pPr>
              <w:widowControl/>
              <w:jc w:val="center"/>
              <w:textAlignment w:val="center"/>
              <w:rPr>
                <w:rFonts w:ascii="仿宋" w:hAnsi="仿宋" w:eastAsia="仿宋" w:cs="仿宋"/>
                <w:color w:val="000000"/>
                <w:sz w:val="20"/>
                <w:szCs w:val="20"/>
              </w:rPr>
            </w:pPr>
            <w:r>
              <w:rPr>
                <w:rFonts w:hint="eastAsia" w:ascii="仿宋" w:hAnsi="仿宋" w:eastAsia="仿宋" w:cs="仿宋"/>
                <w:color w:val="000000"/>
                <w:kern w:val="0"/>
                <w:sz w:val="20"/>
                <w:szCs w:val="20"/>
                <w:lang w:bidi="ar"/>
              </w:rPr>
              <w:t>6-31-03-01</w:t>
            </w:r>
          </w:p>
        </w:tc>
      </w:tr>
      <w:tr w14:paraId="3BC0EE05">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20" w:hRule="atLeast"/>
        </w:trPr>
        <w:tc>
          <w:tcPr>
            <w:tcW w:w="780" w:type="pct"/>
            <w:tcBorders>
              <w:tl2br w:val="nil"/>
              <w:tr2bl w:val="nil"/>
            </w:tcBorders>
            <w:shd w:val="clear" w:color="auto" w:fill="auto"/>
            <w:vAlign w:val="center"/>
          </w:tcPr>
          <w:p w14:paraId="0D9DCDED">
            <w:pPr>
              <w:widowControl/>
              <w:jc w:val="center"/>
              <w:textAlignment w:val="center"/>
              <w:rPr>
                <w:rFonts w:ascii="仿宋" w:hAnsi="仿宋" w:eastAsia="仿宋" w:cs="仿宋"/>
                <w:color w:val="000000"/>
                <w:sz w:val="20"/>
                <w:szCs w:val="20"/>
              </w:rPr>
            </w:pPr>
            <w:r>
              <w:rPr>
                <w:rFonts w:hint="eastAsia" w:ascii="仿宋" w:hAnsi="仿宋" w:eastAsia="仿宋" w:cs="仿宋"/>
                <w:color w:val="000000"/>
                <w:kern w:val="0"/>
                <w:sz w:val="20"/>
                <w:szCs w:val="20"/>
                <w:lang w:bidi="ar"/>
              </w:rPr>
              <w:t>33</w:t>
            </w:r>
          </w:p>
        </w:tc>
        <w:tc>
          <w:tcPr>
            <w:tcW w:w="750" w:type="pct"/>
            <w:tcBorders>
              <w:tl2br w:val="nil"/>
              <w:tr2bl w:val="nil"/>
            </w:tcBorders>
            <w:shd w:val="clear" w:color="auto" w:fill="auto"/>
            <w:vAlign w:val="center"/>
          </w:tcPr>
          <w:p w14:paraId="6346BA8D">
            <w:pPr>
              <w:widowControl/>
              <w:jc w:val="center"/>
              <w:textAlignment w:val="center"/>
              <w:rPr>
                <w:rFonts w:ascii="仿宋" w:hAnsi="仿宋" w:eastAsia="仿宋" w:cs="仿宋"/>
                <w:color w:val="000000"/>
                <w:sz w:val="20"/>
                <w:szCs w:val="20"/>
              </w:rPr>
            </w:pPr>
            <w:r>
              <w:rPr>
                <w:rFonts w:hint="eastAsia" w:ascii="仿宋" w:hAnsi="仿宋" w:eastAsia="仿宋" w:cs="仿宋"/>
                <w:color w:val="000000"/>
                <w:kern w:val="0"/>
                <w:sz w:val="20"/>
                <w:szCs w:val="20"/>
                <w:lang w:bidi="ar"/>
              </w:rPr>
              <w:t>A</w:t>
            </w:r>
          </w:p>
        </w:tc>
        <w:tc>
          <w:tcPr>
            <w:tcW w:w="2220" w:type="pct"/>
            <w:tcBorders>
              <w:tl2br w:val="nil"/>
              <w:tr2bl w:val="nil"/>
            </w:tcBorders>
            <w:shd w:val="clear" w:color="auto" w:fill="auto"/>
            <w:noWrap/>
            <w:vAlign w:val="center"/>
          </w:tcPr>
          <w:p w14:paraId="165068F3">
            <w:pPr>
              <w:widowControl/>
              <w:jc w:val="center"/>
              <w:textAlignment w:val="center"/>
              <w:rPr>
                <w:rFonts w:ascii="仿宋" w:hAnsi="仿宋" w:eastAsia="仿宋" w:cs="仿宋"/>
                <w:color w:val="000000"/>
                <w:sz w:val="20"/>
                <w:szCs w:val="20"/>
              </w:rPr>
            </w:pPr>
            <w:r>
              <w:rPr>
                <w:rFonts w:hint="eastAsia" w:ascii="仿宋" w:hAnsi="仿宋" w:eastAsia="仿宋" w:cs="仿宋"/>
                <w:color w:val="000000"/>
                <w:kern w:val="0"/>
                <w:sz w:val="20"/>
                <w:szCs w:val="20"/>
                <w:lang w:bidi="ar"/>
              </w:rPr>
              <w:t>工业机器人系统运维员S</w:t>
            </w:r>
          </w:p>
        </w:tc>
        <w:tc>
          <w:tcPr>
            <w:tcW w:w="1247" w:type="pct"/>
            <w:tcBorders>
              <w:tl2br w:val="nil"/>
              <w:tr2bl w:val="nil"/>
            </w:tcBorders>
            <w:shd w:val="clear" w:color="auto" w:fill="auto"/>
            <w:noWrap/>
            <w:vAlign w:val="center"/>
          </w:tcPr>
          <w:p w14:paraId="7EBD616E">
            <w:pPr>
              <w:widowControl/>
              <w:jc w:val="center"/>
              <w:textAlignment w:val="center"/>
              <w:rPr>
                <w:rFonts w:ascii="仿宋" w:hAnsi="仿宋" w:eastAsia="仿宋" w:cs="仿宋"/>
                <w:color w:val="000000"/>
                <w:sz w:val="20"/>
                <w:szCs w:val="20"/>
              </w:rPr>
            </w:pPr>
            <w:r>
              <w:rPr>
                <w:rFonts w:hint="eastAsia" w:ascii="仿宋" w:hAnsi="仿宋" w:eastAsia="仿宋" w:cs="仿宋"/>
                <w:color w:val="000000"/>
                <w:kern w:val="0"/>
                <w:sz w:val="20"/>
                <w:szCs w:val="20"/>
                <w:lang w:bidi="ar"/>
              </w:rPr>
              <w:t>6-31-07-01</w:t>
            </w:r>
          </w:p>
        </w:tc>
      </w:tr>
      <w:tr w14:paraId="7DAFD9BA">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20" w:hRule="atLeast"/>
        </w:trPr>
        <w:tc>
          <w:tcPr>
            <w:tcW w:w="780" w:type="pct"/>
            <w:tcBorders>
              <w:tl2br w:val="nil"/>
              <w:tr2bl w:val="nil"/>
            </w:tcBorders>
            <w:shd w:val="clear" w:color="auto" w:fill="auto"/>
            <w:vAlign w:val="center"/>
          </w:tcPr>
          <w:p w14:paraId="658AFB7D">
            <w:pPr>
              <w:widowControl/>
              <w:jc w:val="center"/>
              <w:textAlignment w:val="center"/>
              <w:rPr>
                <w:rFonts w:ascii="仿宋" w:hAnsi="仿宋" w:eastAsia="仿宋" w:cs="仿宋"/>
                <w:color w:val="000000"/>
                <w:sz w:val="20"/>
                <w:szCs w:val="20"/>
              </w:rPr>
            </w:pPr>
            <w:r>
              <w:rPr>
                <w:rFonts w:hint="eastAsia" w:ascii="仿宋" w:hAnsi="仿宋" w:eastAsia="仿宋" w:cs="仿宋"/>
                <w:color w:val="000000"/>
                <w:kern w:val="0"/>
                <w:sz w:val="20"/>
                <w:szCs w:val="20"/>
                <w:lang w:bidi="ar"/>
              </w:rPr>
              <w:t>34</w:t>
            </w:r>
          </w:p>
        </w:tc>
        <w:tc>
          <w:tcPr>
            <w:tcW w:w="750" w:type="pct"/>
            <w:tcBorders>
              <w:tl2br w:val="nil"/>
              <w:tr2bl w:val="nil"/>
            </w:tcBorders>
            <w:shd w:val="clear" w:color="auto" w:fill="auto"/>
            <w:vAlign w:val="center"/>
          </w:tcPr>
          <w:p w14:paraId="0C49D0FC">
            <w:pPr>
              <w:widowControl/>
              <w:jc w:val="center"/>
              <w:textAlignment w:val="center"/>
              <w:rPr>
                <w:rFonts w:ascii="仿宋" w:hAnsi="仿宋" w:eastAsia="仿宋" w:cs="仿宋"/>
                <w:color w:val="000000"/>
                <w:sz w:val="20"/>
                <w:szCs w:val="20"/>
              </w:rPr>
            </w:pPr>
            <w:r>
              <w:rPr>
                <w:rFonts w:hint="eastAsia" w:ascii="仿宋" w:hAnsi="仿宋" w:eastAsia="仿宋" w:cs="仿宋"/>
                <w:color w:val="000000"/>
                <w:kern w:val="0"/>
                <w:sz w:val="20"/>
                <w:szCs w:val="20"/>
                <w:lang w:bidi="ar"/>
              </w:rPr>
              <w:t>A</w:t>
            </w:r>
          </w:p>
        </w:tc>
        <w:tc>
          <w:tcPr>
            <w:tcW w:w="2220" w:type="pct"/>
            <w:tcBorders>
              <w:tl2br w:val="nil"/>
              <w:tr2bl w:val="nil"/>
            </w:tcBorders>
            <w:shd w:val="clear" w:color="auto" w:fill="auto"/>
            <w:vAlign w:val="center"/>
          </w:tcPr>
          <w:p w14:paraId="4DDE3CB2">
            <w:pPr>
              <w:widowControl/>
              <w:jc w:val="center"/>
              <w:textAlignment w:val="center"/>
              <w:rPr>
                <w:rFonts w:ascii="仿宋" w:hAnsi="仿宋" w:eastAsia="仿宋" w:cs="仿宋"/>
                <w:color w:val="000000"/>
                <w:sz w:val="20"/>
                <w:szCs w:val="20"/>
              </w:rPr>
            </w:pPr>
            <w:r>
              <w:rPr>
                <w:rFonts w:hint="eastAsia" w:ascii="仿宋" w:hAnsi="仿宋" w:eastAsia="仿宋" w:cs="仿宋"/>
                <w:color w:val="000000"/>
                <w:kern w:val="0"/>
                <w:sz w:val="20"/>
                <w:szCs w:val="20"/>
                <w:lang w:bidi="ar"/>
              </w:rPr>
              <w:t>工业机器人系统操作员S</w:t>
            </w:r>
          </w:p>
        </w:tc>
        <w:tc>
          <w:tcPr>
            <w:tcW w:w="1247" w:type="pct"/>
            <w:tcBorders>
              <w:tl2br w:val="nil"/>
              <w:tr2bl w:val="nil"/>
            </w:tcBorders>
            <w:shd w:val="clear" w:color="auto" w:fill="auto"/>
            <w:noWrap/>
            <w:vAlign w:val="center"/>
          </w:tcPr>
          <w:p w14:paraId="121C6472">
            <w:pPr>
              <w:widowControl/>
              <w:jc w:val="center"/>
              <w:textAlignment w:val="center"/>
              <w:rPr>
                <w:rFonts w:ascii="仿宋" w:hAnsi="仿宋" w:eastAsia="仿宋" w:cs="仿宋"/>
                <w:color w:val="000000"/>
                <w:sz w:val="20"/>
                <w:szCs w:val="20"/>
              </w:rPr>
            </w:pPr>
            <w:r>
              <w:rPr>
                <w:rFonts w:hint="eastAsia" w:ascii="仿宋" w:hAnsi="仿宋" w:eastAsia="仿宋" w:cs="仿宋"/>
                <w:color w:val="000000"/>
                <w:kern w:val="0"/>
                <w:sz w:val="20"/>
                <w:szCs w:val="20"/>
                <w:lang w:bidi="ar"/>
              </w:rPr>
              <w:t>6-31-07-03</w:t>
            </w:r>
          </w:p>
        </w:tc>
      </w:tr>
      <w:tr w14:paraId="6FCEB311">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20" w:hRule="atLeast"/>
        </w:trPr>
        <w:tc>
          <w:tcPr>
            <w:tcW w:w="780" w:type="pct"/>
            <w:tcBorders>
              <w:tl2br w:val="nil"/>
              <w:tr2bl w:val="nil"/>
            </w:tcBorders>
            <w:shd w:val="clear" w:color="auto" w:fill="auto"/>
            <w:vAlign w:val="center"/>
          </w:tcPr>
          <w:p w14:paraId="6753894A">
            <w:pPr>
              <w:widowControl/>
              <w:jc w:val="center"/>
              <w:textAlignment w:val="center"/>
              <w:rPr>
                <w:rFonts w:ascii="仿宋" w:hAnsi="仿宋" w:eastAsia="仿宋" w:cs="仿宋"/>
                <w:color w:val="000000"/>
                <w:sz w:val="20"/>
                <w:szCs w:val="20"/>
              </w:rPr>
            </w:pPr>
            <w:r>
              <w:rPr>
                <w:rFonts w:hint="eastAsia" w:ascii="仿宋" w:hAnsi="仿宋" w:eastAsia="仿宋" w:cs="仿宋"/>
                <w:color w:val="000000"/>
                <w:kern w:val="0"/>
                <w:sz w:val="20"/>
                <w:szCs w:val="20"/>
                <w:lang w:bidi="ar"/>
              </w:rPr>
              <w:t>35</w:t>
            </w:r>
          </w:p>
        </w:tc>
        <w:tc>
          <w:tcPr>
            <w:tcW w:w="750" w:type="pct"/>
            <w:tcBorders>
              <w:tl2br w:val="nil"/>
              <w:tr2bl w:val="nil"/>
            </w:tcBorders>
            <w:shd w:val="clear" w:color="auto" w:fill="auto"/>
            <w:vAlign w:val="center"/>
          </w:tcPr>
          <w:p w14:paraId="310237CD">
            <w:pPr>
              <w:widowControl/>
              <w:jc w:val="center"/>
              <w:textAlignment w:val="center"/>
              <w:rPr>
                <w:rFonts w:ascii="仿宋" w:hAnsi="仿宋" w:eastAsia="仿宋" w:cs="仿宋"/>
                <w:color w:val="000000"/>
                <w:sz w:val="20"/>
                <w:szCs w:val="20"/>
              </w:rPr>
            </w:pPr>
            <w:r>
              <w:rPr>
                <w:rFonts w:hint="eastAsia" w:ascii="仿宋" w:hAnsi="仿宋" w:eastAsia="仿宋" w:cs="仿宋"/>
                <w:color w:val="000000"/>
                <w:kern w:val="0"/>
                <w:sz w:val="20"/>
                <w:szCs w:val="20"/>
                <w:lang w:bidi="ar"/>
              </w:rPr>
              <w:t>B</w:t>
            </w:r>
          </w:p>
        </w:tc>
        <w:tc>
          <w:tcPr>
            <w:tcW w:w="2220" w:type="pct"/>
            <w:tcBorders>
              <w:tl2br w:val="nil"/>
              <w:tr2bl w:val="nil"/>
            </w:tcBorders>
            <w:shd w:val="clear" w:color="auto" w:fill="auto"/>
            <w:vAlign w:val="center"/>
          </w:tcPr>
          <w:p w14:paraId="023E5089">
            <w:pPr>
              <w:widowControl/>
              <w:jc w:val="center"/>
              <w:textAlignment w:val="center"/>
              <w:rPr>
                <w:rFonts w:ascii="仿宋" w:hAnsi="仿宋" w:eastAsia="仿宋" w:cs="仿宋"/>
                <w:color w:val="000000"/>
                <w:sz w:val="20"/>
                <w:szCs w:val="20"/>
              </w:rPr>
            </w:pPr>
            <w:r>
              <w:rPr>
                <w:rFonts w:hint="eastAsia" w:ascii="仿宋" w:hAnsi="仿宋" w:eastAsia="仿宋" w:cs="仿宋"/>
                <w:color w:val="000000"/>
                <w:kern w:val="0"/>
                <w:sz w:val="20"/>
                <w:szCs w:val="20"/>
                <w:lang w:bidi="ar"/>
              </w:rPr>
              <w:t>保卫管理员</w:t>
            </w:r>
          </w:p>
        </w:tc>
        <w:tc>
          <w:tcPr>
            <w:tcW w:w="1247" w:type="pct"/>
            <w:tcBorders>
              <w:tl2br w:val="nil"/>
              <w:tr2bl w:val="nil"/>
            </w:tcBorders>
            <w:shd w:val="clear" w:color="auto" w:fill="auto"/>
            <w:noWrap/>
            <w:vAlign w:val="center"/>
          </w:tcPr>
          <w:p w14:paraId="54161448">
            <w:pPr>
              <w:widowControl/>
              <w:jc w:val="center"/>
              <w:textAlignment w:val="center"/>
              <w:rPr>
                <w:rFonts w:ascii="仿宋" w:hAnsi="仿宋" w:eastAsia="仿宋" w:cs="仿宋"/>
                <w:color w:val="000000"/>
                <w:sz w:val="20"/>
                <w:szCs w:val="20"/>
              </w:rPr>
            </w:pPr>
            <w:r>
              <w:rPr>
                <w:rFonts w:hint="eastAsia" w:ascii="仿宋" w:hAnsi="仿宋" w:eastAsia="仿宋" w:cs="仿宋"/>
                <w:color w:val="000000"/>
                <w:kern w:val="0"/>
                <w:sz w:val="20"/>
                <w:szCs w:val="20"/>
                <w:lang w:bidi="ar"/>
              </w:rPr>
              <w:t>3-02-02-01</w:t>
            </w:r>
          </w:p>
        </w:tc>
      </w:tr>
      <w:tr w14:paraId="3FDA47E1">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20" w:hRule="atLeast"/>
        </w:trPr>
        <w:tc>
          <w:tcPr>
            <w:tcW w:w="780" w:type="pct"/>
            <w:tcBorders>
              <w:tl2br w:val="nil"/>
              <w:tr2bl w:val="nil"/>
            </w:tcBorders>
            <w:shd w:val="clear" w:color="auto" w:fill="auto"/>
            <w:vAlign w:val="center"/>
          </w:tcPr>
          <w:p w14:paraId="23BEEA74">
            <w:pPr>
              <w:widowControl/>
              <w:jc w:val="center"/>
              <w:textAlignment w:val="center"/>
              <w:rPr>
                <w:rFonts w:ascii="仿宋" w:hAnsi="仿宋" w:eastAsia="仿宋" w:cs="仿宋"/>
                <w:color w:val="000000"/>
                <w:sz w:val="20"/>
                <w:szCs w:val="20"/>
              </w:rPr>
            </w:pPr>
            <w:r>
              <w:rPr>
                <w:rFonts w:hint="eastAsia" w:ascii="仿宋" w:hAnsi="仿宋" w:eastAsia="仿宋" w:cs="仿宋"/>
                <w:color w:val="000000"/>
                <w:kern w:val="0"/>
                <w:sz w:val="20"/>
                <w:szCs w:val="20"/>
                <w:lang w:bidi="ar"/>
              </w:rPr>
              <w:t>36</w:t>
            </w:r>
          </w:p>
        </w:tc>
        <w:tc>
          <w:tcPr>
            <w:tcW w:w="750" w:type="pct"/>
            <w:tcBorders>
              <w:tl2br w:val="nil"/>
              <w:tr2bl w:val="nil"/>
            </w:tcBorders>
            <w:shd w:val="clear" w:color="auto" w:fill="auto"/>
            <w:vAlign w:val="center"/>
          </w:tcPr>
          <w:p w14:paraId="2B488AD4">
            <w:pPr>
              <w:widowControl/>
              <w:jc w:val="center"/>
              <w:textAlignment w:val="center"/>
              <w:rPr>
                <w:rFonts w:ascii="仿宋" w:hAnsi="仿宋" w:eastAsia="仿宋" w:cs="仿宋"/>
                <w:color w:val="000000"/>
                <w:sz w:val="20"/>
                <w:szCs w:val="20"/>
              </w:rPr>
            </w:pPr>
            <w:r>
              <w:rPr>
                <w:rFonts w:hint="eastAsia" w:ascii="仿宋" w:hAnsi="仿宋" w:eastAsia="仿宋" w:cs="仿宋"/>
                <w:color w:val="000000"/>
                <w:kern w:val="0"/>
                <w:sz w:val="20"/>
                <w:szCs w:val="20"/>
                <w:lang w:bidi="ar"/>
              </w:rPr>
              <w:t>B</w:t>
            </w:r>
          </w:p>
        </w:tc>
        <w:tc>
          <w:tcPr>
            <w:tcW w:w="2220" w:type="pct"/>
            <w:tcBorders>
              <w:tl2br w:val="nil"/>
              <w:tr2bl w:val="nil"/>
            </w:tcBorders>
            <w:shd w:val="clear" w:color="auto" w:fill="auto"/>
            <w:vAlign w:val="center"/>
          </w:tcPr>
          <w:p w14:paraId="463B3972">
            <w:pPr>
              <w:widowControl/>
              <w:jc w:val="center"/>
              <w:textAlignment w:val="center"/>
              <w:rPr>
                <w:rFonts w:ascii="仿宋" w:hAnsi="仿宋" w:eastAsia="仿宋" w:cs="仿宋"/>
                <w:color w:val="000000"/>
                <w:sz w:val="20"/>
                <w:szCs w:val="20"/>
              </w:rPr>
            </w:pPr>
            <w:r>
              <w:rPr>
                <w:rFonts w:hint="eastAsia" w:ascii="仿宋" w:hAnsi="仿宋" w:eastAsia="仿宋" w:cs="仿宋"/>
                <w:color w:val="000000"/>
                <w:kern w:val="0"/>
                <w:sz w:val="20"/>
                <w:szCs w:val="20"/>
                <w:lang w:bidi="ar"/>
              </w:rPr>
              <w:t>连锁经营管理师</w:t>
            </w:r>
          </w:p>
        </w:tc>
        <w:tc>
          <w:tcPr>
            <w:tcW w:w="1247" w:type="pct"/>
            <w:tcBorders>
              <w:tl2br w:val="nil"/>
              <w:tr2bl w:val="nil"/>
            </w:tcBorders>
            <w:shd w:val="clear" w:color="auto" w:fill="auto"/>
            <w:noWrap/>
            <w:vAlign w:val="center"/>
          </w:tcPr>
          <w:p w14:paraId="36C75AC5">
            <w:pPr>
              <w:widowControl/>
              <w:jc w:val="center"/>
              <w:textAlignment w:val="center"/>
              <w:rPr>
                <w:rFonts w:ascii="仿宋" w:hAnsi="仿宋" w:eastAsia="仿宋" w:cs="仿宋"/>
                <w:color w:val="000000"/>
                <w:sz w:val="20"/>
                <w:szCs w:val="20"/>
              </w:rPr>
            </w:pPr>
            <w:r>
              <w:rPr>
                <w:rFonts w:hint="eastAsia" w:ascii="仿宋" w:hAnsi="仿宋" w:eastAsia="仿宋" w:cs="仿宋"/>
                <w:color w:val="000000"/>
                <w:kern w:val="0"/>
                <w:sz w:val="20"/>
                <w:szCs w:val="20"/>
                <w:lang w:bidi="ar"/>
              </w:rPr>
              <w:t>4-01-02-06</w:t>
            </w:r>
          </w:p>
        </w:tc>
      </w:tr>
      <w:tr w14:paraId="144CE171">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20" w:hRule="atLeast"/>
        </w:trPr>
        <w:tc>
          <w:tcPr>
            <w:tcW w:w="780" w:type="pct"/>
            <w:tcBorders>
              <w:tl2br w:val="nil"/>
              <w:tr2bl w:val="nil"/>
            </w:tcBorders>
            <w:shd w:val="clear" w:color="auto" w:fill="auto"/>
            <w:vAlign w:val="center"/>
          </w:tcPr>
          <w:p w14:paraId="696DF982">
            <w:pPr>
              <w:widowControl/>
              <w:jc w:val="center"/>
              <w:textAlignment w:val="center"/>
              <w:rPr>
                <w:rFonts w:ascii="仿宋" w:hAnsi="仿宋" w:eastAsia="仿宋" w:cs="仿宋"/>
                <w:color w:val="000000"/>
                <w:sz w:val="20"/>
                <w:szCs w:val="20"/>
              </w:rPr>
            </w:pPr>
            <w:r>
              <w:rPr>
                <w:rFonts w:hint="eastAsia" w:ascii="仿宋" w:hAnsi="仿宋" w:eastAsia="仿宋" w:cs="仿宋"/>
                <w:color w:val="000000"/>
                <w:kern w:val="0"/>
                <w:sz w:val="20"/>
                <w:szCs w:val="20"/>
                <w:lang w:bidi="ar"/>
              </w:rPr>
              <w:t>37</w:t>
            </w:r>
          </w:p>
        </w:tc>
        <w:tc>
          <w:tcPr>
            <w:tcW w:w="750" w:type="pct"/>
            <w:tcBorders>
              <w:tl2br w:val="nil"/>
              <w:tr2bl w:val="nil"/>
            </w:tcBorders>
            <w:shd w:val="clear" w:color="auto" w:fill="auto"/>
            <w:vAlign w:val="center"/>
          </w:tcPr>
          <w:p w14:paraId="45A78C6A">
            <w:pPr>
              <w:widowControl/>
              <w:jc w:val="center"/>
              <w:textAlignment w:val="center"/>
              <w:rPr>
                <w:rFonts w:ascii="仿宋" w:hAnsi="仿宋" w:eastAsia="仿宋" w:cs="仿宋"/>
                <w:color w:val="000000"/>
                <w:sz w:val="20"/>
                <w:szCs w:val="20"/>
              </w:rPr>
            </w:pPr>
            <w:r>
              <w:rPr>
                <w:rFonts w:hint="eastAsia" w:ascii="仿宋" w:hAnsi="仿宋" w:eastAsia="仿宋" w:cs="仿宋"/>
                <w:color w:val="000000"/>
                <w:kern w:val="0"/>
                <w:sz w:val="20"/>
                <w:szCs w:val="20"/>
                <w:lang w:bidi="ar"/>
              </w:rPr>
              <w:t>B</w:t>
            </w:r>
          </w:p>
        </w:tc>
        <w:tc>
          <w:tcPr>
            <w:tcW w:w="2220" w:type="pct"/>
            <w:tcBorders>
              <w:tl2br w:val="nil"/>
              <w:tr2bl w:val="nil"/>
            </w:tcBorders>
            <w:shd w:val="clear" w:color="auto" w:fill="auto"/>
            <w:vAlign w:val="center"/>
          </w:tcPr>
          <w:p w14:paraId="35271087">
            <w:pPr>
              <w:widowControl/>
              <w:jc w:val="center"/>
              <w:textAlignment w:val="center"/>
              <w:rPr>
                <w:rFonts w:ascii="仿宋" w:hAnsi="仿宋" w:eastAsia="仿宋" w:cs="仿宋"/>
                <w:color w:val="000000"/>
                <w:sz w:val="20"/>
                <w:szCs w:val="20"/>
              </w:rPr>
            </w:pPr>
            <w:r>
              <w:rPr>
                <w:rFonts w:hint="eastAsia" w:ascii="仿宋" w:hAnsi="仿宋" w:eastAsia="仿宋" w:cs="仿宋"/>
                <w:color w:val="000000"/>
                <w:kern w:val="0"/>
                <w:sz w:val="20"/>
                <w:szCs w:val="20"/>
                <w:lang w:bidi="ar"/>
              </w:rPr>
              <w:t>农产品经纪人</w:t>
            </w:r>
          </w:p>
        </w:tc>
        <w:tc>
          <w:tcPr>
            <w:tcW w:w="1247" w:type="pct"/>
            <w:tcBorders>
              <w:tl2br w:val="nil"/>
              <w:tr2bl w:val="nil"/>
            </w:tcBorders>
            <w:shd w:val="clear" w:color="auto" w:fill="auto"/>
            <w:noWrap/>
            <w:vAlign w:val="center"/>
          </w:tcPr>
          <w:p w14:paraId="7F19674B">
            <w:pPr>
              <w:widowControl/>
              <w:jc w:val="center"/>
              <w:textAlignment w:val="center"/>
              <w:rPr>
                <w:rFonts w:ascii="仿宋" w:hAnsi="仿宋" w:eastAsia="仿宋" w:cs="仿宋"/>
                <w:color w:val="000000"/>
                <w:sz w:val="20"/>
                <w:szCs w:val="20"/>
              </w:rPr>
            </w:pPr>
            <w:r>
              <w:rPr>
                <w:rFonts w:hint="eastAsia" w:ascii="仿宋" w:hAnsi="仿宋" w:eastAsia="仿宋" w:cs="仿宋"/>
                <w:color w:val="000000"/>
                <w:kern w:val="0"/>
                <w:sz w:val="20"/>
                <w:szCs w:val="20"/>
                <w:lang w:bidi="ar"/>
              </w:rPr>
              <w:t>4-01-03-01</w:t>
            </w:r>
          </w:p>
        </w:tc>
      </w:tr>
      <w:tr w14:paraId="08F0D7DF">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20" w:hRule="atLeast"/>
        </w:trPr>
        <w:tc>
          <w:tcPr>
            <w:tcW w:w="780" w:type="pct"/>
            <w:tcBorders>
              <w:tl2br w:val="nil"/>
              <w:tr2bl w:val="nil"/>
            </w:tcBorders>
            <w:shd w:val="clear" w:color="auto" w:fill="auto"/>
            <w:vAlign w:val="center"/>
          </w:tcPr>
          <w:p w14:paraId="54D9BE12">
            <w:pPr>
              <w:widowControl/>
              <w:jc w:val="center"/>
              <w:textAlignment w:val="center"/>
              <w:rPr>
                <w:rFonts w:ascii="仿宋" w:hAnsi="仿宋" w:eastAsia="仿宋" w:cs="仿宋"/>
                <w:color w:val="000000"/>
                <w:sz w:val="20"/>
                <w:szCs w:val="20"/>
              </w:rPr>
            </w:pPr>
            <w:r>
              <w:rPr>
                <w:rFonts w:hint="eastAsia" w:ascii="仿宋" w:hAnsi="仿宋" w:eastAsia="仿宋" w:cs="仿宋"/>
                <w:color w:val="000000"/>
                <w:kern w:val="0"/>
                <w:sz w:val="20"/>
                <w:szCs w:val="20"/>
                <w:lang w:bidi="ar"/>
              </w:rPr>
              <w:t>38</w:t>
            </w:r>
          </w:p>
        </w:tc>
        <w:tc>
          <w:tcPr>
            <w:tcW w:w="750" w:type="pct"/>
            <w:tcBorders>
              <w:tl2br w:val="nil"/>
              <w:tr2bl w:val="nil"/>
            </w:tcBorders>
            <w:shd w:val="clear" w:color="auto" w:fill="auto"/>
            <w:noWrap/>
            <w:vAlign w:val="center"/>
          </w:tcPr>
          <w:p w14:paraId="7C1A6217">
            <w:pPr>
              <w:widowControl/>
              <w:jc w:val="center"/>
              <w:textAlignment w:val="center"/>
              <w:rPr>
                <w:rFonts w:ascii="仿宋" w:hAnsi="仿宋" w:eastAsia="仿宋" w:cs="仿宋"/>
                <w:color w:val="000000"/>
                <w:sz w:val="20"/>
                <w:szCs w:val="20"/>
              </w:rPr>
            </w:pPr>
            <w:r>
              <w:rPr>
                <w:rFonts w:hint="eastAsia" w:ascii="仿宋" w:hAnsi="仿宋" w:eastAsia="仿宋" w:cs="仿宋"/>
                <w:color w:val="000000"/>
                <w:kern w:val="0"/>
                <w:sz w:val="20"/>
                <w:szCs w:val="20"/>
                <w:lang w:bidi="ar"/>
              </w:rPr>
              <w:t>B</w:t>
            </w:r>
          </w:p>
        </w:tc>
        <w:tc>
          <w:tcPr>
            <w:tcW w:w="2220" w:type="pct"/>
            <w:tcBorders>
              <w:tl2br w:val="nil"/>
              <w:tr2bl w:val="nil"/>
            </w:tcBorders>
            <w:shd w:val="clear" w:color="auto" w:fill="auto"/>
            <w:vAlign w:val="center"/>
          </w:tcPr>
          <w:p w14:paraId="035663DC">
            <w:pPr>
              <w:widowControl/>
              <w:jc w:val="center"/>
              <w:textAlignment w:val="center"/>
              <w:rPr>
                <w:rFonts w:ascii="仿宋" w:hAnsi="仿宋" w:eastAsia="仿宋" w:cs="仿宋"/>
                <w:color w:val="000000"/>
                <w:sz w:val="20"/>
                <w:szCs w:val="20"/>
              </w:rPr>
            </w:pPr>
            <w:r>
              <w:rPr>
                <w:rFonts w:hint="eastAsia" w:ascii="仿宋" w:hAnsi="仿宋" w:eastAsia="仿宋" w:cs="仿宋"/>
                <w:color w:val="000000"/>
                <w:kern w:val="0"/>
                <w:sz w:val="20"/>
                <w:szCs w:val="20"/>
                <w:lang w:bidi="ar"/>
              </w:rPr>
              <w:t>电子商务师S</w:t>
            </w:r>
          </w:p>
        </w:tc>
        <w:tc>
          <w:tcPr>
            <w:tcW w:w="1247" w:type="pct"/>
            <w:tcBorders>
              <w:tl2br w:val="nil"/>
              <w:tr2bl w:val="nil"/>
            </w:tcBorders>
            <w:shd w:val="clear" w:color="auto" w:fill="auto"/>
            <w:vAlign w:val="center"/>
          </w:tcPr>
          <w:p w14:paraId="65B01BBA">
            <w:pPr>
              <w:widowControl/>
              <w:jc w:val="center"/>
              <w:textAlignment w:val="center"/>
              <w:rPr>
                <w:rFonts w:ascii="仿宋" w:hAnsi="仿宋" w:eastAsia="仿宋" w:cs="仿宋"/>
                <w:color w:val="000000"/>
                <w:sz w:val="20"/>
                <w:szCs w:val="20"/>
              </w:rPr>
            </w:pPr>
            <w:r>
              <w:rPr>
                <w:rFonts w:hint="eastAsia" w:ascii="仿宋" w:hAnsi="仿宋" w:eastAsia="仿宋" w:cs="仿宋"/>
                <w:color w:val="000000"/>
                <w:kern w:val="0"/>
                <w:sz w:val="20"/>
                <w:szCs w:val="20"/>
                <w:lang w:bidi="ar"/>
              </w:rPr>
              <w:t>4-01-06-01</w:t>
            </w:r>
          </w:p>
        </w:tc>
      </w:tr>
      <w:tr w14:paraId="186C226B">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20" w:hRule="atLeast"/>
        </w:trPr>
        <w:tc>
          <w:tcPr>
            <w:tcW w:w="780" w:type="pct"/>
            <w:tcBorders>
              <w:tl2br w:val="nil"/>
              <w:tr2bl w:val="nil"/>
            </w:tcBorders>
            <w:shd w:val="clear" w:color="auto" w:fill="auto"/>
            <w:vAlign w:val="center"/>
          </w:tcPr>
          <w:p w14:paraId="709A171B">
            <w:pPr>
              <w:widowControl/>
              <w:jc w:val="center"/>
              <w:textAlignment w:val="center"/>
              <w:rPr>
                <w:rFonts w:ascii="仿宋" w:hAnsi="仿宋" w:eastAsia="仿宋" w:cs="仿宋"/>
                <w:color w:val="000000"/>
                <w:sz w:val="20"/>
                <w:szCs w:val="20"/>
              </w:rPr>
            </w:pPr>
            <w:r>
              <w:rPr>
                <w:rFonts w:hint="eastAsia" w:ascii="仿宋" w:hAnsi="仿宋" w:eastAsia="仿宋" w:cs="仿宋"/>
                <w:color w:val="000000"/>
                <w:kern w:val="0"/>
                <w:sz w:val="20"/>
                <w:szCs w:val="20"/>
                <w:lang w:bidi="ar"/>
              </w:rPr>
              <w:t>39</w:t>
            </w:r>
          </w:p>
        </w:tc>
        <w:tc>
          <w:tcPr>
            <w:tcW w:w="750" w:type="pct"/>
            <w:tcBorders>
              <w:tl2br w:val="nil"/>
              <w:tr2bl w:val="nil"/>
            </w:tcBorders>
            <w:shd w:val="clear" w:color="auto" w:fill="auto"/>
            <w:vAlign w:val="center"/>
          </w:tcPr>
          <w:p w14:paraId="26559366">
            <w:pPr>
              <w:widowControl/>
              <w:jc w:val="center"/>
              <w:textAlignment w:val="center"/>
              <w:rPr>
                <w:rFonts w:ascii="仿宋" w:hAnsi="仿宋" w:eastAsia="仿宋" w:cs="仿宋"/>
                <w:color w:val="000000"/>
                <w:sz w:val="20"/>
                <w:szCs w:val="20"/>
              </w:rPr>
            </w:pPr>
            <w:r>
              <w:rPr>
                <w:rFonts w:hint="eastAsia" w:ascii="仿宋" w:hAnsi="仿宋" w:eastAsia="仿宋" w:cs="仿宋"/>
                <w:color w:val="000000"/>
                <w:kern w:val="0"/>
                <w:sz w:val="20"/>
                <w:szCs w:val="20"/>
                <w:lang w:bidi="ar"/>
              </w:rPr>
              <w:t>B</w:t>
            </w:r>
          </w:p>
        </w:tc>
        <w:tc>
          <w:tcPr>
            <w:tcW w:w="2220" w:type="pct"/>
            <w:tcBorders>
              <w:tl2br w:val="nil"/>
              <w:tr2bl w:val="nil"/>
            </w:tcBorders>
            <w:shd w:val="clear" w:color="auto" w:fill="auto"/>
            <w:vAlign w:val="center"/>
          </w:tcPr>
          <w:p w14:paraId="4325805F">
            <w:pPr>
              <w:widowControl/>
              <w:jc w:val="center"/>
              <w:textAlignment w:val="center"/>
              <w:rPr>
                <w:rFonts w:ascii="仿宋" w:hAnsi="仿宋" w:eastAsia="仿宋" w:cs="仿宋"/>
                <w:color w:val="000000"/>
                <w:sz w:val="20"/>
                <w:szCs w:val="20"/>
              </w:rPr>
            </w:pPr>
            <w:r>
              <w:rPr>
                <w:rFonts w:hint="eastAsia" w:ascii="仿宋" w:hAnsi="仿宋" w:eastAsia="仿宋" w:cs="仿宋"/>
                <w:color w:val="000000"/>
                <w:kern w:val="0"/>
                <w:sz w:val="20"/>
                <w:szCs w:val="20"/>
                <w:lang w:bidi="ar"/>
              </w:rPr>
              <w:t>互联网营销师S</w:t>
            </w:r>
          </w:p>
        </w:tc>
        <w:tc>
          <w:tcPr>
            <w:tcW w:w="1247" w:type="pct"/>
            <w:tcBorders>
              <w:tl2br w:val="nil"/>
              <w:tr2bl w:val="nil"/>
            </w:tcBorders>
            <w:shd w:val="clear" w:color="auto" w:fill="auto"/>
            <w:noWrap/>
            <w:vAlign w:val="center"/>
          </w:tcPr>
          <w:p w14:paraId="7DADBD0E">
            <w:pPr>
              <w:widowControl/>
              <w:jc w:val="center"/>
              <w:textAlignment w:val="center"/>
              <w:rPr>
                <w:rFonts w:ascii="仿宋" w:hAnsi="仿宋" w:eastAsia="仿宋" w:cs="仿宋"/>
                <w:color w:val="000000"/>
                <w:sz w:val="20"/>
                <w:szCs w:val="20"/>
              </w:rPr>
            </w:pPr>
            <w:r>
              <w:rPr>
                <w:rFonts w:hint="eastAsia" w:ascii="仿宋" w:hAnsi="仿宋" w:eastAsia="仿宋" w:cs="仿宋"/>
                <w:color w:val="000000"/>
                <w:kern w:val="0"/>
                <w:sz w:val="20"/>
                <w:szCs w:val="20"/>
                <w:lang w:bidi="ar"/>
              </w:rPr>
              <w:t>4-01-06-02</w:t>
            </w:r>
          </w:p>
        </w:tc>
      </w:tr>
      <w:tr w14:paraId="67CCDC21">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20" w:hRule="atLeast"/>
        </w:trPr>
        <w:tc>
          <w:tcPr>
            <w:tcW w:w="780" w:type="pct"/>
            <w:tcBorders>
              <w:tl2br w:val="nil"/>
              <w:tr2bl w:val="nil"/>
            </w:tcBorders>
            <w:shd w:val="clear" w:color="auto" w:fill="auto"/>
            <w:vAlign w:val="center"/>
          </w:tcPr>
          <w:p w14:paraId="097ED8C4">
            <w:pPr>
              <w:widowControl/>
              <w:jc w:val="center"/>
              <w:textAlignment w:val="center"/>
              <w:rPr>
                <w:rFonts w:ascii="仿宋" w:hAnsi="仿宋" w:eastAsia="仿宋" w:cs="仿宋"/>
                <w:color w:val="000000"/>
                <w:sz w:val="20"/>
                <w:szCs w:val="20"/>
              </w:rPr>
            </w:pPr>
            <w:r>
              <w:rPr>
                <w:rFonts w:hint="eastAsia" w:ascii="仿宋" w:hAnsi="仿宋" w:eastAsia="仿宋" w:cs="仿宋"/>
                <w:color w:val="000000"/>
                <w:kern w:val="0"/>
                <w:sz w:val="20"/>
                <w:szCs w:val="20"/>
                <w:lang w:bidi="ar"/>
              </w:rPr>
              <w:t>40</w:t>
            </w:r>
          </w:p>
        </w:tc>
        <w:tc>
          <w:tcPr>
            <w:tcW w:w="750" w:type="pct"/>
            <w:tcBorders>
              <w:tl2br w:val="nil"/>
              <w:tr2bl w:val="nil"/>
            </w:tcBorders>
            <w:shd w:val="clear" w:color="auto" w:fill="auto"/>
            <w:vAlign w:val="center"/>
          </w:tcPr>
          <w:p w14:paraId="3F45F6F2">
            <w:pPr>
              <w:widowControl/>
              <w:jc w:val="center"/>
              <w:textAlignment w:val="center"/>
              <w:rPr>
                <w:rFonts w:ascii="仿宋" w:hAnsi="仿宋" w:eastAsia="仿宋" w:cs="仿宋"/>
                <w:color w:val="000000"/>
                <w:sz w:val="20"/>
                <w:szCs w:val="20"/>
              </w:rPr>
            </w:pPr>
            <w:r>
              <w:rPr>
                <w:rFonts w:hint="eastAsia" w:ascii="仿宋" w:hAnsi="仿宋" w:eastAsia="仿宋" w:cs="仿宋"/>
                <w:color w:val="000000"/>
                <w:kern w:val="0"/>
                <w:sz w:val="20"/>
                <w:szCs w:val="20"/>
                <w:lang w:bidi="ar"/>
              </w:rPr>
              <w:t>B</w:t>
            </w:r>
          </w:p>
        </w:tc>
        <w:tc>
          <w:tcPr>
            <w:tcW w:w="2220" w:type="pct"/>
            <w:tcBorders>
              <w:tl2br w:val="nil"/>
              <w:tr2bl w:val="nil"/>
            </w:tcBorders>
            <w:shd w:val="clear" w:color="auto" w:fill="auto"/>
            <w:vAlign w:val="center"/>
          </w:tcPr>
          <w:p w14:paraId="265885FB">
            <w:pPr>
              <w:widowControl/>
              <w:jc w:val="center"/>
              <w:textAlignment w:val="center"/>
              <w:rPr>
                <w:rFonts w:ascii="仿宋" w:hAnsi="仿宋" w:eastAsia="仿宋" w:cs="仿宋"/>
                <w:color w:val="000000"/>
                <w:sz w:val="20"/>
                <w:szCs w:val="20"/>
              </w:rPr>
            </w:pPr>
            <w:r>
              <w:rPr>
                <w:rFonts w:hint="eastAsia" w:ascii="仿宋" w:hAnsi="仿宋" w:eastAsia="仿宋" w:cs="仿宋"/>
                <w:color w:val="000000"/>
                <w:kern w:val="0"/>
                <w:sz w:val="20"/>
                <w:szCs w:val="20"/>
                <w:lang w:bidi="ar"/>
              </w:rPr>
              <w:t>机动车驾驶教练员</w:t>
            </w:r>
          </w:p>
        </w:tc>
        <w:tc>
          <w:tcPr>
            <w:tcW w:w="1247" w:type="pct"/>
            <w:tcBorders>
              <w:tl2br w:val="nil"/>
              <w:tr2bl w:val="nil"/>
            </w:tcBorders>
            <w:shd w:val="clear" w:color="auto" w:fill="auto"/>
            <w:noWrap/>
            <w:vAlign w:val="center"/>
          </w:tcPr>
          <w:p w14:paraId="5E200A16">
            <w:pPr>
              <w:widowControl/>
              <w:jc w:val="center"/>
              <w:textAlignment w:val="center"/>
              <w:rPr>
                <w:rFonts w:ascii="仿宋" w:hAnsi="仿宋" w:eastAsia="仿宋" w:cs="仿宋"/>
                <w:color w:val="000000"/>
                <w:sz w:val="20"/>
                <w:szCs w:val="20"/>
              </w:rPr>
            </w:pPr>
            <w:r>
              <w:rPr>
                <w:rFonts w:hint="eastAsia" w:ascii="仿宋" w:hAnsi="仿宋" w:eastAsia="仿宋" w:cs="仿宋"/>
                <w:color w:val="000000"/>
                <w:kern w:val="0"/>
                <w:sz w:val="20"/>
                <w:szCs w:val="20"/>
                <w:lang w:bidi="ar"/>
              </w:rPr>
              <w:t>4-02-02-07</w:t>
            </w:r>
          </w:p>
        </w:tc>
      </w:tr>
      <w:tr w14:paraId="6F1A1707">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20" w:hRule="atLeast"/>
        </w:trPr>
        <w:tc>
          <w:tcPr>
            <w:tcW w:w="780" w:type="pct"/>
            <w:tcBorders>
              <w:tl2br w:val="nil"/>
              <w:tr2bl w:val="nil"/>
            </w:tcBorders>
            <w:shd w:val="clear" w:color="auto" w:fill="auto"/>
            <w:vAlign w:val="center"/>
          </w:tcPr>
          <w:p w14:paraId="13D34B1C">
            <w:pPr>
              <w:widowControl/>
              <w:jc w:val="center"/>
              <w:textAlignment w:val="center"/>
              <w:rPr>
                <w:rFonts w:ascii="仿宋" w:hAnsi="仿宋" w:eastAsia="仿宋" w:cs="仿宋"/>
                <w:color w:val="000000"/>
                <w:sz w:val="20"/>
                <w:szCs w:val="20"/>
              </w:rPr>
            </w:pPr>
            <w:r>
              <w:rPr>
                <w:rFonts w:hint="eastAsia" w:ascii="仿宋" w:hAnsi="仿宋" w:eastAsia="仿宋" w:cs="仿宋"/>
                <w:color w:val="000000"/>
                <w:kern w:val="0"/>
                <w:sz w:val="20"/>
                <w:szCs w:val="20"/>
                <w:lang w:bidi="ar"/>
              </w:rPr>
              <w:t>41</w:t>
            </w:r>
          </w:p>
        </w:tc>
        <w:tc>
          <w:tcPr>
            <w:tcW w:w="750" w:type="pct"/>
            <w:tcBorders>
              <w:tl2br w:val="nil"/>
              <w:tr2bl w:val="nil"/>
            </w:tcBorders>
            <w:shd w:val="clear" w:color="auto" w:fill="auto"/>
            <w:vAlign w:val="center"/>
          </w:tcPr>
          <w:p w14:paraId="43FC6785">
            <w:pPr>
              <w:widowControl/>
              <w:jc w:val="center"/>
              <w:textAlignment w:val="center"/>
              <w:rPr>
                <w:rFonts w:ascii="仿宋" w:hAnsi="仿宋" w:eastAsia="仿宋" w:cs="仿宋"/>
                <w:color w:val="000000"/>
                <w:sz w:val="20"/>
                <w:szCs w:val="20"/>
              </w:rPr>
            </w:pPr>
            <w:r>
              <w:rPr>
                <w:rFonts w:hint="eastAsia" w:ascii="仿宋" w:hAnsi="仿宋" w:eastAsia="仿宋" w:cs="仿宋"/>
                <w:color w:val="000000"/>
                <w:kern w:val="0"/>
                <w:sz w:val="20"/>
                <w:szCs w:val="20"/>
                <w:lang w:bidi="ar"/>
              </w:rPr>
              <w:t>B</w:t>
            </w:r>
          </w:p>
        </w:tc>
        <w:tc>
          <w:tcPr>
            <w:tcW w:w="2220" w:type="pct"/>
            <w:tcBorders>
              <w:tl2br w:val="nil"/>
              <w:tr2bl w:val="nil"/>
            </w:tcBorders>
            <w:shd w:val="clear" w:color="auto" w:fill="auto"/>
            <w:vAlign w:val="center"/>
          </w:tcPr>
          <w:p w14:paraId="0D5DA795">
            <w:pPr>
              <w:widowControl/>
              <w:jc w:val="center"/>
              <w:textAlignment w:val="center"/>
              <w:rPr>
                <w:rFonts w:ascii="仿宋" w:hAnsi="仿宋" w:eastAsia="仿宋" w:cs="仿宋"/>
                <w:color w:val="000000"/>
                <w:sz w:val="20"/>
                <w:szCs w:val="20"/>
              </w:rPr>
            </w:pPr>
            <w:r>
              <w:rPr>
                <w:rFonts w:hint="eastAsia" w:ascii="仿宋" w:hAnsi="仿宋" w:eastAsia="仿宋" w:cs="仿宋"/>
                <w:color w:val="000000"/>
                <w:kern w:val="0"/>
                <w:sz w:val="20"/>
                <w:szCs w:val="20"/>
                <w:lang w:bidi="ar"/>
              </w:rPr>
              <w:t>无人机驾驶员</w:t>
            </w:r>
          </w:p>
        </w:tc>
        <w:tc>
          <w:tcPr>
            <w:tcW w:w="1247" w:type="pct"/>
            <w:tcBorders>
              <w:tl2br w:val="nil"/>
              <w:tr2bl w:val="nil"/>
            </w:tcBorders>
            <w:shd w:val="clear" w:color="auto" w:fill="auto"/>
            <w:noWrap/>
            <w:vAlign w:val="center"/>
          </w:tcPr>
          <w:p w14:paraId="46B79691">
            <w:pPr>
              <w:widowControl/>
              <w:jc w:val="center"/>
              <w:textAlignment w:val="center"/>
              <w:rPr>
                <w:rFonts w:ascii="仿宋" w:hAnsi="仿宋" w:eastAsia="仿宋" w:cs="仿宋"/>
                <w:color w:val="000000"/>
                <w:sz w:val="20"/>
                <w:szCs w:val="20"/>
              </w:rPr>
            </w:pPr>
            <w:r>
              <w:rPr>
                <w:rFonts w:hint="eastAsia" w:ascii="仿宋" w:hAnsi="仿宋" w:eastAsia="仿宋" w:cs="仿宋"/>
                <w:color w:val="000000"/>
                <w:kern w:val="0"/>
                <w:sz w:val="20"/>
                <w:szCs w:val="20"/>
                <w:lang w:bidi="ar"/>
              </w:rPr>
              <w:t>4-02-04-06</w:t>
            </w:r>
          </w:p>
        </w:tc>
      </w:tr>
      <w:tr w14:paraId="72A53FF1">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20" w:hRule="atLeast"/>
        </w:trPr>
        <w:tc>
          <w:tcPr>
            <w:tcW w:w="780" w:type="pct"/>
            <w:tcBorders>
              <w:tl2br w:val="nil"/>
              <w:tr2bl w:val="nil"/>
            </w:tcBorders>
            <w:shd w:val="clear" w:color="auto" w:fill="auto"/>
            <w:vAlign w:val="center"/>
          </w:tcPr>
          <w:p w14:paraId="2C79BA3C">
            <w:pPr>
              <w:widowControl/>
              <w:jc w:val="center"/>
              <w:textAlignment w:val="center"/>
              <w:rPr>
                <w:rFonts w:ascii="仿宋" w:hAnsi="仿宋" w:eastAsia="仿宋" w:cs="仿宋"/>
                <w:color w:val="000000"/>
                <w:sz w:val="20"/>
                <w:szCs w:val="20"/>
              </w:rPr>
            </w:pPr>
            <w:r>
              <w:rPr>
                <w:rFonts w:hint="eastAsia" w:ascii="仿宋" w:hAnsi="仿宋" w:eastAsia="仿宋" w:cs="仿宋"/>
                <w:color w:val="000000"/>
                <w:kern w:val="0"/>
                <w:sz w:val="20"/>
                <w:szCs w:val="20"/>
                <w:lang w:bidi="ar"/>
              </w:rPr>
              <w:t>42</w:t>
            </w:r>
          </w:p>
        </w:tc>
        <w:tc>
          <w:tcPr>
            <w:tcW w:w="750" w:type="pct"/>
            <w:tcBorders>
              <w:tl2br w:val="nil"/>
              <w:tr2bl w:val="nil"/>
            </w:tcBorders>
            <w:shd w:val="clear" w:color="auto" w:fill="auto"/>
            <w:noWrap/>
            <w:vAlign w:val="center"/>
          </w:tcPr>
          <w:p w14:paraId="71199C50">
            <w:pPr>
              <w:widowControl/>
              <w:jc w:val="center"/>
              <w:textAlignment w:val="center"/>
              <w:rPr>
                <w:rFonts w:ascii="仿宋" w:hAnsi="仿宋" w:eastAsia="仿宋" w:cs="仿宋"/>
                <w:color w:val="000000"/>
                <w:sz w:val="20"/>
                <w:szCs w:val="20"/>
              </w:rPr>
            </w:pPr>
            <w:r>
              <w:rPr>
                <w:rFonts w:hint="eastAsia" w:ascii="仿宋" w:hAnsi="仿宋" w:eastAsia="仿宋" w:cs="仿宋"/>
                <w:color w:val="000000"/>
                <w:kern w:val="0"/>
                <w:sz w:val="20"/>
                <w:szCs w:val="20"/>
                <w:lang w:bidi="ar"/>
              </w:rPr>
              <w:t>B</w:t>
            </w:r>
          </w:p>
        </w:tc>
        <w:tc>
          <w:tcPr>
            <w:tcW w:w="2220" w:type="pct"/>
            <w:tcBorders>
              <w:tl2br w:val="nil"/>
              <w:tr2bl w:val="nil"/>
            </w:tcBorders>
            <w:shd w:val="clear" w:color="auto" w:fill="auto"/>
            <w:vAlign w:val="center"/>
          </w:tcPr>
          <w:p w14:paraId="6D2AE6A9">
            <w:pPr>
              <w:widowControl/>
              <w:jc w:val="center"/>
              <w:textAlignment w:val="center"/>
              <w:rPr>
                <w:rFonts w:ascii="仿宋" w:hAnsi="仿宋" w:eastAsia="仿宋" w:cs="仿宋"/>
                <w:color w:val="000000"/>
                <w:sz w:val="20"/>
                <w:szCs w:val="20"/>
              </w:rPr>
            </w:pPr>
            <w:r>
              <w:rPr>
                <w:rFonts w:hint="eastAsia" w:ascii="仿宋" w:hAnsi="仿宋" w:eastAsia="仿宋" w:cs="仿宋"/>
                <w:color w:val="000000"/>
                <w:kern w:val="0"/>
                <w:sz w:val="20"/>
                <w:szCs w:val="20"/>
                <w:lang w:bidi="ar"/>
              </w:rPr>
              <w:t>物流服务师L</w:t>
            </w:r>
          </w:p>
        </w:tc>
        <w:tc>
          <w:tcPr>
            <w:tcW w:w="1247" w:type="pct"/>
            <w:tcBorders>
              <w:tl2br w:val="nil"/>
              <w:tr2bl w:val="nil"/>
            </w:tcBorders>
            <w:shd w:val="clear" w:color="auto" w:fill="auto"/>
            <w:vAlign w:val="center"/>
          </w:tcPr>
          <w:p w14:paraId="653BC272">
            <w:pPr>
              <w:widowControl/>
              <w:jc w:val="center"/>
              <w:textAlignment w:val="center"/>
              <w:rPr>
                <w:rFonts w:ascii="仿宋" w:hAnsi="仿宋" w:eastAsia="仿宋" w:cs="仿宋"/>
                <w:color w:val="000000"/>
                <w:sz w:val="20"/>
                <w:szCs w:val="20"/>
              </w:rPr>
            </w:pPr>
            <w:r>
              <w:rPr>
                <w:rFonts w:hint="eastAsia" w:ascii="仿宋" w:hAnsi="仿宋" w:eastAsia="仿宋" w:cs="仿宋"/>
                <w:color w:val="000000"/>
                <w:kern w:val="0"/>
                <w:sz w:val="20"/>
                <w:szCs w:val="20"/>
                <w:lang w:bidi="ar"/>
              </w:rPr>
              <w:t>4-02-06-03</w:t>
            </w:r>
          </w:p>
        </w:tc>
      </w:tr>
      <w:tr w14:paraId="618DDE21">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20" w:hRule="atLeast"/>
        </w:trPr>
        <w:tc>
          <w:tcPr>
            <w:tcW w:w="780" w:type="pct"/>
            <w:tcBorders>
              <w:tl2br w:val="nil"/>
              <w:tr2bl w:val="nil"/>
            </w:tcBorders>
            <w:shd w:val="clear" w:color="auto" w:fill="auto"/>
            <w:vAlign w:val="center"/>
          </w:tcPr>
          <w:p w14:paraId="5232653A">
            <w:pPr>
              <w:widowControl/>
              <w:jc w:val="center"/>
              <w:textAlignment w:val="center"/>
              <w:rPr>
                <w:rFonts w:ascii="仿宋" w:hAnsi="仿宋" w:eastAsia="仿宋" w:cs="仿宋"/>
                <w:color w:val="000000"/>
                <w:sz w:val="20"/>
                <w:szCs w:val="20"/>
              </w:rPr>
            </w:pPr>
            <w:r>
              <w:rPr>
                <w:rFonts w:hint="eastAsia" w:ascii="仿宋" w:hAnsi="仿宋" w:eastAsia="仿宋" w:cs="仿宋"/>
                <w:color w:val="000000"/>
                <w:kern w:val="0"/>
                <w:sz w:val="20"/>
                <w:szCs w:val="20"/>
                <w:lang w:bidi="ar"/>
              </w:rPr>
              <w:t>43</w:t>
            </w:r>
          </w:p>
        </w:tc>
        <w:tc>
          <w:tcPr>
            <w:tcW w:w="750" w:type="pct"/>
            <w:tcBorders>
              <w:tl2br w:val="nil"/>
              <w:tr2bl w:val="nil"/>
            </w:tcBorders>
            <w:shd w:val="clear" w:color="auto" w:fill="auto"/>
            <w:noWrap/>
            <w:vAlign w:val="center"/>
          </w:tcPr>
          <w:p w14:paraId="5A046479">
            <w:pPr>
              <w:widowControl/>
              <w:jc w:val="center"/>
              <w:textAlignment w:val="center"/>
              <w:rPr>
                <w:rFonts w:ascii="仿宋" w:hAnsi="仿宋" w:eastAsia="仿宋" w:cs="仿宋"/>
                <w:color w:val="000000"/>
                <w:sz w:val="20"/>
                <w:szCs w:val="20"/>
              </w:rPr>
            </w:pPr>
            <w:r>
              <w:rPr>
                <w:rFonts w:hint="eastAsia" w:ascii="仿宋" w:hAnsi="仿宋" w:eastAsia="仿宋" w:cs="仿宋"/>
                <w:color w:val="000000"/>
                <w:kern w:val="0"/>
                <w:sz w:val="20"/>
                <w:szCs w:val="20"/>
                <w:lang w:bidi="ar"/>
              </w:rPr>
              <w:t>B</w:t>
            </w:r>
          </w:p>
        </w:tc>
        <w:tc>
          <w:tcPr>
            <w:tcW w:w="2220" w:type="pct"/>
            <w:tcBorders>
              <w:tl2br w:val="nil"/>
              <w:tr2bl w:val="nil"/>
            </w:tcBorders>
            <w:shd w:val="clear" w:color="auto" w:fill="auto"/>
            <w:vAlign w:val="center"/>
          </w:tcPr>
          <w:p w14:paraId="12B33F14">
            <w:pPr>
              <w:widowControl/>
              <w:jc w:val="center"/>
              <w:textAlignment w:val="center"/>
              <w:rPr>
                <w:rFonts w:ascii="仿宋" w:hAnsi="仿宋" w:eastAsia="仿宋" w:cs="仿宋"/>
                <w:color w:val="000000"/>
                <w:sz w:val="20"/>
                <w:szCs w:val="20"/>
              </w:rPr>
            </w:pPr>
            <w:r>
              <w:rPr>
                <w:rFonts w:hint="eastAsia" w:ascii="仿宋" w:hAnsi="仿宋" w:eastAsia="仿宋" w:cs="仿宋"/>
                <w:color w:val="000000"/>
                <w:kern w:val="0"/>
                <w:sz w:val="20"/>
                <w:szCs w:val="20"/>
                <w:lang w:bidi="ar"/>
              </w:rPr>
              <w:t>供应链管理师S</w:t>
            </w:r>
          </w:p>
        </w:tc>
        <w:tc>
          <w:tcPr>
            <w:tcW w:w="1247" w:type="pct"/>
            <w:tcBorders>
              <w:tl2br w:val="nil"/>
              <w:tr2bl w:val="nil"/>
            </w:tcBorders>
            <w:shd w:val="clear" w:color="auto" w:fill="auto"/>
            <w:vAlign w:val="center"/>
          </w:tcPr>
          <w:p w14:paraId="1327CB34">
            <w:pPr>
              <w:widowControl/>
              <w:jc w:val="center"/>
              <w:textAlignment w:val="center"/>
              <w:rPr>
                <w:rFonts w:ascii="仿宋" w:hAnsi="仿宋" w:eastAsia="仿宋" w:cs="仿宋"/>
                <w:color w:val="000000"/>
                <w:sz w:val="20"/>
                <w:szCs w:val="20"/>
              </w:rPr>
            </w:pPr>
            <w:r>
              <w:rPr>
                <w:rFonts w:hint="eastAsia" w:ascii="仿宋" w:hAnsi="仿宋" w:eastAsia="仿宋" w:cs="仿宋"/>
                <w:color w:val="000000"/>
                <w:kern w:val="0"/>
                <w:sz w:val="20"/>
                <w:szCs w:val="20"/>
                <w:lang w:bidi="ar"/>
              </w:rPr>
              <w:t>4-02-06-05</w:t>
            </w:r>
          </w:p>
        </w:tc>
      </w:tr>
      <w:tr w14:paraId="02BEF6E0">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20" w:hRule="atLeast"/>
        </w:trPr>
        <w:tc>
          <w:tcPr>
            <w:tcW w:w="780" w:type="pct"/>
            <w:tcBorders>
              <w:tl2br w:val="nil"/>
              <w:tr2bl w:val="nil"/>
            </w:tcBorders>
            <w:shd w:val="clear" w:color="auto" w:fill="auto"/>
            <w:vAlign w:val="center"/>
          </w:tcPr>
          <w:p w14:paraId="540B1003">
            <w:pPr>
              <w:widowControl/>
              <w:jc w:val="center"/>
              <w:textAlignment w:val="center"/>
              <w:rPr>
                <w:rFonts w:ascii="仿宋" w:hAnsi="仿宋" w:eastAsia="仿宋" w:cs="仿宋"/>
                <w:color w:val="000000"/>
                <w:sz w:val="20"/>
                <w:szCs w:val="20"/>
              </w:rPr>
            </w:pPr>
            <w:r>
              <w:rPr>
                <w:rFonts w:hint="eastAsia" w:ascii="仿宋" w:hAnsi="仿宋" w:eastAsia="仿宋" w:cs="仿宋"/>
                <w:color w:val="000000"/>
                <w:kern w:val="0"/>
                <w:sz w:val="20"/>
                <w:szCs w:val="20"/>
                <w:lang w:bidi="ar"/>
              </w:rPr>
              <w:t>44</w:t>
            </w:r>
          </w:p>
        </w:tc>
        <w:tc>
          <w:tcPr>
            <w:tcW w:w="750" w:type="pct"/>
            <w:tcBorders>
              <w:tl2br w:val="nil"/>
              <w:tr2bl w:val="nil"/>
            </w:tcBorders>
            <w:shd w:val="clear" w:color="auto" w:fill="auto"/>
            <w:vAlign w:val="center"/>
          </w:tcPr>
          <w:p w14:paraId="78F001A7">
            <w:pPr>
              <w:widowControl/>
              <w:jc w:val="center"/>
              <w:textAlignment w:val="center"/>
              <w:rPr>
                <w:rFonts w:ascii="仿宋" w:hAnsi="仿宋" w:eastAsia="仿宋" w:cs="仿宋"/>
                <w:color w:val="000000"/>
                <w:sz w:val="20"/>
                <w:szCs w:val="20"/>
              </w:rPr>
            </w:pPr>
            <w:r>
              <w:rPr>
                <w:rFonts w:hint="eastAsia" w:ascii="仿宋" w:hAnsi="仿宋" w:eastAsia="仿宋" w:cs="仿宋"/>
                <w:color w:val="000000"/>
                <w:kern w:val="0"/>
                <w:sz w:val="20"/>
                <w:szCs w:val="20"/>
                <w:lang w:bidi="ar"/>
              </w:rPr>
              <w:t>B</w:t>
            </w:r>
          </w:p>
        </w:tc>
        <w:tc>
          <w:tcPr>
            <w:tcW w:w="2220" w:type="pct"/>
            <w:tcBorders>
              <w:tl2br w:val="nil"/>
              <w:tr2bl w:val="nil"/>
            </w:tcBorders>
            <w:shd w:val="clear" w:color="auto" w:fill="auto"/>
            <w:vAlign w:val="center"/>
          </w:tcPr>
          <w:p w14:paraId="0FDD8281">
            <w:pPr>
              <w:widowControl/>
              <w:jc w:val="center"/>
              <w:textAlignment w:val="center"/>
              <w:rPr>
                <w:rFonts w:ascii="仿宋" w:hAnsi="仿宋" w:eastAsia="仿宋" w:cs="仿宋"/>
                <w:color w:val="000000"/>
                <w:sz w:val="20"/>
                <w:szCs w:val="20"/>
              </w:rPr>
            </w:pPr>
            <w:r>
              <w:rPr>
                <w:rFonts w:hint="eastAsia" w:ascii="仿宋" w:hAnsi="仿宋" w:eastAsia="仿宋" w:cs="仿宋"/>
                <w:color w:val="000000"/>
                <w:kern w:val="0"/>
                <w:sz w:val="20"/>
                <w:szCs w:val="20"/>
                <w:lang w:bidi="ar"/>
              </w:rPr>
              <w:t>食品安全管理师</w:t>
            </w:r>
          </w:p>
        </w:tc>
        <w:tc>
          <w:tcPr>
            <w:tcW w:w="1247" w:type="pct"/>
            <w:tcBorders>
              <w:tl2br w:val="nil"/>
              <w:tr2bl w:val="nil"/>
            </w:tcBorders>
            <w:shd w:val="clear" w:color="auto" w:fill="auto"/>
            <w:noWrap/>
            <w:vAlign w:val="center"/>
          </w:tcPr>
          <w:p w14:paraId="48FD9921">
            <w:pPr>
              <w:widowControl/>
              <w:jc w:val="center"/>
              <w:textAlignment w:val="center"/>
              <w:rPr>
                <w:rFonts w:ascii="仿宋" w:hAnsi="仿宋" w:eastAsia="仿宋" w:cs="仿宋"/>
                <w:color w:val="000000"/>
                <w:sz w:val="20"/>
                <w:szCs w:val="20"/>
              </w:rPr>
            </w:pPr>
            <w:r>
              <w:rPr>
                <w:rFonts w:hint="eastAsia" w:ascii="仿宋" w:hAnsi="仿宋" w:eastAsia="仿宋" w:cs="仿宋"/>
                <w:color w:val="000000"/>
                <w:kern w:val="0"/>
                <w:sz w:val="20"/>
                <w:szCs w:val="20"/>
                <w:lang w:bidi="ar"/>
              </w:rPr>
              <w:t>4-03-02-11</w:t>
            </w:r>
          </w:p>
        </w:tc>
      </w:tr>
      <w:tr w14:paraId="70AF86DD">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20" w:hRule="atLeast"/>
        </w:trPr>
        <w:tc>
          <w:tcPr>
            <w:tcW w:w="780" w:type="pct"/>
            <w:tcBorders>
              <w:tl2br w:val="nil"/>
              <w:tr2bl w:val="nil"/>
            </w:tcBorders>
            <w:shd w:val="clear" w:color="auto" w:fill="auto"/>
            <w:vAlign w:val="center"/>
          </w:tcPr>
          <w:p w14:paraId="67F4DF59">
            <w:pPr>
              <w:widowControl/>
              <w:jc w:val="center"/>
              <w:textAlignment w:val="center"/>
              <w:rPr>
                <w:rFonts w:ascii="仿宋" w:hAnsi="仿宋" w:eastAsia="仿宋" w:cs="仿宋"/>
                <w:color w:val="000000"/>
                <w:sz w:val="20"/>
                <w:szCs w:val="20"/>
              </w:rPr>
            </w:pPr>
            <w:r>
              <w:rPr>
                <w:rFonts w:hint="eastAsia" w:ascii="仿宋" w:hAnsi="仿宋" w:eastAsia="仿宋" w:cs="仿宋"/>
                <w:color w:val="000000"/>
                <w:kern w:val="0"/>
                <w:sz w:val="20"/>
                <w:szCs w:val="20"/>
                <w:lang w:bidi="ar"/>
              </w:rPr>
              <w:t>45</w:t>
            </w:r>
          </w:p>
        </w:tc>
        <w:tc>
          <w:tcPr>
            <w:tcW w:w="750" w:type="pct"/>
            <w:tcBorders>
              <w:tl2br w:val="nil"/>
              <w:tr2bl w:val="nil"/>
            </w:tcBorders>
            <w:shd w:val="clear" w:color="auto" w:fill="auto"/>
            <w:vAlign w:val="center"/>
          </w:tcPr>
          <w:p w14:paraId="7BDC138A">
            <w:pPr>
              <w:widowControl/>
              <w:jc w:val="center"/>
              <w:textAlignment w:val="center"/>
              <w:rPr>
                <w:rFonts w:ascii="仿宋" w:hAnsi="仿宋" w:eastAsia="仿宋" w:cs="仿宋"/>
                <w:color w:val="000000"/>
                <w:sz w:val="20"/>
                <w:szCs w:val="20"/>
              </w:rPr>
            </w:pPr>
            <w:r>
              <w:rPr>
                <w:rFonts w:hint="eastAsia" w:ascii="仿宋" w:hAnsi="仿宋" w:eastAsia="仿宋" w:cs="仿宋"/>
                <w:color w:val="000000"/>
                <w:kern w:val="0"/>
                <w:sz w:val="20"/>
                <w:szCs w:val="20"/>
                <w:lang w:bidi="ar"/>
              </w:rPr>
              <w:t>B</w:t>
            </w:r>
          </w:p>
        </w:tc>
        <w:tc>
          <w:tcPr>
            <w:tcW w:w="2220" w:type="pct"/>
            <w:tcBorders>
              <w:tl2br w:val="nil"/>
              <w:tr2bl w:val="nil"/>
            </w:tcBorders>
            <w:shd w:val="clear" w:color="auto" w:fill="auto"/>
            <w:vAlign w:val="center"/>
          </w:tcPr>
          <w:p w14:paraId="007287EE">
            <w:pPr>
              <w:widowControl/>
              <w:jc w:val="center"/>
              <w:textAlignment w:val="center"/>
              <w:rPr>
                <w:rFonts w:ascii="仿宋" w:hAnsi="仿宋" w:eastAsia="仿宋" w:cs="仿宋"/>
                <w:color w:val="000000"/>
                <w:sz w:val="20"/>
                <w:szCs w:val="20"/>
              </w:rPr>
            </w:pPr>
            <w:r>
              <w:rPr>
                <w:rFonts w:hint="eastAsia" w:ascii="仿宋" w:hAnsi="仿宋" w:eastAsia="仿宋" w:cs="仿宋"/>
                <w:color w:val="000000"/>
                <w:kern w:val="0"/>
                <w:sz w:val="20"/>
                <w:szCs w:val="20"/>
                <w:lang w:bidi="ar"/>
              </w:rPr>
              <w:t>物业管理师</w:t>
            </w:r>
          </w:p>
        </w:tc>
        <w:tc>
          <w:tcPr>
            <w:tcW w:w="1247" w:type="pct"/>
            <w:tcBorders>
              <w:tl2br w:val="nil"/>
              <w:tr2bl w:val="nil"/>
            </w:tcBorders>
            <w:shd w:val="clear" w:color="auto" w:fill="auto"/>
            <w:noWrap/>
            <w:vAlign w:val="center"/>
          </w:tcPr>
          <w:p w14:paraId="78C7FA3D">
            <w:pPr>
              <w:widowControl/>
              <w:jc w:val="center"/>
              <w:textAlignment w:val="center"/>
              <w:rPr>
                <w:rFonts w:ascii="仿宋" w:hAnsi="仿宋" w:eastAsia="仿宋" w:cs="仿宋"/>
                <w:color w:val="000000"/>
                <w:sz w:val="20"/>
                <w:szCs w:val="20"/>
              </w:rPr>
            </w:pPr>
            <w:r>
              <w:rPr>
                <w:rFonts w:hint="eastAsia" w:ascii="仿宋" w:hAnsi="仿宋" w:eastAsia="仿宋" w:cs="仿宋"/>
                <w:color w:val="000000"/>
                <w:kern w:val="0"/>
                <w:sz w:val="20"/>
                <w:szCs w:val="20"/>
                <w:lang w:bidi="ar"/>
              </w:rPr>
              <w:t>4-06-01-01</w:t>
            </w:r>
          </w:p>
        </w:tc>
      </w:tr>
      <w:tr w14:paraId="56CA07CC">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20" w:hRule="atLeast"/>
        </w:trPr>
        <w:tc>
          <w:tcPr>
            <w:tcW w:w="780" w:type="pct"/>
            <w:tcBorders>
              <w:tl2br w:val="nil"/>
              <w:tr2bl w:val="nil"/>
            </w:tcBorders>
            <w:shd w:val="clear" w:color="auto" w:fill="auto"/>
            <w:vAlign w:val="center"/>
          </w:tcPr>
          <w:p w14:paraId="69AFEDD9">
            <w:pPr>
              <w:widowControl/>
              <w:jc w:val="center"/>
              <w:textAlignment w:val="center"/>
              <w:rPr>
                <w:rFonts w:ascii="仿宋" w:hAnsi="仿宋" w:eastAsia="仿宋" w:cs="仿宋"/>
                <w:color w:val="000000"/>
                <w:sz w:val="20"/>
                <w:szCs w:val="20"/>
              </w:rPr>
            </w:pPr>
            <w:r>
              <w:rPr>
                <w:rFonts w:hint="eastAsia" w:ascii="仿宋" w:hAnsi="仿宋" w:eastAsia="仿宋" w:cs="仿宋"/>
                <w:color w:val="000000"/>
                <w:kern w:val="0"/>
                <w:sz w:val="20"/>
                <w:szCs w:val="20"/>
                <w:lang w:bidi="ar"/>
              </w:rPr>
              <w:t>46</w:t>
            </w:r>
          </w:p>
        </w:tc>
        <w:tc>
          <w:tcPr>
            <w:tcW w:w="750" w:type="pct"/>
            <w:tcBorders>
              <w:tl2br w:val="nil"/>
              <w:tr2bl w:val="nil"/>
            </w:tcBorders>
            <w:shd w:val="clear" w:color="auto" w:fill="auto"/>
            <w:vAlign w:val="center"/>
          </w:tcPr>
          <w:p w14:paraId="1613B485">
            <w:pPr>
              <w:widowControl/>
              <w:jc w:val="center"/>
              <w:textAlignment w:val="center"/>
              <w:rPr>
                <w:rFonts w:ascii="仿宋" w:hAnsi="仿宋" w:eastAsia="仿宋" w:cs="仿宋"/>
                <w:color w:val="000000"/>
                <w:sz w:val="20"/>
                <w:szCs w:val="20"/>
              </w:rPr>
            </w:pPr>
            <w:r>
              <w:rPr>
                <w:rFonts w:hint="eastAsia" w:ascii="仿宋" w:hAnsi="仿宋" w:eastAsia="仿宋" w:cs="仿宋"/>
                <w:color w:val="000000"/>
                <w:kern w:val="0"/>
                <w:sz w:val="20"/>
                <w:szCs w:val="20"/>
                <w:lang w:bidi="ar"/>
              </w:rPr>
              <w:t>B</w:t>
            </w:r>
          </w:p>
        </w:tc>
        <w:tc>
          <w:tcPr>
            <w:tcW w:w="2220" w:type="pct"/>
            <w:tcBorders>
              <w:tl2br w:val="nil"/>
              <w:tr2bl w:val="nil"/>
            </w:tcBorders>
            <w:shd w:val="clear" w:color="auto" w:fill="auto"/>
            <w:vAlign w:val="center"/>
          </w:tcPr>
          <w:p w14:paraId="05FA3549">
            <w:pPr>
              <w:widowControl/>
              <w:jc w:val="center"/>
              <w:textAlignment w:val="center"/>
              <w:rPr>
                <w:rFonts w:ascii="仿宋" w:hAnsi="仿宋" w:eastAsia="仿宋" w:cs="仿宋"/>
                <w:color w:val="000000"/>
                <w:sz w:val="20"/>
                <w:szCs w:val="20"/>
              </w:rPr>
            </w:pPr>
            <w:r>
              <w:rPr>
                <w:rFonts w:hint="eastAsia" w:ascii="仿宋" w:hAnsi="仿宋" w:eastAsia="仿宋" w:cs="仿宋"/>
                <w:color w:val="000000"/>
                <w:kern w:val="0"/>
                <w:sz w:val="20"/>
                <w:szCs w:val="20"/>
                <w:lang w:bidi="ar"/>
              </w:rPr>
              <w:t>智能楼宇管理员S</w:t>
            </w:r>
          </w:p>
        </w:tc>
        <w:tc>
          <w:tcPr>
            <w:tcW w:w="1247" w:type="pct"/>
            <w:tcBorders>
              <w:tl2br w:val="nil"/>
              <w:tr2bl w:val="nil"/>
            </w:tcBorders>
            <w:shd w:val="clear" w:color="auto" w:fill="auto"/>
            <w:noWrap/>
            <w:vAlign w:val="center"/>
          </w:tcPr>
          <w:p w14:paraId="6DC530F4">
            <w:pPr>
              <w:widowControl/>
              <w:jc w:val="center"/>
              <w:textAlignment w:val="center"/>
              <w:rPr>
                <w:rFonts w:ascii="仿宋" w:hAnsi="仿宋" w:eastAsia="仿宋" w:cs="仿宋"/>
                <w:color w:val="000000"/>
                <w:sz w:val="20"/>
                <w:szCs w:val="20"/>
              </w:rPr>
            </w:pPr>
            <w:r>
              <w:rPr>
                <w:rFonts w:hint="eastAsia" w:ascii="仿宋" w:hAnsi="仿宋" w:eastAsia="仿宋" w:cs="仿宋"/>
                <w:color w:val="000000"/>
                <w:kern w:val="0"/>
                <w:sz w:val="20"/>
                <w:szCs w:val="20"/>
                <w:lang w:bidi="ar"/>
              </w:rPr>
              <w:t>4-06-01-04</w:t>
            </w:r>
          </w:p>
        </w:tc>
      </w:tr>
      <w:tr w14:paraId="14BBA97F">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20" w:hRule="atLeast"/>
        </w:trPr>
        <w:tc>
          <w:tcPr>
            <w:tcW w:w="780" w:type="pct"/>
            <w:tcBorders>
              <w:tl2br w:val="nil"/>
              <w:tr2bl w:val="nil"/>
            </w:tcBorders>
            <w:shd w:val="clear" w:color="auto" w:fill="auto"/>
            <w:vAlign w:val="center"/>
          </w:tcPr>
          <w:p w14:paraId="7B6684CD">
            <w:pPr>
              <w:widowControl/>
              <w:jc w:val="center"/>
              <w:textAlignment w:val="center"/>
              <w:rPr>
                <w:rFonts w:ascii="仿宋" w:hAnsi="仿宋" w:eastAsia="仿宋" w:cs="仿宋"/>
                <w:color w:val="000000"/>
                <w:sz w:val="20"/>
                <w:szCs w:val="20"/>
              </w:rPr>
            </w:pPr>
            <w:r>
              <w:rPr>
                <w:rFonts w:hint="eastAsia" w:ascii="仿宋" w:hAnsi="仿宋" w:eastAsia="仿宋" w:cs="仿宋"/>
                <w:color w:val="000000"/>
                <w:kern w:val="0"/>
                <w:sz w:val="20"/>
                <w:szCs w:val="20"/>
                <w:lang w:bidi="ar"/>
              </w:rPr>
              <w:t>47</w:t>
            </w:r>
          </w:p>
        </w:tc>
        <w:tc>
          <w:tcPr>
            <w:tcW w:w="750" w:type="pct"/>
            <w:tcBorders>
              <w:tl2br w:val="nil"/>
              <w:tr2bl w:val="nil"/>
            </w:tcBorders>
            <w:shd w:val="clear" w:color="auto" w:fill="auto"/>
            <w:noWrap/>
            <w:vAlign w:val="center"/>
          </w:tcPr>
          <w:p w14:paraId="5EF7CF6E">
            <w:pPr>
              <w:widowControl/>
              <w:jc w:val="center"/>
              <w:textAlignment w:val="center"/>
              <w:rPr>
                <w:rFonts w:ascii="仿宋" w:hAnsi="仿宋" w:eastAsia="仿宋" w:cs="仿宋"/>
                <w:color w:val="000000"/>
                <w:sz w:val="20"/>
                <w:szCs w:val="20"/>
              </w:rPr>
            </w:pPr>
            <w:r>
              <w:rPr>
                <w:rFonts w:hint="eastAsia" w:ascii="仿宋" w:hAnsi="仿宋" w:eastAsia="仿宋" w:cs="仿宋"/>
                <w:color w:val="000000"/>
                <w:kern w:val="0"/>
                <w:sz w:val="20"/>
                <w:szCs w:val="20"/>
                <w:lang w:bidi="ar"/>
              </w:rPr>
              <w:t>B</w:t>
            </w:r>
          </w:p>
        </w:tc>
        <w:tc>
          <w:tcPr>
            <w:tcW w:w="2220" w:type="pct"/>
            <w:tcBorders>
              <w:tl2br w:val="nil"/>
              <w:tr2bl w:val="nil"/>
            </w:tcBorders>
            <w:shd w:val="clear" w:color="auto" w:fill="auto"/>
            <w:vAlign w:val="center"/>
          </w:tcPr>
          <w:p w14:paraId="328DA2A6">
            <w:pPr>
              <w:widowControl/>
              <w:jc w:val="center"/>
              <w:textAlignment w:val="center"/>
              <w:rPr>
                <w:rFonts w:ascii="仿宋" w:hAnsi="仿宋" w:eastAsia="仿宋" w:cs="仿宋"/>
                <w:color w:val="000000"/>
                <w:sz w:val="20"/>
                <w:szCs w:val="20"/>
              </w:rPr>
            </w:pPr>
            <w:r>
              <w:rPr>
                <w:rFonts w:hint="eastAsia" w:ascii="仿宋" w:hAnsi="仿宋" w:eastAsia="仿宋" w:cs="仿宋"/>
                <w:color w:val="000000"/>
                <w:kern w:val="0"/>
                <w:sz w:val="20"/>
                <w:szCs w:val="20"/>
                <w:lang w:bidi="ar"/>
              </w:rPr>
              <w:t>风险管理师</w:t>
            </w:r>
          </w:p>
        </w:tc>
        <w:tc>
          <w:tcPr>
            <w:tcW w:w="1247" w:type="pct"/>
            <w:tcBorders>
              <w:tl2br w:val="nil"/>
              <w:tr2bl w:val="nil"/>
            </w:tcBorders>
            <w:shd w:val="clear" w:color="auto" w:fill="auto"/>
            <w:vAlign w:val="center"/>
          </w:tcPr>
          <w:p w14:paraId="2894EFBB">
            <w:pPr>
              <w:widowControl/>
              <w:jc w:val="center"/>
              <w:textAlignment w:val="center"/>
              <w:rPr>
                <w:rFonts w:ascii="仿宋" w:hAnsi="仿宋" w:eastAsia="仿宋" w:cs="仿宋"/>
                <w:color w:val="000000"/>
                <w:sz w:val="20"/>
                <w:szCs w:val="20"/>
              </w:rPr>
            </w:pPr>
            <w:r>
              <w:rPr>
                <w:rFonts w:hint="eastAsia" w:ascii="仿宋" w:hAnsi="仿宋" w:eastAsia="仿宋" w:cs="仿宋"/>
                <w:color w:val="000000"/>
                <w:kern w:val="0"/>
                <w:sz w:val="20"/>
                <w:szCs w:val="20"/>
                <w:lang w:bidi="ar"/>
              </w:rPr>
              <w:t>4-07-02-01</w:t>
            </w:r>
          </w:p>
        </w:tc>
      </w:tr>
      <w:tr w14:paraId="5D92673A">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20" w:hRule="atLeast"/>
        </w:trPr>
        <w:tc>
          <w:tcPr>
            <w:tcW w:w="780" w:type="pct"/>
            <w:tcBorders>
              <w:tl2br w:val="nil"/>
              <w:tr2bl w:val="nil"/>
            </w:tcBorders>
            <w:shd w:val="clear" w:color="auto" w:fill="auto"/>
            <w:vAlign w:val="center"/>
          </w:tcPr>
          <w:p w14:paraId="2650F962">
            <w:pPr>
              <w:widowControl/>
              <w:jc w:val="center"/>
              <w:textAlignment w:val="center"/>
              <w:rPr>
                <w:rFonts w:ascii="仿宋" w:hAnsi="仿宋" w:eastAsia="仿宋" w:cs="仿宋"/>
                <w:color w:val="000000"/>
                <w:sz w:val="20"/>
                <w:szCs w:val="20"/>
              </w:rPr>
            </w:pPr>
            <w:r>
              <w:rPr>
                <w:rFonts w:hint="eastAsia" w:ascii="仿宋" w:hAnsi="仿宋" w:eastAsia="仿宋" w:cs="仿宋"/>
                <w:color w:val="000000"/>
                <w:kern w:val="0"/>
                <w:sz w:val="20"/>
                <w:szCs w:val="20"/>
                <w:lang w:bidi="ar"/>
              </w:rPr>
              <w:t>48</w:t>
            </w:r>
          </w:p>
        </w:tc>
        <w:tc>
          <w:tcPr>
            <w:tcW w:w="750" w:type="pct"/>
            <w:tcBorders>
              <w:tl2br w:val="nil"/>
              <w:tr2bl w:val="nil"/>
            </w:tcBorders>
            <w:shd w:val="clear" w:color="auto" w:fill="auto"/>
            <w:noWrap/>
            <w:vAlign w:val="center"/>
          </w:tcPr>
          <w:p w14:paraId="4862A7ED">
            <w:pPr>
              <w:widowControl/>
              <w:jc w:val="center"/>
              <w:textAlignment w:val="center"/>
              <w:rPr>
                <w:rFonts w:ascii="仿宋" w:hAnsi="仿宋" w:eastAsia="仿宋" w:cs="仿宋"/>
                <w:color w:val="000000"/>
                <w:sz w:val="20"/>
                <w:szCs w:val="20"/>
              </w:rPr>
            </w:pPr>
            <w:r>
              <w:rPr>
                <w:rFonts w:hint="eastAsia" w:ascii="仿宋" w:hAnsi="仿宋" w:eastAsia="仿宋" w:cs="仿宋"/>
                <w:color w:val="000000"/>
                <w:kern w:val="0"/>
                <w:sz w:val="20"/>
                <w:szCs w:val="20"/>
                <w:lang w:bidi="ar"/>
              </w:rPr>
              <w:t>B</w:t>
            </w:r>
          </w:p>
        </w:tc>
        <w:tc>
          <w:tcPr>
            <w:tcW w:w="2220" w:type="pct"/>
            <w:tcBorders>
              <w:tl2br w:val="nil"/>
              <w:tr2bl w:val="nil"/>
            </w:tcBorders>
            <w:shd w:val="clear" w:color="auto" w:fill="auto"/>
            <w:vAlign w:val="center"/>
          </w:tcPr>
          <w:p w14:paraId="7A211421">
            <w:pPr>
              <w:widowControl/>
              <w:jc w:val="center"/>
              <w:textAlignment w:val="center"/>
              <w:rPr>
                <w:rFonts w:ascii="仿宋" w:hAnsi="仿宋" w:eastAsia="仿宋" w:cs="仿宋"/>
                <w:color w:val="000000"/>
                <w:sz w:val="20"/>
                <w:szCs w:val="20"/>
              </w:rPr>
            </w:pPr>
            <w:r>
              <w:rPr>
                <w:rFonts w:hint="eastAsia" w:ascii="仿宋" w:hAnsi="仿宋" w:eastAsia="仿宋" w:cs="仿宋"/>
                <w:color w:val="000000"/>
                <w:kern w:val="0"/>
                <w:sz w:val="20"/>
                <w:szCs w:val="20"/>
                <w:lang w:bidi="ar"/>
              </w:rPr>
              <w:t>科技咨询师</w:t>
            </w:r>
          </w:p>
        </w:tc>
        <w:tc>
          <w:tcPr>
            <w:tcW w:w="1247" w:type="pct"/>
            <w:tcBorders>
              <w:tl2br w:val="nil"/>
              <w:tr2bl w:val="nil"/>
            </w:tcBorders>
            <w:shd w:val="clear" w:color="auto" w:fill="auto"/>
            <w:vAlign w:val="center"/>
          </w:tcPr>
          <w:p w14:paraId="1046036E">
            <w:pPr>
              <w:widowControl/>
              <w:jc w:val="center"/>
              <w:textAlignment w:val="center"/>
              <w:rPr>
                <w:rFonts w:ascii="仿宋" w:hAnsi="仿宋" w:eastAsia="仿宋" w:cs="仿宋"/>
                <w:color w:val="000000"/>
                <w:sz w:val="20"/>
                <w:szCs w:val="20"/>
              </w:rPr>
            </w:pPr>
            <w:r>
              <w:rPr>
                <w:rFonts w:hint="eastAsia" w:ascii="仿宋" w:hAnsi="仿宋" w:eastAsia="仿宋" w:cs="仿宋"/>
                <w:color w:val="000000"/>
                <w:kern w:val="0"/>
                <w:sz w:val="20"/>
                <w:szCs w:val="20"/>
                <w:lang w:bidi="ar"/>
              </w:rPr>
              <w:t>4-07-02-02</w:t>
            </w:r>
          </w:p>
        </w:tc>
      </w:tr>
      <w:tr w14:paraId="380D186E">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20" w:hRule="atLeast"/>
        </w:trPr>
        <w:tc>
          <w:tcPr>
            <w:tcW w:w="780" w:type="pct"/>
            <w:tcBorders>
              <w:tl2br w:val="nil"/>
              <w:tr2bl w:val="nil"/>
            </w:tcBorders>
            <w:shd w:val="clear" w:color="auto" w:fill="auto"/>
            <w:vAlign w:val="center"/>
          </w:tcPr>
          <w:p w14:paraId="0188DE1E">
            <w:pPr>
              <w:widowControl/>
              <w:jc w:val="center"/>
              <w:textAlignment w:val="center"/>
              <w:rPr>
                <w:rFonts w:ascii="仿宋" w:hAnsi="仿宋" w:eastAsia="仿宋" w:cs="仿宋"/>
                <w:color w:val="000000"/>
                <w:sz w:val="20"/>
                <w:szCs w:val="20"/>
              </w:rPr>
            </w:pPr>
            <w:r>
              <w:rPr>
                <w:rFonts w:hint="eastAsia" w:ascii="仿宋" w:hAnsi="仿宋" w:eastAsia="仿宋" w:cs="仿宋"/>
                <w:color w:val="000000"/>
                <w:kern w:val="0"/>
                <w:sz w:val="20"/>
                <w:szCs w:val="20"/>
                <w:lang w:bidi="ar"/>
              </w:rPr>
              <w:t>49</w:t>
            </w:r>
          </w:p>
        </w:tc>
        <w:tc>
          <w:tcPr>
            <w:tcW w:w="750" w:type="pct"/>
            <w:tcBorders>
              <w:tl2br w:val="nil"/>
              <w:tr2bl w:val="nil"/>
            </w:tcBorders>
            <w:shd w:val="clear" w:color="auto" w:fill="auto"/>
            <w:noWrap/>
            <w:vAlign w:val="center"/>
          </w:tcPr>
          <w:p w14:paraId="69727897">
            <w:pPr>
              <w:widowControl/>
              <w:jc w:val="center"/>
              <w:textAlignment w:val="center"/>
              <w:rPr>
                <w:rFonts w:ascii="仿宋" w:hAnsi="仿宋" w:eastAsia="仿宋" w:cs="仿宋"/>
                <w:color w:val="000000"/>
                <w:sz w:val="20"/>
                <w:szCs w:val="20"/>
              </w:rPr>
            </w:pPr>
            <w:r>
              <w:rPr>
                <w:rFonts w:hint="eastAsia" w:ascii="仿宋" w:hAnsi="仿宋" w:eastAsia="仿宋" w:cs="仿宋"/>
                <w:color w:val="000000"/>
                <w:kern w:val="0"/>
                <w:sz w:val="20"/>
                <w:szCs w:val="20"/>
                <w:lang w:bidi="ar"/>
              </w:rPr>
              <w:t>B</w:t>
            </w:r>
          </w:p>
        </w:tc>
        <w:tc>
          <w:tcPr>
            <w:tcW w:w="2220" w:type="pct"/>
            <w:tcBorders>
              <w:tl2br w:val="nil"/>
              <w:tr2bl w:val="nil"/>
            </w:tcBorders>
            <w:shd w:val="clear" w:color="auto" w:fill="auto"/>
            <w:vAlign w:val="center"/>
          </w:tcPr>
          <w:p w14:paraId="41064527">
            <w:pPr>
              <w:widowControl/>
              <w:jc w:val="center"/>
              <w:textAlignment w:val="center"/>
              <w:rPr>
                <w:rFonts w:ascii="仿宋" w:hAnsi="仿宋" w:eastAsia="仿宋" w:cs="仿宋"/>
                <w:color w:val="000000"/>
                <w:sz w:val="20"/>
                <w:szCs w:val="20"/>
              </w:rPr>
            </w:pPr>
            <w:r>
              <w:rPr>
                <w:rFonts w:hint="eastAsia" w:ascii="仿宋" w:hAnsi="仿宋" w:eastAsia="仿宋" w:cs="仿宋"/>
                <w:color w:val="000000"/>
                <w:kern w:val="0"/>
                <w:sz w:val="20"/>
                <w:szCs w:val="20"/>
                <w:lang w:bidi="ar"/>
              </w:rPr>
              <w:t>职业指导师</w:t>
            </w:r>
          </w:p>
        </w:tc>
        <w:tc>
          <w:tcPr>
            <w:tcW w:w="1247" w:type="pct"/>
            <w:tcBorders>
              <w:tl2br w:val="nil"/>
              <w:tr2bl w:val="nil"/>
            </w:tcBorders>
            <w:shd w:val="clear" w:color="auto" w:fill="auto"/>
            <w:vAlign w:val="center"/>
          </w:tcPr>
          <w:p w14:paraId="74009B53">
            <w:pPr>
              <w:widowControl/>
              <w:jc w:val="center"/>
              <w:textAlignment w:val="center"/>
              <w:rPr>
                <w:rFonts w:ascii="仿宋" w:hAnsi="仿宋" w:eastAsia="仿宋" w:cs="仿宋"/>
                <w:color w:val="000000"/>
                <w:sz w:val="20"/>
                <w:szCs w:val="20"/>
              </w:rPr>
            </w:pPr>
            <w:r>
              <w:rPr>
                <w:rFonts w:hint="eastAsia" w:ascii="仿宋" w:hAnsi="仿宋" w:eastAsia="仿宋" w:cs="仿宋"/>
                <w:color w:val="000000"/>
                <w:kern w:val="0"/>
                <w:sz w:val="20"/>
                <w:szCs w:val="20"/>
                <w:lang w:bidi="ar"/>
              </w:rPr>
              <w:t>4-07-03-01</w:t>
            </w:r>
          </w:p>
        </w:tc>
      </w:tr>
      <w:tr w14:paraId="63A00204">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20" w:hRule="atLeast"/>
        </w:trPr>
        <w:tc>
          <w:tcPr>
            <w:tcW w:w="780" w:type="pct"/>
            <w:tcBorders>
              <w:tl2br w:val="nil"/>
              <w:tr2bl w:val="nil"/>
            </w:tcBorders>
            <w:shd w:val="clear" w:color="auto" w:fill="auto"/>
            <w:vAlign w:val="center"/>
          </w:tcPr>
          <w:p w14:paraId="0286DA3D">
            <w:pPr>
              <w:widowControl/>
              <w:jc w:val="center"/>
              <w:textAlignment w:val="center"/>
              <w:rPr>
                <w:rFonts w:ascii="仿宋" w:hAnsi="仿宋" w:eastAsia="仿宋" w:cs="仿宋"/>
                <w:color w:val="000000"/>
                <w:sz w:val="20"/>
                <w:szCs w:val="20"/>
              </w:rPr>
            </w:pPr>
            <w:r>
              <w:rPr>
                <w:rFonts w:hint="eastAsia" w:ascii="仿宋" w:hAnsi="仿宋" w:eastAsia="仿宋" w:cs="仿宋"/>
                <w:color w:val="000000"/>
                <w:kern w:val="0"/>
                <w:sz w:val="20"/>
                <w:szCs w:val="20"/>
                <w:lang w:bidi="ar"/>
              </w:rPr>
              <w:t>50</w:t>
            </w:r>
          </w:p>
        </w:tc>
        <w:tc>
          <w:tcPr>
            <w:tcW w:w="750" w:type="pct"/>
            <w:tcBorders>
              <w:tl2br w:val="nil"/>
              <w:tr2bl w:val="nil"/>
            </w:tcBorders>
            <w:shd w:val="clear" w:color="auto" w:fill="auto"/>
            <w:noWrap/>
            <w:vAlign w:val="center"/>
          </w:tcPr>
          <w:p w14:paraId="6A15C5BC">
            <w:pPr>
              <w:widowControl/>
              <w:jc w:val="center"/>
              <w:textAlignment w:val="center"/>
              <w:rPr>
                <w:rFonts w:ascii="仿宋" w:hAnsi="仿宋" w:eastAsia="仿宋" w:cs="仿宋"/>
                <w:color w:val="000000"/>
                <w:sz w:val="20"/>
                <w:szCs w:val="20"/>
              </w:rPr>
            </w:pPr>
            <w:r>
              <w:rPr>
                <w:rFonts w:hint="eastAsia" w:ascii="仿宋" w:hAnsi="仿宋" w:eastAsia="仿宋" w:cs="仿宋"/>
                <w:color w:val="000000"/>
                <w:kern w:val="0"/>
                <w:sz w:val="20"/>
                <w:szCs w:val="20"/>
                <w:lang w:bidi="ar"/>
              </w:rPr>
              <w:t>B</w:t>
            </w:r>
          </w:p>
        </w:tc>
        <w:tc>
          <w:tcPr>
            <w:tcW w:w="2220" w:type="pct"/>
            <w:tcBorders>
              <w:tl2br w:val="nil"/>
              <w:tr2bl w:val="nil"/>
            </w:tcBorders>
            <w:shd w:val="clear" w:color="auto" w:fill="auto"/>
            <w:vAlign w:val="center"/>
          </w:tcPr>
          <w:p w14:paraId="321263F6">
            <w:pPr>
              <w:widowControl/>
              <w:jc w:val="center"/>
              <w:textAlignment w:val="center"/>
              <w:rPr>
                <w:rFonts w:ascii="仿宋" w:hAnsi="仿宋" w:eastAsia="仿宋" w:cs="仿宋"/>
                <w:color w:val="000000"/>
                <w:sz w:val="20"/>
                <w:szCs w:val="20"/>
              </w:rPr>
            </w:pPr>
            <w:r>
              <w:rPr>
                <w:rFonts w:hint="eastAsia" w:ascii="仿宋" w:hAnsi="仿宋" w:eastAsia="仿宋" w:cs="仿宋"/>
                <w:color w:val="000000"/>
                <w:kern w:val="0"/>
                <w:sz w:val="20"/>
                <w:szCs w:val="20"/>
                <w:lang w:bidi="ar"/>
              </w:rPr>
              <w:t>劳动关系协调师</w:t>
            </w:r>
          </w:p>
        </w:tc>
        <w:tc>
          <w:tcPr>
            <w:tcW w:w="1247" w:type="pct"/>
            <w:tcBorders>
              <w:tl2br w:val="nil"/>
              <w:tr2bl w:val="nil"/>
            </w:tcBorders>
            <w:shd w:val="clear" w:color="auto" w:fill="auto"/>
            <w:vAlign w:val="center"/>
          </w:tcPr>
          <w:p w14:paraId="0A16BD1B">
            <w:pPr>
              <w:widowControl/>
              <w:jc w:val="center"/>
              <w:textAlignment w:val="center"/>
              <w:rPr>
                <w:rFonts w:ascii="仿宋" w:hAnsi="仿宋" w:eastAsia="仿宋" w:cs="仿宋"/>
                <w:color w:val="000000"/>
                <w:sz w:val="20"/>
                <w:szCs w:val="20"/>
              </w:rPr>
            </w:pPr>
            <w:r>
              <w:rPr>
                <w:rFonts w:hint="eastAsia" w:ascii="仿宋" w:hAnsi="仿宋" w:eastAsia="仿宋" w:cs="仿宋"/>
                <w:color w:val="000000"/>
                <w:kern w:val="0"/>
                <w:sz w:val="20"/>
                <w:szCs w:val="20"/>
                <w:lang w:bidi="ar"/>
              </w:rPr>
              <w:t>4-07-03-02</w:t>
            </w:r>
          </w:p>
        </w:tc>
      </w:tr>
      <w:tr w14:paraId="51B278F7">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20" w:hRule="atLeast"/>
        </w:trPr>
        <w:tc>
          <w:tcPr>
            <w:tcW w:w="780" w:type="pct"/>
            <w:tcBorders>
              <w:tl2br w:val="nil"/>
              <w:tr2bl w:val="nil"/>
            </w:tcBorders>
            <w:shd w:val="clear" w:color="auto" w:fill="auto"/>
            <w:vAlign w:val="center"/>
          </w:tcPr>
          <w:p w14:paraId="732D6658">
            <w:pPr>
              <w:widowControl/>
              <w:jc w:val="center"/>
              <w:textAlignment w:val="center"/>
              <w:rPr>
                <w:rFonts w:ascii="仿宋" w:hAnsi="仿宋" w:eastAsia="仿宋" w:cs="仿宋"/>
                <w:color w:val="000000"/>
                <w:sz w:val="20"/>
                <w:szCs w:val="20"/>
              </w:rPr>
            </w:pPr>
            <w:r>
              <w:rPr>
                <w:rFonts w:hint="eastAsia" w:ascii="仿宋" w:hAnsi="仿宋" w:eastAsia="仿宋" w:cs="仿宋"/>
                <w:color w:val="000000"/>
                <w:kern w:val="0"/>
                <w:sz w:val="20"/>
                <w:szCs w:val="20"/>
                <w:lang w:bidi="ar"/>
              </w:rPr>
              <w:t>51</w:t>
            </w:r>
          </w:p>
        </w:tc>
        <w:tc>
          <w:tcPr>
            <w:tcW w:w="750" w:type="pct"/>
            <w:tcBorders>
              <w:tl2br w:val="nil"/>
              <w:tr2bl w:val="nil"/>
            </w:tcBorders>
            <w:shd w:val="clear" w:color="auto" w:fill="auto"/>
            <w:noWrap/>
            <w:vAlign w:val="center"/>
          </w:tcPr>
          <w:p w14:paraId="601FB132">
            <w:pPr>
              <w:widowControl/>
              <w:jc w:val="center"/>
              <w:textAlignment w:val="center"/>
              <w:rPr>
                <w:rFonts w:ascii="仿宋" w:hAnsi="仿宋" w:eastAsia="仿宋" w:cs="仿宋"/>
                <w:color w:val="000000"/>
                <w:sz w:val="20"/>
                <w:szCs w:val="20"/>
              </w:rPr>
            </w:pPr>
            <w:r>
              <w:rPr>
                <w:rFonts w:hint="eastAsia" w:ascii="仿宋" w:hAnsi="仿宋" w:eastAsia="仿宋" w:cs="仿宋"/>
                <w:color w:val="000000"/>
                <w:kern w:val="0"/>
                <w:sz w:val="20"/>
                <w:szCs w:val="20"/>
                <w:lang w:bidi="ar"/>
              </w:rPr>
              <w:t>B</w:t>
            </w:r>
          </w:p>
        </w:tc>
        <w:tc>
          <w:tcPr>
            <w:tcW w:w="2220" w:type="pct"/>
            <w:tcBorders>
              <w:tl2br w:val="nil"/>
              <w:tr2bl w:val="nil"/>
            </w:tcBorders>
            <w:shd w:val="clear" w:color="auto" w:fill="auto"/>
            <w:vAlign w:val="center"/>
          </w:tcPr>
          <w:p w14:paraId="58506B85">
            <w:pPr>
              <w:widowControl/>
              <w:jc w:val="center"/>
              <w:textAlignment w:val="center"/>
              <w:rPr>
                <w:rFonts w:ascii="仿宋" w:hAnsi="仿宋" w:eastAsia="仿宋" w:cs="仿宋"/>
                <w:color w:val="000000"/>
                <w:sz w:val="20"/>
                <w:szCs w:val="20"/>
              </w:rPr>
            </w:pPr>
            <w:r>
              <w:rPr>
                <w:rFonts w:hint="eastAsia" w:ascii="仿宋" w:hAnsi="仿宋" w:eastAsia="仿宋" w:cs="仿宋"/>
                <w:color w:val="000000"/>
                <w:kern w:val="0"/>
                <w:sz w:val="20"/>
                <w:szCs w:val="20"/>
                <w:lang w:bidi="ar"/>
              </w:rPr>
              <w:t>创业指导师</w:t>
            </w:r>
          </w:p>
        </w:tc>
        <w:tc>
          <w:tcPr>
            <w:tcW w:w="1247" w:type="pct"/>
            <w:tcBorders>
              <w:tl2br w:val="nil"/>
              <w:tr2bl w:val="nil"/>
            </w:tcBorders>
            <w:shd w:val="clear" w:color="auto" w:fill="auto"/>
            <w:vAlign w:val="center"/>
          </w:tcPr>
          <w:p w14:paraId="38A81417">
            <w:pPr>
              <w:widowControl/>
              <w:jc w:val="center"/>
              <w:textAlignment w:val="center"/>
              <w:rPr>
                <w:rFonts w:ascii="仿宋" w:hAnsi="仿宋" w:eastAsia="仿宋" w:cs="仿宋"/>
                <w:color w:val="000000"/>
                <w:sz w:val="20"/>
                <w:szCs w:val="20"/>
              </w:rPr>
            </w:pPr>
            <w:r>
              <w:rPr>
                <w:rFonts w:hint="eastAsia" w:ascii="仿宋" w:hAnsi="仿宋" w:eastAsia="仿宋" w:cs="仿宋"/>
                <w:color w:val="000000"/>
                <w:kern w:val="0"/>
                <w:sz w:val="20"/>
                <w:szCs w:val="20"/>
                <w:lang w:bidi="ar"/>
              </w:rPr>
              <w:t>4-07-03-03</w:t>
            </w:r>
          </w:p>
        </w:tc>
      </w:tr>
      <w:tr w14:paraId="66CC8FE7">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20" w:hRule="atLeast"/>
        </w:trPr>
        <w:tc>
          <w:tcPr>
            <w:tcW w:w="780" w:type="pct"/>
            <w:tcBorders>
              <w:tl2br w:val="nil"/>
              <w:tr2bl w:val="nil"/>
            </w:tcBorders>
            <w:shd w:val="clear" w:color="auto" w:fill="auto"/>
            <w:vAlign w:val="center"/>
          </w:tcPr>
          <w:p w14:paraId="582D6203">
            <w:pPr>
              <w:widowControl/>
              <w:jc w:val="center"/>
              <w:textAlignment w:val="center"/>
              <w:rPr>
                <w:rFonts w:ascii="仿宋" w:hAnsi="仿宋" w:eastAsia="仿宋" w:cs="仿宋"/>
                <w:color w:val="000000"/>
                <w:sz w:val="20"/>
                <w:szCs w:val="20"/>
              </w:rPr>
            </w:pPr>
            <w:r>
              <w:rPr>
                <w:rFonts w:hint="eastAsia" w:ascii="仿宋" w:hAnsi="仿宋" w:eastAsia="仿宋" w:cs="仿宋"/>
                <w:color w:val="000000"/>
                <w:kern w:val="0"/>
                <w:sz w:val="20"/>
                <w:szCs w:val="20"/>
                <w:lang w:bidi="ar"/>
              </w:rPr>
              <w:t>52</w:t>
            </w:r>
          </w:p>
        </w:tc>
        <w:tc>
          <w:tcPr>
            <w:tcW w:w="750" w:type="pct"/>
            <w:tcBorders>
              <w:tl2br w:val="nil"/>
              <w:tr2bl w:val="nil"/>
            </w:tcBorders>
            <w:shd w:val="clear" w:color="auto" w:fill="auto"/>
            <w:vAlign w:val="center"/>
          </w:tcPr>
          <w:p w14:paraId="50F79C7C">
            <w:pPr>
              <w:widowControl/>
              <w:jc w:val="center"/>
              <w:textAlignment w:val="center"/>
              <w:rPr>
                <w:rFonts w:ascii="仿宋" w:hAnsi="仿宋" w:eastAsia="仿宋" w:cs="仿宋"/>
                <w:color w:val="000000"/>
                <w:sz w:val="20"/>
                <w:szCs w:val="20"/>
              </w:rPr>
            </w:pPr>
            <w:r>
              <w:rPr>
                <w:rFonts w:hint="eastAsia" w:ascii="仿宋" w:hAnsi="仿宋" w:eastAsia="仿宋" w:cs="仿宋"/>
                <w:color w:val="000000"/>
                <w:kern w:val="0"/>
                <w:sz w:val="20"/>
                <w:szCs w:val="20"/>
                <w:lang w:bidi="ar"/>
              </w:rPr>
              <w:t>B</w:t>
            </w:r>
          </w:p>
        </w:tc>
        <w:tc>
          <w:tcPr>
            <w:tcW w:w="2220" w:type="pct"/>
            <w:tcBorders>
              <w:tl2br w:val="nil"/>
              <w:tr2bl w:val="nil"/>
            </w:tcBorders>
            <w:shd w:val="clear" w:color="auto" w:fill="auto"/>
            <w:vAlign w:val="center"/>
          </w:tcPr>
          <w:p w14:paraId="69A3A002">
            <w:pPr>
              <w:widowControl/>
              <w:jc w:val="center"/>
              <w:textAlignment w:val="center"/>
              <w:rPr>
                <w:rFonts w:ascii="仿宋" w:hAnsi="仿宋" w:eastAsia="仿宋" w:cs="仿宋"/>
                <w:color w:val="000000"/>
                <w:sz w:val="20"/>
                <w:szCs w:val="20"/>
              </w:rPr>
            </w:pPr>
            <w:r>
              <w:rPr>
                <w:rFonts w:hint="eastAsia" w:ascii="仿宋" w:hAnsi="仿宋" w:eastAsia="仿宋" w:cs="仿宋"/>
                <w:color w:val="000000"/>
                <w:kern w:val="0"/>
                <w:sz w:val="20"/>
                <w:szCs w:val="20"/>
                <w:lang w:bidi="ar"/>
              </w:rPr>
              <w:t>企业人力资源管理师</w:t>
            </w:r>
          </w:p>
        </w:tc>
        <w:tc>
          <w:tcPr>
            <w:tcW w:w="1247" w:type="pct"/>
            <w:tcBorders>
              <w:tl2br w:val="nil"/>
              <w:tr2bl w:val="nil"/>
            </w:tcBorders>
            <w:shd w:val="clear" w:color="auto" w:fill="auto"/>
            <w:noWrap/>
            <w:vAlign w:val="center"/>
          </w:tcPr>
          <w:p w14:paraId="657467DD">
            <w:pPr>
              <w:widowControl/>
              <w:jc w:val="center"/>
              <w:textAlignment w:val="center"/>
              <w:rPr>
                <w:rFonts w:ascii="仿宋" w:hAnsi="仿宋" w:eastAsia="仿宋" w:cs="仿宋"/>
                <w:color w:val="000000"/>
                <w:sz w:val="20"/>
                <w:szCs w:val="20"/>
              </w:rPr>
            </w:pPr>
            <w:r>
              <w:rPr>
                <w:rFonts w:hint="eastAsia" w:ascii="仿宋" w:hAnsi="仿宋" w:eastAsia="仿宋" w:cs="仿宋"/>
                <w:color w:val="000000"/>
                <w:kern w:val="0"/>
                <w:sz w:val="20"/>
                <w:szCs w:val="20"/>
                <w:lang w:bidi="ar"/>
              </w:rPr>
              <w:t>4-07-03-04</w:t>
            </w:r>
          </w:p>
        </w:tc>
      </w:tr>
      <w:tr w14:paraId="364712F9">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20" w:hRule="atLeast"/>
        </w:trPr>
        <w:tc>
          <w:tcPr>
            <w:tcW w:w="780" w:type="pct"/>
            <w:tcBorders>
              <w:tl2br w:val="nil"/>
              <w:tr2bl w:val="nil"/>
            </w:tcBorders>
            <w:shd w:val="clear" w:color="auto" w:fill="auto"/>
            <w:vAlign w:val="center"/>
          </w:tcPr>
          <w:p w14:paraId="5EE1EE93">
            <w:pPr>
              <w:widowControl/>
              <w:jc w:val="center"/>
              <w:textAlignment w:val="center"/>
              <w:rPr>
                <w:rFonts w:ascii="仿宋" w:hAnsi="仿宋" w:eastAsia="仿宋" w:cs="仿宋"/>
                <w:color w:val="000000"/>
                <w:sz w:val="20"/>
                <w:szCs w:val="20"/>
              </w:rPr>
            </w:pPr>
            <w:r>
              <w:rPr>
                <w:rFonts w:hint="eastAsia" w:ascii="仿宋" w:hAnsi="仿宋" w:eastAsia="仿宋" w:cs="仿宋"/>
                <w:color w:val="000000"/>
                <w:kern w:val="0"/>
                <w:sz w:val="20"/>
                <w:szCs w:val="20"/>
                <w:lang w:bidi="ar"/>
              </w:rPr>
              <w:t>53</w:t>
            </w:r>
          </w:p>
        </w:tc>
        <w:tc>
          <w:tcPr>
            <w:tcW w:w="750" w:type="pct"/>
            <w:tcBorders>
              <w:tl2br w:val="nil"/>
              <w:tr2bl w:val="nil"/>
            </w:tcBorders>
            <w:shd w:val="clear" w:color="auto" w:fill="auto"/>
            <w:noWrap/>
            <w:vAlign w:val="center"/>
          </w:tcPr>
          <w:p w14:paraId="06611DC0">
            <w:pPr>
              <w:widowControl/>
              <w:jc w:val="center"/>
              <w:textAlignment w:val="center"/>
              <w:rPr>
                <w:rFonts w:ascii="仿宋" w:hAnsi="仿宋" w:eastAsia="仿宋" w:cs="仿宋"/>
                <w:color w:val="000000"/>
                <w:sz w:val="20"/>
                <w:szCs w:val="20"/>
              </w:rPr>
            </w:pPr>
            <w:r>
              <w:rPr>
                <w:rFonts w:hint="eastAsia" w:ascii="仿宋" w:hAnsi="仿宋" w:eastAsia="仿宋" w:cs="仿宋"/>
                <w:color w:val="000000"/>
                <w:kern w:val="0"/>
                <w:sz w:val="20"/>
                <w:szCs w:val="20"/>
                <w:lang w:bidi="ar"/>
              </w:rPr>
              <w:t>B</w:t>
            </w:r>
          </w:p>
        </w:tc>
        <w:tc>
          <w:tcPr>
            <w:tcW w:w="2220" w:type="pct"/>
            <w:tcBorders>
              <w:tl2br w:val="nil"/>
              <w:tr2bl w:val="nil"/>
            </w:tcBorders>
            <w:shd w:val="clear" w:color="auto" w:fill="auto"/>
            <w:vAlign w:val="center"/>
          </w:tcPr>
          <w:p w14:paraId="0C4C0F2F">
            <w:pPr>
              <w:widowControl/>
              <w:jc w:val="center"/>
              <w:textAlignment w:val="center"/>
              <w:rPr>
                <w:rFonts w:ascii="仿宋" w:hAnsi="仿宋" w:eastAsia="仿宋" w:cs="仿宋"/>
                <w:color w:val="000000"/>
                <w:sz w:val="20"/>
                <w:szCs w:val="20"/>
              </w:rPr>
            </w:pPr>
            <w:r>
              <w:rPr>
                <w:rFonts w:hint="eastAsia" w:ascii="仿宋" w:hAnsi="仿宋" w:eastAsia="仿宋" w:cs="仿宋"/>
                <w:color w:val="000000"/>
                <w:kern w:val="0"/>
                <w:sz w:val="20"/>
                <w:szCs w:val="20"/>
                <w:lang w:bidi="ar"/>
              </w:rPr>
              <w:t>消防设施操作员</w:t>
            </w:r>
          </w:p>
        </w:tc>
        <w:tc>
          <w:tcPr>
            <w:tcW w:w="1247" w:type="pct"/>
            <w:tcBorders>
              <w:tl2br w:val="nil"/>
              <w:tr2bl w:val="nil"/>
            </w:tcBorders>
            <w:shd w:val="clear" w:color="auto" w:fill="auto"/>
            <w:vAlign w:val="center"/>
          </w:tcPr>
          <w:p w14:paraId="3B796635">
            <w:pPr>
              <w:widowControl/>
              <w:jc w:val="center"/>
              <w:textAlignment w:val="center"/>
              <w:rPr>
                <w:rFonts w:ascii="仿宋" w:hAnsi="仿宋" w:eastAsia="仿宋" w:cs="仿宋"/>
                <w:color w:val="000000"/>
                <w:sz w:val="20"/>
                <w:szCs w:val="20"/>
              </w:rPr>
            </w:pPr>
            <w:r>
              <w:rPr>
                <w:rFonts w:hint="eastAsia" w:ascii="仿宋" w:hAnsi="仿宋" w:eastAsia="仿宋" w:cs="仿宋"/>
                <w:color w:val="000000"/>
                <w:kern w:val="0"/>
                <w:sz w:val="20"/>
                <w:szCs w:val="20"/>
                <w:lang w:bidi="ar"/>
              </w:rPr>
              <w:t>4-07-05-03</w:t>
            </w:r>
          </w:p>
        </w:tc>
      </w:tr>
      <w:tr w14:paraId="43943396">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20" w:hRule="atLeast"/>
        </w:trPr>
        <w:tc>
          <w:tcPr>
            <w:tcW w:w="780" w:type="pct"/>
            <w:tcBorders>
              <w:tl2br w:val="nil"/>
              <w:tr2bl w:val="nil"/>
            </w:tcBorders>
            <w:shd w:val="clear" w:color="auto" w:fill="auto"/>
            <w:vAlign w:val="center"/>
          </w:tcPr>
          <w:p w14:paraId="0E1850C9">
            <w:pPr>
              <w:widowControl/>
              <w:jc w:val="center"/>
              <w:textAlignment w:val="center"/>
              <w:rPr>
                <w:rFonts w:ascii="仿宋" w:hAnsi="仿宋" w:eastAsia="仿宋" w:cs="仿宋"/>
                <w:color w:val="000000"/>
                <w:sz w:val="20"/>
                <w:szCs w:val="20"/>
              </w:rPr>
            </w:pPr>
            <w:r>
              <w:rPr>
                <w:rFonts w:hint="eastAsia" w:ascii="仿宋" w:hAnsi="仿宋" w:eastAsia="仿宋" w:cs="仿宋"/>
                <w:color w:val="000000"/>
                <w:kern w:val="0"/>
                <w:sz w:val="20"/>
                <w:szCs w:val="20"/>
                <w:lang w:bidi="ar"/>
              </w:rPr>
              <w:t>54</w:t>
            </w:r>
          </w:p>
        </w:tc>
        <w:tc>
          <w:tcPr>
            <w:tcW w:w="750" w:type="pct"/>
            <w:tcBorders>
              <w:tl2br w:val="nil"/>
              <w:tr2bl w:val="nil"/>
            </w:tcBorders>
            <w:shd w:val="clear" w:color="auto" w:fill="auto"/>
            <w:vAlign w:val="center"/>
          </w:tcPr>
          <w:p w14:paraId="379875C4">
            <w:pPr>
              <w:widowControl/>
              <w:jc w:val="center"/>
              <w:textAlignment w:val="center"/>
              <w:rPr>
                <w:rFonts w:ascii="仿宋" w:hAnsi="仿宋" w:eastAsia="仿宋" w:cs="仿宋"/>
                <w:color w:val="000000"/>
                <w:sz w:val="20"/>
                <w:szCs w:val="20"/>
              </w:rPr>
            </w:pPr>
            <w:r>
              <w:rPr>
                <w:rFonts w:hint="eastAsia" w:ascii="仿宋" w:hAnsi="仿宋" w:eastAsia="仿宋" w:cs="仿宋"/>
                <w:color w:val="000000"/>
                <w:kern w:val="0"/>
                <w:sz w:val="20"/>
                <w:szCs w:val="20"/>
                <w:lang w:bidi="ar"/>
              </w:rPr>
              <w:t>B</w:t>
            </w:r>
          </w:p>
        </w:tc>
        <w:tc>
          <w:tcPr>
            <w:tcW w:w="2220" w:type="pct"/>
            <w:tcBorders>
              <w:tl2br w:val="nil"/>
              <w:tr2bl w:val="nil"/>
            </w:tcBorders>
            <w:shd w:val="clear" w:color="auto" w:fill="auto"/>
            <w:vAlign w:val="center"/>
          </w:tcPr>
          <w:p w14:paraId="14C6571A">
            <w:pPr>
              <w:widowControl/>
              <w:jc w:val="center"/>
              <w:textAlignment w:val="center"/>
              <w:rPr>
                <w:rFonts w:ascii="仿宋" w:hAnsi="仿宋" w:eastAsia="仿宋" w:cs="仿宋"/>
                <w:color w:val="000000"/>
                <w:sz w:val="20"/>
                <w:szCs w:val="20"/>
              </w:rPr>
            </w:pPr>
            <w:r>
              <w:rPr>
                <w:rFonts w:hint="eastAsia" w:ascii="仿宋" w:hAnsi="仿宋" w:eastAsia="仿宋" w:cs="仿宋"/>
                <w:color w:val="000000"/>
                <w:kern w:val="0"/>
                <w:sz w:val="20"/>
                <w:szCs w:val="20"/>
                <w:lang w:bidi="ar"/>
              </w:rPr>
              <w:t>工程测量员S</w:t>
            </w:r>
          </w:p>
        </w:tc>
        <w:tc>
          <w:tcPr>
            <w:tcW w:w="1247" w:type="pct"/>
            <w:tcBorders>
              <w:tl2br w:val="nil"/>
              <w:tr2bl w:val="nil"/>
            </w:tcBorders>
            <w:shd w:val="clear" w:color="auto" w:fill="auto"/>
            <w:noWrap/>
            <w:vAlign w:val="center"/>
          </w:tcPr>
          <w:p w14:paraId="5369762A">
            <w:pPr>
              <w:widowControl/>
              <w:jc w:val="center"/>
              <w:textAlignment w:val="center"/>
              <w:rPr>
                <w:rFonts w:ascii="仿宋" w:hAnsi="仿宋" w:eastAsia="仿宋" w:cs="仿宋"/>
                <w:color w:val="000000"/>
                <w:sz w:val="20"/>
                <w:szCs w:val="20"/>
              </w:rPr>
            </w:pPr>
            <w:r>
              <w:rPr>
                <w:rFonts w:hint="eastAsia" w:ascii="仿宋" w:hAnsi="仿宋" w:eastAsia="仿宋" w:cs="仿宋"/>
                <w:color w:val="000000"/>
                <w:kern w:val="0"/>
                <w:sz w:val="20"/>
                <w:szCs w:val="20"/>
                <w:lang w:bidi="ar"/>
              </w:rPr>
              <w:t>4-08-03-04</w:t>
            </w:r>
          </w:p>
        </w:tc>
      </w:tr>
      <w:tr w14:paraId="3D6B9A01">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20" w:hRule="atLeast"/>
        </w:trPr>
        <w:tc>
          <w:tcPr>
            <w:tcW w:w="780" w:type="pct"/>
            <w:tcBorders>
              <w:tl2br w:val="nil"/>
              <w:tr2bl w:val="nil"/>
            </w:tcBorders>
            <w:shd w:val="clear" w:color="auto" w:fill="auto"/>
            <w:vAlign w:val="center"/>
          </w:tcPr>
          <w:p w14:paraId="0E5320CC">
            <w:pPr>
              <w:widowControl/>
              <w:jc w:val="center"/>
              <w:textAlignment w:val="center"/>
              <w:rPr>
                <w:rFonts w:ascii="仿宋" w:hAnsi="仿宋" w:eastAsia="仿宋" w:cs="仿宋"/>
                <w:color w:val="000000"/>
                <w:sz w:val="20"/>
                <w:szCs w:val="20"/>
              </w:rPr>
            </w:pPr>
            <w:r>
              <w:rPr>
                <w:rFonts w:hint="eastAsia" w:ascii="仿宋" w:hAnsi="仿宋" w:eastAsia="仿宋" w:cs="仿宋"/>
                <w:color w:val="000000"/>
                <w:kern w:val="0"/>
                <w:sz w:val="20"/>
                <w:szCs w:val="20"/>
                <w:lang w:bidi="ar"/>
              </w:rPr>
              <w:t>55</w:t>
            </w:r>
          </w:p>
        </w:tc>
        <w:tc>
          <w:tcPr>
            <w:tcW w:w="750" w:type="pct"/>
            <w:tcBorders>
              <w:tl2br w:val="nil"/>
              <w:tr2bl w:val="nil"/>
            </w:tcBorders>
            <w:shd w:val="clear" w:color="auto" w:fill="auto"/>
            <w:vAlign w:val="center"/>
          </w:tcPr>
          <w:p w14:paraId="3749B307">
            <w:pPr>
              <w:widowControl/>
              <w:jc w:val="center"/>
              <w:textAlignment w:val="center"/>
              <w:rPr>
                <w:rFonts w:ascii="仿宋" w:hAnsi="仿宋" w:eastAsia="仿宋" w:cs="仿宋"/>
                <w:color w:val="000000"/>
                <w:sz w:val="20"/>
                <w:szCs w:val="20"/>
              </w:rPr>
            </w:pPr>
            <w:r>
              <w:rPr>
                <w:rFonts w:hint="eastAsia" w:ascii="仿宋" w:hAnsi="仿宋" w:eastAsia="仿宋" w:cs="仿宋"/>
                <w:color w:val="000000"/>
                <w:kern w:val="0"/>
                <w:sz w:val="20"/>
                <w:szCs w:val="20"/>
                <w:lang w:bidi="ar"/>
              </w:rPr>
              <w:t>B</w:t>
            </w:r>
          </w:p>
        </w:tc>
        <w:tc>
          <w:tcPr>
            <w:tcW w:w="2220" w:type="pct"/>
            <w:tcBorders>
              <w:tl2br w:val="nil"/>
              <w:tr2bl w:val="nil"/>
            </w:tcBorders>
            <w:shd w:val="clear" w:color="auto" w:fill="auto"/>
            <w:vAlign w:val="center"/>
          </w:tcPr>
          <w:p w14:paraId="29977901">
            <w:pPr>
              <w:widowControl/>
              <w:jc w:val="center"/>
              <w:textAlignment w:val="center"/>
              <w:rPr>
                <w:rFonts w:ascii="仿宋" w:hAnsi="仿宋" w:eastAsia="仿宋" w:cs="仿宋"/>
                <w:color w:val="000000"/>
                <w:sz w:val="20"/>
                <w:szCs w:val="20"/>
              </w:rPr>
            </w:pPr>
            <w:r>
              <w:rPr>
                <w:rFonts w:hint="eastAsia" w:ascii="仿宋" w:hAnsi="仿宋" w:eastAsia="仿宋" w:cs="仿宋"/>
                <w:color w:val="000000"/>
                <w:kern w:val="0"/>
                <w:sz w:val="20"/>
                <w:szCs w:val="20"/>
                <w:lang w:bidi="ar"/>
              </w:rPr>
              <w:t>无人机测绘操控员L</w:t>
            </w:r>
          </w:p>
        </w:tc>
        <w:tc>
          <w:tcPr>
            <w:tcW w:w="1247" w:type="pct"/>
            <w:tcBorders>
              <w:tl2br w:val="nil"/>
              <w:tr2bl w:val="nil"/>
            </w:tcBorders>
            <w:shd w:val="clear" w:color="auto" w:fill="auto"/>
            <w:noWrap/>
            <w:vAlign w:val="center"/>
          </w:tcPr>
          <w:p w14:paraId="2398C9E9">
            <w:pPr>
              <w:widowControl/>
              <w:jc w:val="center"/>
              <w:textAlignment w:val="center"/>
              <w:rPr>
                <w:rFonts w:ascii="仿宋" w:hAnsi="仿宋" w:eastAsia="仿宋" w:cs="仿宋"/>
                <w:color w:val="000000"/>
                <w:sz w:val="20"/>
                <w:szCs w:val="20"/>
              </w:rPr>
            </w:pPr>
            <w:r>
              <w:rPr>
                <w:rFonts w:hint="eastAsia" w:ascii="仿宋" w:hAnsi="仿宋" w:eastAsia="仿宋" w:cs="仿宋"/>
                <w:color w:val="000000"/>
                <w:kern w:val="0"/>
                <w:sz w:val="20"/>
                <w:szCs w:val="20"/>
                <w:lang w:bidi="ar"/>
              </w:rPr>
              <w:t>4-08-03-07</w:t>
            </w:r>
          </w:p>
        </w:tc>
      </w:tr>
      <w:tr w14:paraId="3F2C0E27">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20" w:hRule="atLeast"/>
        </w:trPr>
        <w:tc>
          <w:tcPr>
            <w:tcW w:w="780" w:type="pct"/>
            <w:tcBorders>
              <w:tl2br w:val="nil"/>
              <w:tr2bl w:val="nil"/>
            </w:tcBorders>
            <w:shd w:val="clear" w:color="auto" w:fill="auto"/>
            <w:vAlign w:val="center"/>
          </w:tcPr>
          <w:p w14:paraId="4CF3C105">
            <w:pPr>
              <w:widowControl/>
              <w:jc w:val="center"/>
              <w:textAlignment w:val="center"/>
              <w:rPr>
                <w:rFonts w:ascii="仿宋" w:hAnsi="仿宋" w:eastAsia="仿宋" w:cs="仿宋"/>
                <w:color w:val="000000"/>
                <w:sz w:val="20"/>
                <w:szCs w:val="20"/>
              </w:rPr>
            </w:pPr>
            <w:r>
              <w:rPr>
                <w:rFonts w:hint="eastAsia" w:ascii="仿宋" w:hAnsi="仿宋" w:eastAsia="仿宋" w:cs="仿宋"/>
                <w:color w:val="000000"/>
                <w:kern w:val="0"/>
                <w:sz w:val="20"/>
                <w:szCs w:val="20"/>
                <w:lang w:bidi="ar"/>
              </w:rPr>
              <w:t>56</w:t>
            </w:r>
          </w:p>
        </w:tc>
        <w:tc>
          <w:tcPr>
            <w:tcW w:w="750" w:type="pct"/>
            <w:tcBorders>
              <w:tl2br w:val="nil"/>
              <w:tr2bl w:val="nil"/>
            </w:tcBorders>
            <w:shd w:val="clear" w:color="auto" w:fill="auto"/>
            <w:vAlign w:val="center"/>
          </w:tcPr>
          <w:p w14:paraId="563E4A3E">
            <w:pPr>
              <w:widowControl/>
              <w:jc w:val="center"/>
              <w:textAlignment w:val="center"/>
              <w:rPr>
                <w:rFonts w:ascii="仿宋" w:hAnsi="仿宋" w:eastAsia="仿宋" w:cs="仿宋"/>
                <w:color w:val="000000"/>
                <w:sz w:val="20"/>
                <w:szCs w:val="20"/>
              </w:rPr>
            </w:pPr>
            <w:r>
              <w:rPr>
                <w:rFonts w:hint="eastAsia" w:ascii="仿宋" w:hAnsi="仿宋" w:eastAsia="仿宋" w:cs="仿宋"/>
                <w:color w:val="000000"/>
                <w:kern w:val="0"/>
                <w:sz w:val="20"/>
                <w:szCs w:val="20"/>
                <w:lang w:bidi="ar"/>
              </w:rPr>
              <w:t>B</w:t>
            </w:r>
          </w:p>
        </w:tc>
        <w:tc>
          <w:tcPr>
            <w:tcW w:w="2220" w:type="pct"/>
            <w:tcBorders>
              <w:tl2br w:val="nil"/>
              <w:tr2bl w:val="nil"/>
            </w:tcBorders>
            <w:shd w:val="clear" w:color="auto" w:fill="auto"/>
            <w:vAlign w:val="center"/>
          </w:tcPr>
          <w:p w14:paraId="2A7A4F9A">
            <w:pPr>
              <w:widowControl/>
              <w:jc w:val="center"/>
              <w:textAlignment w:val="center"/>
              <w:rPr>
                <w:rFonts w:ascii="仿宋" w:hAnsi="仿宋" w:eastAsia="仿宋" w:cs="仿宋"/>
                <w:color w:val="000000"/>
                <w:sz w:val="20"/>
                <w:szCs w:val="20"/>
              </w:rPr>
            </w:pPr>
            <w:r>
              <w:rPr>
                <w:rFonts w:hint="eastAsia" w:ascii="仿宋" w:hAnsi="仿宋" w:eastAsia="仿宋" w:cs="仿宋"/>
                <w:color w:val="000000"/>
                <w:kern w:val="0"/>
                <w:sz w:val="20"/>
                <w:szCs w:val="20"/>
                <w:lang w:bidi="ar"/>
              </w:rPr>
              <w:t>农产品食品检验员L</w:t>
            </w:r>
          </w:p>
        </w:tc>
        <w:tc>
          <w:tcPr>
            <w:tcW w:w="1247" w:type="pct"/>
            <w:tcBorders>
              <w:tl2br w:val="nil"/>
              <w:tr2bl w:val="nil"/>
            </w:tcBorders>
            <w:shd w:val="clear" w:color="auto" w:fill="auto"/>
            <w:noWrap/>
            <w:vAlign w:val="center"/>
          </w:tcPr>
          <w:p w14:paraId="5080BAEB">
            <w:pPr>
              <w:widowControl/>
              <w:jc w:val="center"/>
              <w:textAlignment w:val="center"/>
              <w:rPr>
                <w:rFonts w:ascii="仿宋" w:hAnsi="仿宋" w:eastAsia="仿宋" w:cs="仿宋"/>
                <w:color w:val="000000"/>
                <w:sz w:val="20"/>
                <w:szCs w:val="20"/>
              </w:rPr>
            </w:pPr>
            <w:r>
              <w:rPr>
                <w:rFonts w:hint="eastAsia" w:ascii="仿宋" w:hAnsi="仿宋" w:eastAsia="仿宋" w:cs="仿宋"/>
                <w:color w:val="000000"/>
                <w:kern w:val="0"/>
                <w:sz w:val="20"/>
                <w:szCs w:val="20"/>
                <w:lang w:bidi="ar"/>
              </w:rPr>
              <w:t>4-08-05-01</w:t>
            </w:r>
          </w:p>
        </w:tc>
      </w:tr>
      <w:tr w14:paraId="50E9760F">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20" w:hRule="atLeast"/>
        </w:trPr>
        <w:tc>
          <w:tcPr>
            <w:tcW w:w="780" w:type="pct"/>
            <w:tcBorders>
              <w:tl2br w:val="nil"/>
              <w:tr2bl w:val="nil"/>
            </w:tcBorders>
            <w:shd w:val="clear" w:color="auto" w:fill="auto"/>
            <w:vAlign w:val="center"/>
          </w:tcPr>
          <w:p w14:paraId="347C4DB4">
            <w:pPr>
              <w:widowControl/>
              <w:jc w:val="center"/>
              <w:textAlignment w:val="center"/>
              <w:rPr>
                <w:rFonts w:ascii="仿宋" w:hAnsi="仿宋" w:eastAsia="仿宋" w:cs="仿宋"/>
                <w:color w:val="000000"/>
                <w:sz w:val="20"/>
                <w:szCs w:val="20"/>
              </w:rPr>
            </w:pPr>
            <w:r>
              <w:rPr>
                <w:rFonts w:hint="eastAsia" w:ascii="仿宋" w:hAnsi="仿宋" w:eastAsia="仿宋" w:cs="仿宋"/>
                <w:color w:val="000000"/>
                <w:kern w:val="0"/>
                <w:sz w:val="20"/>
                <w:szCs w:val="20"/>
                <w:lang w:bidi="ar"/>
              </w:rPr>
              <w:t>57</w:t>
            </w:r>
          </w:p>
        </w:tc>
        <w:tc>
          <w:tcPr>
            <w:tcW w:w="750" w:type="pct"/>
            <w:tcBorders>
              <w:tl2br w:val="nil"/>
              <w:tr2bl w:val="nil"/>
            </w:tcBorders>
            <w:shd w:val="clear" w:color="auto" w:fill="auto"/>
            <w:noWrap/>
            <w:vAlign w:val="center"/>
          </w:tcPr>
          <w:p w14:paraId="50738918">
            <w:pPr>
              <w:widowControl/>
              <w:jc w:val="center"/>
              <w:textAlignment w:val="center"/>
              <w:rPr>
                <w:rFonts w:ascii="仿宋" w:hAnsi="仿宋" w:eastAsia="仿宋" w:cs="仿宋"/>
                <w:color w:val="000000"/>
                <w:sz w:val="20"/>
                <w:szCs w:val="20"/>
              </w:rPr>
            </w:pPr>
            <w:r>
              <w:rPr>
                <w:rFonts w:hint="eastAsia" w:ascii="仿宋" w:hAnsi="仿宋" w:eastAsia="仿宋" w:cs="仿宋"/>
                <w:color w:val="000000"/>
                <w:kern w:val="0"/>
                <w:sz w:val="20"/>
                <w:szCs w:val="20"/>
                <w:lang w:bidi="ar"/>
              </w:rPr>
              <w:t>B</w:t>
            </w:r>
          </w:p>
        </w:tc>
        <w:tc>
          <w:tcPr>
            <w:tcW w:w="2220" w:type="pct"/>
            <w:tcBorders>
              <w:tl2br w:val="nil"/>
              <w:tr2bl w:val="nil"/>
            </w:tcBorders>
            <w:shd w:val="clear" w:color="auto" w:fill="auto"/>
            <w:vAlign w:val="center"/>
          </w:tcPr>
          <w:p w14:paraId="1692A75F">
            <w:pPr>
              <w:widowControl/>
              <w:jc w:val="center"/>
              <w:textAlignment w:val="center"/>
              <w:rPr>
                <w:rFonts w:ascii="仿宋" w:hAnsi="仿宋" w:eastAsia="仿宋" w:cs="仿宋"/>
                <w:color w:val="000000"/>
                <w:sz w:val="20"/>
                <w:szCs w:val="20"/>
              </w:rPr>
            </w:pPr>
            <w:r>
              <w:rPr>
                <w:rFonts w:hint="eastAsia" w:ascii="仿宋" w:hAnsi="仿宋" w:eastAsia="仿宋" w:cs="仿宋"/>
                <w:color w:val="000000"/>
                <w:kern w:val="0"/>
                <w:sz w:val="20"/>
                <w:szCs w:val="20"/>
                <w:lang w:bidi="ar"/>
              </w:rPr>
              <w:t>室内装饰设计师</w:t>
            </w:r>
          </w:p>
        </w:tc>
        <w:tc>
          <w:tcPr>
            <w:tcW w:w="1247" w:type="pct"/>
            <w:tcBorders>
              <w:tl2br w:val="nil"/>
              <w:tr2bl w:val="nil"/>
            </w:tcBorders>
            <w:shd w:val="clear" w:color="auto" w:fill="auto"/>
            <w:vAlign w:val="center"/>
          </w:tcPr>
          <w:p w14:paraId="0683CD70">
            <w:pPr>
              <w:widowControl/>
              <w:jc w:val="center"/>
              <w:textAlignment w:val="center"/>
              <w:rPr>
                <w:rFonts w:ascii="仿宋" w:hAnsi="仿宋" w:eastAsia="仿宋" w:cs="仿宋"/>
                <w:color w:val="000000"/>
                <w:sz w:val="20"/>
                <w:szCs w:val="20"/>
              </w:rPr>
            </w:pPr>
            <w:r>
              <w:rPr>
                <w:rFonts w:hint="eastAsia" w:ascii="仿宋" w:hAnsi="仿宋" w:eastAsia="仿宋" w:cs="仿宋"/>
                <w:color w:val="000000"/>
                <w:kern w:val="0"/>
                <w:sz w:val="20"/>
                <w:szCs w:val="20"/>
                <w:lang w:bidi="ar"/>
              </w:rPr>
              <w:t>4-08-08-07</w:t>
            </w:r>
          </w:p>
        </w:tc>
      </w:tr>
      <w:tr w14:paraId="0B917CC6">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20" w:hRule="atLeast"/>
        </w:trPr>
        <w:tc>
          <w:tcPr>
            <w:tcW w:w="780" w:type="pct"/>
            <w:tcBorders>
              <w:tl2br w:val="nil"/>
              <w:tr2bl w:val="nil"/>
            </w:tcBorders>
            <w:shd w:val="clear" w:color="auto" w:fill="auto"/>
            <w:vAlign w:val="center"/>
          </w:tcPr>
          <w:p w14:paraId="21A05F10">
            <w:pPr>
              <w:widowControl/>
              <w:jc w:val="center"/>
              <w:textAlignment w:val="center"/>
              <w:rPr>
                <w:rFonts w:ascii="仿宋" w:hAnsi="仿宋" w:eastAsia="仿宋" w:cs="仿宋"/>
                <w:color w:val="000000"/>
                <w:sz w:val="20"/>
                <w:szCs w:val="20"/>
              </w:rPr>
            </w:pPr>
            <w:r>
              <w:rPr>
                <w:rFonts w:hint="eastAsia" w:ascii="仿宋" w:hAnsi="仿宋" w:eastAsia="仿宋" w:cs="仿宋"/>
                <w:color w:val="000000"/>
                <w:kern w:val="0"/>
                <w:sz w:val="20"/>
                <w:szCs w:val="20"/>
                <w:lang w:bidi="ar"/>
              </w:rPr>
              <w:t>58</w:t>
            </w:r>
          </w:p>
        </w:tc>
        <w:tc>
          <w:tcPr>
            <w:tcW w:w="750" w:type="pct"/>
            <w:tcBorders>
              <w:tl2br w:val="nil"/>
              <w:tr2bl w:val="nil"/>
            </w:tcBorders>
            <w:shd w:val="clear" w:color="auto" w:fill="auto"/>
            <w:vAlign w:val="center"/>
          </w:tcPr>
          <w:p w14:paraId="755240C9">
            <w:pPr>
              <w:widowControl/>
              <w:jc w:val="center"/>
              <w:textAlignment w:val="center"/>
              <w:rPr>
                <w:rFonts w:ascii="仿宋" w:hAnsi="仿宋" w:eastAsia="仿宋" w:cs="仿宋"/>
                <w:color w:val="000000"/>
                <w:sz w:val="20"/>
                <w:szCs w:val="20"/>
              </w:rPr>
            </w:pPr>
            <w:r>
              <w:rPr>
                <w:rFonts w:hint="eastAsia" w:ascii="仿宋" w:hAnsi="仿宋" w:eastAsia="仿宋" w:cs="仿宋"/>
                <w:color w:val="000000"/>
                <w:kern w:val="0"/>
                <w:sz w:val="20"/>
                <w:szCs w:val="20"/>
                <w:lang w:bidi="ar"/>
              </w:rPr>
              <w:t>B</w:t>
            </w:r>
          </w:p>
        </w:tc>
        <w:tc>
          <w:tcPr>
            <w:tcW w:w="2220" w:type="pct"/>
            <w:tcBorders>
              <w:tl2br w:val="nil"/>
              <w:tr2bl w:val="nil"/>
            </w:tcBorders>
            <w:shd w:val="clear" w:color="auto" w:fill="auto"/>
            <w:vAlign w:val="center"/>
          </w:tcPr>
          <w:p w14:paraId="66F2B4B5">
            <w:pPr>
              <w:widowControl/>
              <w:jc w:val="center"/>
              <w:textAlignment w:val="center"/>
              <w:rPr>
                <w:rFonts w:ascii="仿宋" w:hAnsi="仿宋" w:eastAsia="仿宋" w:cs="仿宋"/>
                <w:color w:val="000000"/>
                <w:sz w:val="20"/>
                <w:szCs w:val="20"/>
              </w:rPr>
            </w:pPr>
            <w:r>
              <w:rPr>
                <w:rFonts w:hint="eastAsia" w:ascii="仿宋" w:hAnsi="仿宋" w:eastAsia="仿宋" w:cs="仿宋"/>
                <w:color w:val="000000"/>
                <w:kern w:val="0"/>
                <w:sz w:val="20"/>
                <w:szCs w:val="20"/>
                <w:lang w:bidi="ar"/>
              </w:rPr>
              <w:t>广告设计师</w:t>
            </w:r>
          </w:p>
        </w:tc>
        <w:tc>
          <w:tcPr>
            <w:tcW w:w="1247" w:type="pct"/>
            <w:tcBorders>
              <w:tl2br w:val="nil"/>
              <w:tr2bl w:val="nil"/>
            </w:tcBorders>
            <w:shd w:val="clear" w:color="auto" w:fill="auto"/>
            <w:noWrap/>
            <w:vAlign w:val="center"/>
          </w:tcPr>
          <w:p w14:paraId="5BAFEF9E">
            <w:pPr>
              <w:widowControl/>
              <w:jc w:val="center"/>
              <w:textAlignment w:val="center"/>
              <w:rPr>
                <w:rFonts w:ascii="仿宋" w:hAnsi="仿宋" w:eastAsia="仿宋" w:cs="仿宋"/>
                <w:color w:val="000000"/>
                <w:sz w:val="20"/>
                <w:szCs w:val="20"/>
              </w:rPr>
            </w:pPr>
            <w:r>
              <w:rPr>
                <w:rFonts w:hint="eastAsia" w:ascii="仿宋" w:hAnsi="仿宋" w:eastAsia="仿宋" w:cs="仿宋"/>
                <w:color w:val="000000"/>
                <w:kern w:val="0"/>
                <w:sz w:val="20"/>
                <w:szCs w:val="20"/>
                <w:lang w:bidi="ar"/>
              </w:rPr>
              <w:t>4-08-08-08</w:t>
            </w:r>
          </w:p>
        </w:tc>
      </w:tr>
      <w:tr w14:paraId="4DFEAA25">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20" w:hRule="atLeast"/>
        </w:trPr>
        <w:tc>
          <w:tcPr>
            <w:tcW w:w="780" w:type="pct"/>
            <w:tcBorders>
              <w:tl2br w:val="nil"/>
              <w:tr2bl w:val="nil"/>
            </w:tcBorders>
            <w:shd w:val="clear" w:color="auto" w:fill="auto"/>
            <w:vAlign w:val="center"/>
          </w:tcPr>
          <w:p w14:paraId="118EB339">
            <w:pPr>
              <w:widowControl/>
              <w:jc w:val="center"/>
              <w:textAlignment w:val="center"/>
              <w:rPr>
                <w:rFonts w:ascii="仿宋" w:hAnsi="仿宋" w:eastAsia="仿宋" w:cs="仿宋"/>
                <w:color w:val="000000"/>
                <w:sz w:val="20"/>
                <w:szCs w:val="20"/>
              </w:rPr>
            </w:pPr>
            <w:r>
              <w:rPr>
                <w:rFonts w:hint="eastAsia" w:ascii="仿宋" w:hAnsi="仿宋" w:eastAsia="仿宋" w:cs="仿宋"/>
                <w:color w:val="000000"/>
                <w:kern w:val="0"/>
                <w:sz w:val="20"/>
                <w:szCs w:val="20"/>
                <w:lang w:bidi="ar"/>
              </w:rPr>
              <w:t>59</w:t>
            </w:r>
          </w:p>
        </w:tc>
        <w:tc>
          <w:tcPr>
            <w:tcW w:w="750" w:type="pct"/>
            <w:tcBorders>
              <w:tl2br w:val="nil"/>
              <w:tr2bl w:val="nil"/>
            </w:tcBorders>
            <w:shd w:val="clear" w:color="auto" w:fill="auto"/>
            <w:vAlign w:val="center"/>
          </w:tcPr>
          <w:p w14:paraId="4BC4130C">
            <w:pPr>
              <w:widowControl/>
              <w:jc w:val="center"/>
              <w:textAlignment w:val="center"/>
              <w:rPr>
                <w:rFonts w:ascii="仿宋" w:hAnsi="仿宋" w:eastAsia="仿宋" w:cs="仿宋"/>
                <w:color w:val="000000"/>
                <w:sz w:val="20"/>
                <w:szCs w:val="20"/>
              </w:rPr>
            </w:pPr>
            <w:r>
              <w:rPr>
                <w:rFonts w:hint="eastAsia" w:ascii="仿宋" w:hAnsi="仿宋" w:eastAsia="仿宋" w:cs="仿宋"/>
                <w:color w:val="000000"/>
                <w:kern w:val="0"/>
                <w:sz w:val="20"/>
                <w:szCs w:val="20"/>
                <w:lang w:bidi="ar"/>
              </w:rPr>
              <w:t>B</w:t>
            </w:r>
          </w:p>
        </w:tc>
        <w:tc>
          <w:tcPr>
            <w:tcW w:w="2220" w:type="pct"/>
            <w:tcBorders>
              <w:tl2br w:val="nil"/>
              <w:tr2bl w:val="nil"/>
            </w:tcBorders>
            <w:shd w:val="clear" w:color="auto" w:fill="auto"/>
            <w:vAlign w:val="center"/>
          </w:tcPr>
          <w:p w14:paraId="3FE49A6D">
            <w:pPr>
              <w:widowControl/>
              <w:jc w:val="center"/>
              <w:textAlignment w:val="center"/>
              <w:rPr>
                <w:rFonts w:ascii="仿宋" w:hAnsi="仿宋" w:eastAsia="仿宋" w:cs="仿宋"/>
                <w:color w:val="000000"/>
                <w:sz w:val="20"/>
                <w:szCs w:val="20"/>
              </w:rPr>
            </w:pPr>
            <w:r>
              <w:rPr>
                <w:rFonts w:hint="eastAsia" w:ascii="仿宋" w:hAnsi="仿宋" w:eastAsia="仿宋" w:cs="仿宋"/>
                <w:color w:val="000000"/>
                <w:kern w:val="0"/>
                <w:sz w:val="20"/>
                <w:szCs w:val="20"/>
                <w:lang w:bidi="ar"/>
              </w:rPr>
              <w:t>建筑信息模型技术员L/S</w:t>
            </w:r>
          </w:p>
        </w:tc>
        <w:tc>
          <w:tcPr>
            <w:tcW w:w="1247" w:type="pct"/>
            <w:tcBorders>
              <w:tl2br w:val="nil"/>
              <w:tr2bl w:val="nil"/>
            </w:tcBorders>
            <w:shd w:val="clear" w:color="auto" w:fill="auto"/>
            <w:noWrap/>
            <w:vAlign w:val="center"/>
          </w:tcPr>
          <w:p w14:paraId="25F34E18">
            <w:pPr>
              <w:widowControl/>
              <w:jc w:val="center"/>
              <w:textAlignment w:val="center"/>
              <w:rPr>
                <w:rFonts w:ascii="仿宋" w:hAnsi="仿宋" w:eastAsia="仿宋" w:cs="仿宋"/>
                <w:color w:val="000000"/>
                <w:sz w:val="20"/>
                <w:szCs w:val="20"/>
              </w:rPr>
            </w:pPr>
            <w:r>
              <w:rPr>
                <w:rFonts w:hint="eastAsia" w:ascii="仿宋" w:hAnsi="仿宋" w:eastAsia="仿宋" w:cs="仿宋"/>
                <w:color w:val="000000"/>
                <w:kern w:val="0"/>
                <w:sz w:val="20"/>
                <w:szCs w:val="20"/>
                <w:lang w:bidi="ar"/>
              </w:rPr>
              <w:t>4-08-08-23</w:t>
            </w:r>
          </w:p>
        </w:tc>
      </w:tr>
      <w:tr w14:paraId="1AF1B827">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20" w:hRule="atLeast"/>
        </w:trPr>
        <w:tc>
          <w:tcPr>
            <w:tcW w:w="780" w:type="pct"/>
            <w:tcBorders>
              <w:tl2br w:val="nil"/>
              <w:tr2bl w:val="nil"/>
            </w:tcBorders>
            <w:shd w:val="clear" w:color="auto" w:fill="auto"/>
            <w:vAlign w:val="center"/>
          </w:tcPr>
          <w:p w14:paraId="1301C056">
            <w:pPr>
              <w:widowControl/>
              <w:jc w:val="center"/>
              <w:textAlignment w:val="center"/>
              <w:rPr>
                <w:rFonts w:ascii="仿宋" w:hAnsi="仿宋" w:eastAsia="仿宋" w:cs="仿宋"/>
                <w:color w:val="000000"/>
                <w:sz w:val="20"/>
                <w:szCs w:val="20"/>
              </w:rPr>
            </w:pPr>
            <w:r>
              <w:rPr>
                <w:rFonts w:hint="eastAsia" w:ascii="仿宋" w:hAnsi="仿宋" w:eastAsia="仿宋" w:cs="仿宋"/>
                <w:color w:val="000000"/>
                <w:kern w:val="0"/>
                <w:sz w:val="20"/>
                <w:szCs w:val="20"/>
                <w:lang w:bidi="ar"/>
              </w:rPr>
              <w:t>60</w:t>
            </w:r>
          </w:p>
        </w:tc>
        <w:tc>
          <w:tcPr>
            <w:tcW w:w="750" w:type="pct"/>
            <w:tcBorders>
              <w:tl2br w:val="nil"/>
              <w:tr2bl w:val="nil"/>
            </w:tcBorders>
            <w:shd w:val="clear" w:color="auto" w:fill="auto"/>
            <w:vAlign w:val="center"/>
          </w:tcPr>
          <w:p w14:paraId="484D35E3">
            <w:pPr>
              <w:widowControl/>
              <w:jc w:val="center"/>
              <w:textAlignment w:val="center"/>
              <w:rPr>
                <w:rFonts w:ascii="仿宋" w:hAnsi="仿宋" w:eastAsia="仿宋" w:cs="仿宋"/>
                <w:color w:val="000000"/>
                <w:sz w:val="20"/>
                <w:szCs w:val="20"/>
              </w:rPr>
            </w:pPr>
            <w:r>
              <w:rPr>
                <w:rFonts w:hint="eastAsia" w:ascii="仿宋" w:hAnsi="仿宋" w:eastAsia="仿宋" w:cs="仿宋"/>
                <w:color w:val="000000"/>
                <w:kern w:val="0"/>
                <w:sz w:val="20"/>
                <w:szCs w:val="20"/>
                <w:lang w:bidi="ar"/>
              </w:rPr>
              <w:t>B</w:t>
            </w:r>
          </w:p>
        </w:tc>
        <w:tc>
          <w:tcPr>
            <w:tcW w:w="2220" w:type="pct"/>
            <w:tcBorders>
              <w:tl2br w:val="nil"/>
              <w:tr2bl w:val="nil"/>
            </w:tcBorders>
            <w:shd w:val="clear" w:color="auto" w:fill="auto"/>
            <w:vAlign w:val="center"/>
          </w:tcPr>
          <w:p w14:paraId="73A55A4A">
            <w:pPr>
              <w:widowControl/>
              <w:jc w:val="center"/>
              <w:textAlignment w:val="center"/>
              <w:rPr>
                <w:rFonts w:ascii="仿宋" w:hAnsi="仿宋" w:eastAsia="仿宋" w:cs="仿宋"/>
                <w:color w:val="000000"/>
                <w:sz w:val="20"/>
                <w:szCs w:val="20"/>
              </w:rPr>
            </w:pPr>
            <w:r>
              <w:rPr>
                <w:rFonts w:hint="eastAsia" w:ascii="仿宋" w:hAnsi="仿宋" w:eastAsia="仿宋" w:cs="仿宋"/>
                <w:color w:val="000000"/>
                <w:kern w:val="0"/>
                <w:sz w:val="20"/>
                <w:szCs w:val="20"/>
                <w:lang w:bidi="ar"/>
              </w:rPr>
              <w:t>碳排放管理员L</w:t>
            </w:r>
          </w:p>
        </w:tc>
        <w:tc>
          <w:tcPr>
            <w:tcW w:w="1247" w:type="pct"/>
            <w:tcBorders>
              <w:tl2br w:val="nil"/>
              <w:tr2bl w:val="nil"/>
            </w:tcBorders>
            <w:shd w:val="clear" w:color="auto" w:fill="auto"/>
            <w:noWrap/>
            <w:vAlign w:val="center"/>
          </w:tcPr>
          <w:p w14:paraId="72AFE73E">
            <w:pPr>
              <w:widowControl/>
              <w:jc w:val="center"/>
              <w:textAlignment w:val="center"/>
              <w:rPr>
                <w:rFonts w:ascii="仿宋" w:hAnsi="仿宋" w:eastAsia="仿宋" w:cs="仿宋"/>
                <w:color w:val="000000"/>
                <w:sz w:val="20"/>
                <w:szCs w:val="20"/>
              </w:rPr>
            </w:pPr>
            <w:r>
              <w:rPr>
                <w:rFonts w:hint="eastAsia" w:ascii="仿宋" w:hAnsi="仿宋" w:eastAsia="仿宋" w:cs="仿宋"/>
                <w:color w:val="000000"/>
                <w:kern w:val="0"/>
                <w:sz w:val="20"/>
                <w:szCs w:val="20"/>
                <w:lang w:bidi="ar"/>
              </w:rPr>
              <w:t>4-09-07-04</w:t>
            </w:r>
          </w:p>
        </w:tc>
      </w:tr>
      <w:tr w14:paraId="6A1E5E0E">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20" w:hRule="atLeast"/>
        </w:trPr>
        <w:tc>
          <w:tcPr>
            <w:tcW w:w="780" w:type="pct"/>
            <w:tcBorders>
              <w:tl2br w:val="nil"/>
              <w:tr2bl w:val="nil"/>
            </w:tcBorders>
            <w:shd w:val="clear" w:color="auto" w:fill="auto"/>
            <w:vAlign w:val="center"/>
          </w:tcPr>
          <w:p w14:paraId="1E05DB95">
            <w:pPr>
              <w:widowControl/>
              <w:jc w:val="center"/>
              <w:textAlignment w:val="center"/>
              <w:rPr>
                <w:rFonts w:ascii="仿宋" w:hAnsi="仿宋" w:eastAsia="仿宋" w:cs="仿宋"/>
                <w:color w:val="000000"/>
                <w:sz w:val="20"/>
                <w:szCs w:val="20"/>
              </w:rPr>
            </w:pPr>
            <w:r>
              <w:rPr>
                <w:rFonts w:hint="eastAsia" w:ascii="仿宋" w:hAnsi="仿宋" w:eastAsia="仿宋" w:cs="仿宋"/>
                <w:color w:val="000000"/>
                <w:kern w:val="0"/>
                <w:sz w:val="20"/>
                <w:szCs w:val="20"/>
                <w:lang w:bidi="ar"/>
              </w:rPr>
              <w:t>61</w:t>
            </w:r>
          </w:p>
        </w:tc>
        <w:tc>
          <w:tcPr>
            <w:tcW w:w="750" w:type="pct"/>
            <w:tcBorders>
              <w:tl2br w:val="nil"/>
              <w:tr2bl w:val="nil"/>
            </w:tcBorders>
            <w:shd w:val="clear" w:color="auto" w:fill="auto"/>
            <w:vAlign w:val="center"/>
          </w:tcPr>
          <w:p w14:paraId="152D28D6">
            <w:pPr>
              <w:widowControl/>
              <w:jc w:val="center"/>
              <w:textAlignment w:val="center"/>
              <w:rPr>
                <w:rFonts w:ascii="仿宋" w:hAnsi="仿宋" w:eastAsia="仿宋" w:cs="仿宋"/>
                <w:color w:val="000000"/>
                <w:sz w:val="20"/>
                <w:szCs w:val="20"/>
              </w:rPr>
            </w:pPr>
            <w:r>
              <w:rPr>
                <w:rFonts w:hint="eastAsia" w:ascii="仿宋" w:hAnsi="仿宋" w:eastAsia="仿宋" w:cs="仿宋"/>
                <w:color w:val="000000"/>
                <w:kern w:val="0"/>
                <w:sz w:val="20"/>
                <w:szCs w:val="20"/>
                <w:lang w:bidi="ar"/>
              </w:rPr>
              <w:t>B</w:t>
            </w:r>
          </w:p>
        </w:tc>
        <w:tc>
          <w:tcPr>
            <w:tcW w:w="2220" w:type="pct"/>
            <w:tcBorders>
              <w:tl2br w:val="nil"/>
              <w:tr2bl w:val="nil"/>
            </w:tcBorders>
            <w:shd w:val="clear" w:color="auto" w:fill="auto"/>
            <w:vAlign w:val="center"/>
          </w:tcPr>
          <w:p w14:paraId="77792BD4">
            <w:pPr>
              <w:widowControl/>
              <w:jc w:val="center"/>
              <w:textAlignment w:val="center"/>
              <w:rPr>
                <w:rFonts w:ascii="仿宋" w:hAnsi="仿宋" w:eastAsia="仿宋" w:cs="仿宋"/>
                <w:color w:val="000000"/>
                <w:sz w:val="20"/>
                <w:szCs w:val="20"/>
              </w:rPr>
            </w:pPr>
            <w:r>
              <w:rPr>
                <w:rFonts w:hint="eastAsia" w:ascii="仿宋" w:hAnsi="仿宋" w:eastAsia="仿宋" w:cs="仿宋"/>
                <w:color w:val="000000"/>
                <w:kern w:val="0"/>
                <w:sz w:val="20"/>
                <w:szCs w:val="20"/>
                <w:lang w:bidi="ar"/>
              </w:rPr>
              <w:t>园林绿化工L</w:t>
            </w:r>
          </w:p>
        </w:tc>
        <w:tc>
          <w:tcPr>
            <w:tcW w:w="1247" w:type="pct"/>
            <w:tcBorders>
              <w:tl2br w:val="nil"/>
              <w:tr2bl w:val="nil"/>
            </w:tcBorders>
            <w:shd w:val="clear" w:color="auto" w:fill="auto"/>
            <w:noWrap/>
            <w:vAlign w:val="center"/>
          </w:tcPr>
          <w:p w14:paraId="01EDA31E">
            <w:pPr>
              <w:widowControl/>
              <w:jc w:val="center"/>
              <w:textAlignment w:val="center"/>
              <w:rPr>
                <w:rFonts w:ascii="仿宋" w:hAnsi="仿宋" w:eastAsia="仿宋" w:cs="仿宋"/>
                <w:color w:val="000000"/>
                <w:sz w:val="20"/>
                <w:szCs w:val="20"/>
              </w:rPr>
            </w:pPr>
            <w:r>
              <w:rPr>
                <w:rFonts w:hint="eastAsia" w:ascii="仿宋" w:hAnsi="仿宋" w:eastAsia="仿宋" w:cs="仿宋"/>
                <w:color w:val="000000"/>
                <w:kern w:val="0"/>
                <w:sz w:val="20"/>
                <w:szCs w:val="20"/>
                <w:lang w:bidi="ar"/>
              </w:rPr>
              <w:t>4-09-10-01</w:t>
            </w:r>
          </w:p>
        </w:tc>
      </w:tr>
      <w:tr w14:paraId="0F1B0E1C">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20" w:hRule="atLeast"/>
        </w:trPr>
        <w:tc>
          <w:tcPr>
            <w:tcW w:w="780" w:type="pct"/>
            <w:tcBorders>
              <w:tl2br w:val="nil"/>
              <w:tr2bl w:val="nil"/>
            </w:tcBorders>
            <w:shd w:val="clear" w:color="auto" w:fill="auto"/>
            <w:vAlign w:val="center"/>
          </w:tcPr>
          <w:p w14:paraId="406E9704">
            <w:pPr>
              <w:widowControl/>
              <w:jc w:val="center"/>
              <w:textAlignment w:val="center"/>
              <w:rPr>
                <w:rFonts w:ascii="仿宋" w:hAnsi="仿宋" w:eastAsia="仿宋" w:cs="仿宋"/>
                <w:color w:val="000000"/>
                <w:sz w:val="20"/>
                <w:szCs w:val="20"/>
              </w:rPr>
            </w:pPr>
            <w:r>
              <w:rPr>
                <w:rFonts w:hint="eastAsia" w:ascii="仿宋" w:hAnsi="仿宋" w:eastAsia="仿宋" w:cs="仿宋"/>
                <w:color w:val="000000"/>
                <w:kern w:val="0"/>
                <w:sz w:val="20"/>
                <w:szCs w:val="20"/>
                <w:lang w:bidi="ar"/>
              </w:rPr>
              <w:t>62</w:t>
            </w:r>
          </w:p>
        </w:tc>
        <w:tc>
          <w:tcPr>
            <w:tcW w:w="750" w:type="pct"/>
            <w:tcBorders>
              <w:tl2br w:val="nil"/>
              <w:tr2bl w:val="nil"/>
            </w:tcBorders>
            <w:shd w:val="clear" w:color="auto" w:fill="auto"/>
            <w:vAlign w:val="center"/>
          </w:tcPr>
          <w:p w14:paraId="0A97A3C2">
            <w:pPr>
              <w:widowControl/>
              <w:jc w:val="center"/>
              <w:textAlignment w:val="center"/>
              <w:rPr>
                <w:rFonts w:ascii="仿宋" w:hAnsi="仿宋" w:eastAsia="仿宋" w:cs="仿宋"/>
                <w:color w:val="000000"/>
                <w:sz w:val="20"/>
                <w:szCs w:val="20"/>
              </w:rPr>
            </w:pPr>
            <w:r>
              <w:rPr>
                <w:rFonts w:hint="eastAsia" w:ascii="仿宋" w:hAnsi="仿宋" w:eastAsia="仿宋" w:cs="仿宋"/>
                <w:color w:val="000000"/>
                <w:kern w:val="0"/>
                <w:sz w:val="20"/>
                <w:szCs w:val="20"/>
                <w:lang w:bidi="ar"/>
              </w:rPr>
              <w:t>B</w:t>
            </w:r>
          </w:p>
        </w:tc>
        <w:tc>
          <w:tcPr>
            <w:tcW w:w="2220" w:type="pct"/>
            <w:tcBorders>
              <w:tl2br w:val="nil"/>
              <w:tr2bl w:val="nil"/>
            </w:tcBorders>
            <w:shd w:val="clear" w:color="auto" w:fill="auto"/>
            <w:vAlign w:val="center"/>
          </w:tcPr>
          <w:p w14:paraId="37251F77">
            <w:pPr>
              <w:widowControl/>
              <w:jc w:val="center"/>
              <w:textAlignment w:val="center"/>
              <w:rPr>
                <w:rFonts w:ascii="仿宋" w:hAnsi="仿宋" w:eastAsia="仿宋" w:cs="仿宋"/>
                <w:color w:val="000000"/>
                <w:sz w:val="20"/>
                <w:szCs w:val="20"/>
              </w:rPr>
            </w:pPr>
            <w:r>
              <w:rPr>
                <w:rFonts w:hint="eastAsia" w:ascii="仿宋" w:hAnsi="仿宋" w:eastAsia="仿宋" w:cs="仿宋"/>
                <w:color w:val="000000"/>
                <w:kern w:val="0"/>
                <w:sz w:val="20"/>
                <w:szCs w:val="20"/>
                <w:lang w:bidi="ar"/>
              </w:rPr>
              <w:t>汽车维修工</w:t>
            </w:r>
          </w:p>
        </w:tc>
        <w:tc>
          <w:tcPr>
            <w:tcW w:w="1247" w:type="pct"/>
            <w:tcBorders>
              <w:tl2br w:val="nil"/>
              <w:tr2bl w:val="nil"/>
            </w:tcBorders>
            <w:shd w:val="clear" w:color="auto" w:fill="auto"/>
            <w:noWrap/>
            <w:vAlign w:val="center"/>
          </w:tcPr>
          <w:p w14:paraId="796F4BC1">
            <w:pPr>
              <w:widowControl/>
              <w:jc w:val="center"/>
              <w:textAlignment w:val="center"/>
              <w:rPr>
                <w:rFonts w:ascii="仿宋" w:hAnsi="仿宋" w:eastAsia="仿宋" w:cs="仿宋"/>
                <w:color w:val="000000"/>
                <w:sz w:val="20"/>
                <w:szCs w:val="20"/>
              </w:rPr>
            </w:pPr>
            <w:r>
              <w:rPr>
                <w:rFonts w:hint="eastAsia" w:ascii="仿宋" w:hAnsi="仿宋" w:eastAsia="仿宋" w:cs="仿宋"/>
                <w:color w:val="000000"/>
                <w:kern w:val="0"/>
                <w:sz w:val="20"/>
                <w:szCs w:val="20"/>
                <w:lang w:bidi="ar"/>
              </w:rPr>
              <w:t>4-12-01-01</w:t>
            </w:r>
          </w:p>
        </w:tc>
      </w:tr>
      <w:tr w14:paraId="104FEC46">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20" w:hRule="atLeast"/>
        </w:trPr>
        <w:tc>
          <w:tcPr>
            <w:tcW w:w="780" w:type="pct"/>
            <w:tcBorders>
              <w:tl2br w:val="nil"/>
              <w:tr2bl w:val="nil"/>
            </w:tcBorders>
            <w:shd w:val="clear" w:color="auto" w:fill="auto"/>
            <w:vAlign w:val="center"/>
          </w:tcPr>
          <w:p w14:paraId="02F79447">
            <w:pPr>
              <w:widowControl/>
              <w:jc w:val="center"/>
              <w:textAlignment w:val="center"/>
              <w:rPr>
                <w:rFonts w:ascii="仿宋" w:hAnsi="仿宋" w:eastAsia="仿宋" w:cs="仿宋"/>
                <w:color w:val="000000"/>
                <w:sz w:val="20"/>
                <w:szCs w:val="20"/>
              </w:rPr>
            </w:pPr>
            <w:r>
              <w:rPr>
                <w:rFonts w:hint="eastAsia" w:ascii="仿宋" w:hAnsi="仿宋" w:eastAsia="仿宋" w:cs="仿宋"/>
                <w:color w:val="000000"/>
                <w:kern w:val="0"/>
                <w:sz w:val="20"/>
                <w:szCs w:val="20"/>
                <w:lang w:bidi="ar"/>
              </w:rPr>
              <w:t>63</w:t>
            </w:r>
          </w:p>
        </w:tc>
        <w:tc>
          <w:tcPr>
            <w:tcW w:w="750" w:type="pct"/>
            <w:tcBorders>
              <w:tl2br w:val="nil"/>
              <w:tr2bl w:val="nil"/>
            </w:tcBorders>
            <w:shd w:val="clear" w:color="auto" w:fill="auto"/>
            <w:vAlign w:val="center"/>
          </w:tcPr>
          <w:p w14:paraId="79FA5856">
            <w:pPr>
              <w:widowControl/>
              <w:jc w:val="center"/>
              <w:textAlignment w:val="center"/>
              <w:rPr>
                <w:rFonts w:ascii="仿宋" w:hAnsi="仿宋" w:eastAsia="仿宋" w:cs="仿宋"/>
                <w:color w:val="000000"/>
                <w:sz w:val="20"/>
                <w:szCs w:val="20"/>
              </w:rPr>
            </w:pPr>
            <w:r>
              <w:rPr>
                <w:rFonts w:hint="eastAsia" w:ascii="仿宋" w:hAnsi="仿宋" w:eastAsia="仿宋" w:cs="仿宋"/>
                <w:color w:val="000000"/>
                <w:kern w:val="0"/>
                <w:sz w:val="20"/>
                <w:szCs w:val="20"/>
                <w:lang w:bidi="ar"/>
              </w:rPr>
              <w:t>B</w:t>
            </w:r>
          </w:p>
        </w:tc>
        <w:tc>
          <w:tcPr>
            <w:tcW w:w="2220" w:type="pct"/>
            <w:tcBorders>
              <w:tl2br w:val="nil"/>
              <w:tr2bl w:val="nil"/>
            </w:tcBorders>
            <w:shd w:val="clear" w:color="auto" w:fill="auto"/>
            <w:vAlign w:val="center"/>
          </w:tcPr>
          <w:p w14:paraId="694D347D">
            <w:pPr>
              <w:widowControl/>
              <w:jc w:val="center"/>
              <w:textAlignment w:val="center"/>
              <w:rPr>
                <w:rFonts w:ascii="仿宋" w:hAnsi="仿宋" w:eastAsia="仿宋" w:cs="仿宋"/>
                <w:color w:val="000000"/>
                <w:sz w:val="20"/>
                <w:szCs w:val="20"/>
              </w:rPr>
            </w:pPr>
            <w:r>
              <w:rPr>
                <w:rFonts w:hint="eastAsia" w:ascii="仿宋" w:hAnsi="仿宋" w:eastAsia="仿宋" w:cs="仿宋"/>
                <w:color w:val="000000"/>
                <w:kern w:val="0"/>
                <w:sz w:val="20"/>
                <w:szCs w:val="20"/>
                <w:lang w:bidi="ar"/>
              </w:rPr>
              <w:t>计算机维修工</w:t>
            </w:r>
          </w:p>
        </w:tc>
        <w:tc>
          <w:tcPr>
            <w:tcW w:w="1247" w:type="pct"/>
            <w:tcBorders>
              <w:tl2br w:val="nil"/>
              <w:tr2bl w:val="nil"/>
            </w:tcBorders>
            <w:shd w:val="clear" w:color="auto" w:fill="auto"/>
            <w:noWrap/>
            <w:vAlign w:val="center"/>
          </w:tcPr>
          <w:p w14:paraId="50B52710">
            <w:pPr>
              <w:widowControl/>
              <w:jc w:val="center"/>
              <w:textAlignment w:val="center"/>
              <w:rPr>
                <w:rFonts w:ascii="仿宋" w:hAnsi="仿宋" w:eastAsia="仿宋" w:cs="仿宋"/>
                <w:color w:val="000000"/>
                <w:sz w:val="20"/>
                <w:szCs w:val="20"/>
              </w:rPr>
            </w:pPr>
            <w:r>
              <w:rPr>
                <w:rFonts w:hint="eastAsia" w:ascii="仿宋" w:hAnsi="仿宋" w:eastAsia="仿宋" w:cs="仿宋"/>
                <w:color w:val="000000"/>
                <w:kern w:val="0"/>
                <w:sz w:val="20"/>
                <w:szCs w:val="20"/>
                <w:lang w:bidi="ar"/>
              </w:rPr>
              <w:t>4-12-02-01</w:t>
            </w:r>
          </w:p>
        </w:tc>
      </w:tr>
      <w:tr w14:paraId="5DCC838D">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20" w:hRule="atLeast"/>
        </w:trPr>
        <w:tc>
          <w:tcPr>
            <w:tcW w:w="780" w:type="pct"/>
            <w:tcBorders>
              <w:tl2br w:val="nil"/>
              <w:tr2bl w:val="nil"/>
            </w:tcBorders>
            <w:shd w:val="clear" w:color="auto" w:fill="auto"/>
            <w:vAlign w:val="center"/>
          </w:tcPr>
          <w:p w14:paraId="4632A203">
            <w:pPr>
              <w:widowControl/>
              <w:jc w:val="center"/>
              <w:textAlignment w:val="center"/>
              <w:rPr>
                <w:rFonts w:ascii="仿宋" w:hAnsi="仿宋" w:eastAsia="仿宋" w:cs="仿宋"/>
                <w:color w:val="000000"/>
                <w:sz w:val="20"/>
                <w:szCs w:val="20"/>
              </w:rPr>
            </w:pPr>
            <w:r>
              <w:rPr>
                <w:rFonts w:hint="eastAsia" w:ascii="仿宋" w:hAnsi="仿宋" w:eastAsia="仿宋" w:cs="仿宋"/>
                <w:color w:val="000000"/>
                <w:kern w:val="0"/>
                <w:sz w:val="20"/>
                <w:szCs w:val="20"/>
                <w:lang w:bidi="ar"/>
              </w:rPr>
              <w:t>64</w:t>
            </w:r>
          </w:p>
        </w:tc>
        <w:tc>
          <w:tcPr>
            <w:tcW w:w="750" w:type="pct"/>
            <w:tcBorders>
              <w:tl2br w:val="nil"/>
              <w:tr2bl w:val="nil"/>
            </w:tcBorders>
            <w:shd w:val="clear" w:color="auto" w:fill="auto"/>
            <w:vAlign w:val="center"/>
          </w:tcPr>
          <w:p w14:paraId="64CAA016">
            <w:pPr>
              <w:widowControl/>
              <w:jc w:val="center"/>
              <w:textAlignment w:val="center"/>
              <w:rPr>
                <w:rFonts w:ascii="仿宋" w:hAnsi="仿宋" w:eastAsia="仿宋" w:cs="仿宋"/>
                <w:color w:val="000000"/>
                <w:sz w:val="20"/>
                <w:szCs w:val="20"/>
              </w:rPr>
            </w:pPr>
            <w:r>
              <w:rPr>
                <w:rFonts w:hint="eastAsia" w:ascii="仿宋" w:hAnsi="仿宋" w:eastAsia="仿宋" w:cs="仿宋"/>
                <w:color w:val="000000"/>
                <w:kern w:val="0"/>
                <w:sz w:val="20"/>
                <w:szCs w:val="20"/>
                <w:lang w:bidi="ar"/>
              </w:rPr>
              <w:t>B</w:t>
            </w:r>
          </w:p>
        </w:tc>
        <w:tc>
          <w:tcPr>
            <w:tcW w:w="2220" w:type="pct"/>
            <w:tcBorders>
              <w:tl2br w:val="nil"/>
              <w:tr2bl w:val="nil"/>
            </w:tcBorders>
            <w:shd w:val="clear" w:color="auto" w:fill="auto"/>
            <w:vAlign w:val="center"/>
          </w:tcPr>
          <w:p w14:paraId="2053BC5B">
            <w:pPr>
              <w:widowControl/>
              <w:jc w:val="center"/>
              <w:textAlignment w:val="center"/>
              <w:rPr>
                <w:rFonts w:ascii="仿宋" w:hAnsi="仿宋" w:eastAsia="仿宋" w:cs="仿宋"/>
                <w:color w:val="000000"/>
                <w:sz w:val="20"/>
                <w:szCs w:val="20"/>
              </w:rPr>
            </w:pPr>
            <w:r>
              <w:rPr>
                <w:rFonts w:hint="eastAsia" w:ascii="仿宋" w:hAnsi="仿宋" w:eastAsia="仿宋" w:cs="仿宋"/>
                <w:color w:val="000000"/>
                <w:kern w:val="0"/>
                <w:sz w:val="20"/>
                <w:szCs w:val="20"/>
                <w:lang w:bidi="ar"/>
              </w:rPr>
              <w:t>全媒体运营师S</w:t>
            </w:r>
          </w:p>
        </w:tc>
        <w:tc>
          <w:tcPr>
            <w:tcW w:w="1247" w:type="pct"/>
            <w:tcBorders>
              <w:tl2br w:val="nil"/>
              <w:tr2bl w:val="nil"/>
            </w:tcBorders>
            <w:shd w:val="clear" w:color="auto" w:fill="auto"/>
            <w:noWrap/>
            <w:vAlign w:val="center"/>
          </w:tcPr>
          <w:p w14:paraId="6641CA43">
            <w:pPr>
              <w:widowControl/>
              <w:jc w:val="center"/>
              <w:textAlignment w:val="center"/>
              <w:rPr>
                <w:rFonts w:ascii="仿宋" w:hAnsi="仿宋" w:eastAsia="仿宋" w:cs="仿宋"/>
                <w:color w:val="000000"/>
                <w:sz w:val="20"/>
                <w:szCs w:val="20"/>
              </w:rPr>
            </w:pPr>
            <w:r>
              <w:rPr>
                <w:rFonts w:hint="eastAsia" w:ascii="仿宋" w:hAnsi="仿宋" w:eastAsia="仿宋" w:cs="仿宋"/>
                <w:color w:val="000000"/>
                <w:kern w:val="0"/>
                <w:sz w:val="20"/>
                <w:szCs w:val="20"/>
                <w:lang w:bidi="ar"/>
              </w:rPr>
              <w:t>4-13-01-05</w:t>
            </w:r>
          </w:p>
        </w:tc>
      </w:tr>
      <w:tr w14:paraId="166DCD7E">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20" w:hRule="atLeast"/>
        </w:trPr>
        <w:tc>
          <w:tcPr>
            <w:tcW w:w="780" w:type="pct"/>
            <w:tcBorders>
              <w:tl2br w:val="nil"/>
              <w:tr2bl w:val="nil"/>
            </w:tcBorders>
            <w:shd w:val="clear" w:color="auto" w:fill="auto"/>
            <w:vAlign w:val="center"/>
          </w:tcPr>
          <w:p w14:paraId="0507226D">
            <w:pPr>
              <w:widowControl/>
              <w:jc w:val="center"/>
              <w:textAlignment w:val="center"/>
              <w:rPr>
                <w:rFonts w:ascii="仿宋" w:hAnsi="仿宋" w:eastAsia="仿宋" w:cs="仿宋"/>
                <w:color w:val="000000"/>
                <w:sz w:val="20"/>
                <w:szCs w:val="20"/>
              </w:rPr>
            </w:pPr>
            <w:r>
              <w:rPr>
                <w:rFonts w:hint="eastAsia" w:ascii="仿宋" w:hAnsi="仿宋" w:eastAsia="仿宋" w:cs="仿宋"/>
                <w:color w:val="000000"/>
                <w:kern w:val="0"/>
                <w:sz w:val="20"/>
                <w:szCs w:val="20"/>
                <w:lang w:bidi="ar"/>
              </w:rPr>
              <w:t>65</w:t>
            </w:r>
          </w:p>
        </w:tc>
        <w:tc>
          <w:tcPr>
            <w:tcW w:w="750" w:type="pct"/>
            <w:tcBorders>
              <w:tl2br w:val="nil"/>
              <w:tr2bl w:val="nil"/>
            </w:tcBorders>
            <w:shd w:val="clear" w:color="auto" w:fill="auto"/>
            <w:vAlign w:val="center"/>
          </w:tcPr>
          <w:p w14:paraId="2B933404">
            <w:pPr>
              <w:widowControl/>
              <w:jc w:val="center"/>
              <w:textAlignment w:val="center"/>
              <w:rPr>
                <w:rFonts w:ascii="仿宋" w:hAnsi="仿宋" w:eastAsia="仿宋" w:cs="仿宋"/>
                <w:color w:val="000000"/>
                <w:sz w:val="20"/>
                <w:szCs w:val="20"/>
              </w:rPr>
            </w:pPr>
            <w:r>
              <w:rPr>
                <w:rFonts w:hint="eastAsia" w:ascii="仿宋" w:hAnsi="仿宋" w:eastAsia="仿宋" w:cs="仿宋"/>
                <w:color w:val="000000"/>
                <w:kern w:val="0"/>
                <w:sz w:val="20"/>
                <w:szCs w:val="20"/>
                <w:lang w:bidi="ar"/>
              </w:rPr>
              <w:t>B</w:t>
            </w:r>
          </w:p>
        </w:tc>
        <w:tc>
          <w:tcPr>
            <w:tcW w:w="2220" w:type="pct"/>
            <w:tcBorders>
              <w:tl2br w:val="nil"/>
              <w:tr2bl w:val="nil"/>
            </w:tcBorders>
            <w:shd w:val="clear" w:color="auto" w:fill="auto"/>
            <w:vAlign w:val="center"/>
          </w:tcPr>
          <w:p w14:paraId="0B7713CC">
            <w:pPr>
              <w:widowControl/>
              <w:jc w:val="center"/>
              <w:textAlignment w:val="center"/>
              <w:rPr>
                <w:rFonts w:ascii="仿宋" w:hAnsi="仿宋" w:eastAsia="仿宋" w:cs="仿宋"/>
                <w:color w:val="000000"/>
                <w:sz w:val="20"/>
                <w:szCs w:val="20"/>
              </w:rPr>
            </w:pPr>
            <w:r>
              <w:rPr>
                <w:rFonts w:hint="eastAsia" w:ascii="仿宋" w:hAnsi="仿宋" w:eastAsia="仿宋" w:cs="仿宋"/>
                <w:color w:val="000000"/>
                <w:kern w:val="0"/>
                <w:sz w:val="20"/>
                <w:szCs w:val="20"/>
                <w:lang w:bidi="ar"/>
              </w:rPr>
              <w:t>影视置景制作员</w:t>
            </w:r>
          </w:p>
        </w:tc>
        <w:tc>
          <w:tcPr>
            <w:tcW w:w="1247" w:type="pct"/>
            <w:tcBorders>
              <w:tl2br w:val="nil"/>
              <w:tr2bl w:val="nil"/>
            </w:tcBorders>
            <w:shd w:val="clear" w:color="auto" w:fill="auto"/>
            <w:noWrap/>
            <w:vAlign w:val="center"/>
          </w:tcPr>
          <w:p w14:paraId="5E915162">
            <w:pPr>
              <w:widowControl/>
              <w:jc w:val="center"/>
              <w:textAlignment w:val="center"/>
              <w:rPr>
                <w:rFonts w:ascii="仿宋" w:hAnsi="仿宋" w:eastAsia="仿宋" w:cs="仿宋"/>
                <w:color w:val="000000"/>
                <w:sz w:val="20"/>
                <w:szCs w:val="20"/>
              </w:rPr>
            </w:pPr>
            <w:r>
              <w:rPr>
                <w:rFonts w:hint="eastAsia" w:ascii="仿宋" w:hAnsi="仿宋" w:eastAsia="仿宋" w:cs="仿宋"/>
                <w:color w:val="000000"/>
                <w:kern w:val="0"/>
                <w:sz w:val="20"/>
                <w:szCs w:val="20"/>
                <w:lang w:bidi="ar"/>
              </w:rPr>
              <w:t>4-13-02-01</w:t>
            </w:r>
          </w:p>
        </w:tc>
      </w:tr>
      <w:tr w14:paraId="63CEFDB2">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20" w:hRule="atLeast"/>
        </w:trPr>
        <w:tc>
          <w:tcPr>
            <w:tcW w:w="780" w:type="pct"/>
            <w:tcBorders>
              <w:tl2br w:val="nil"/>
              <w:tr2bl w:val="nil"/>
            </w:tcBorders>
            <w:shd w:val="clear" w:color="auto" w:fill="auto"/>
            <w:vAlign w:val="center"/>
          </w:tcPr>
          <w:p w14:paraId="626BE994">
            <w:pPr>
              <w:widowControl/>
              <w:jc w:val="center"/>
              <w:textAlignment w:val="center"/>
              <w:rPr>
                <w:rFonts w:ascii="仿宋" w:hAnsi="仿宋" w:eastAsia="仿宋" w:cs="仿宋"/>
                <w:color w:val="000000"/>
                <w:sz w:val="20"/>
                <w:szCs w:val="20"/>
              </w:rPr>
            </w:pPr>
            <w:r>
              <w:rPr>
                <w:rFonts w:hint="eastAsia" w:ascii="仿宋" w:hAnsi="仿宋" w:eastAsia="仿宋" w:cs="仿宋"/>
                <w:color w:val="000000"/>
                <w:kern w:val="0"/>
                <w:sz w:val="20"/>
                <w:szCs w:val="20"/>
                <w:lang w:bidi="ar"/>
              </w:rPr>
              <w:t>66</w:t>
            </w:r>
          </w:p>
        </w:tc>
        <w:tc>
          <w:tcPr>
            <w:tcW w:w="750" w:type="pct"/>
            <w:tcBorders>
              <w:tl2br w:val="nil"/>
              <w:tr2bl w:val="nil"/>
            </w:tcBorders>
            <w:shd w:val="clear" w:color="auto" w:fill="auto"/>
            <w:noWrap/>
            <w:vAlign w:val="center"/>
          </w:tcPr>
          <w:p w14:paraId="6093CECB">
            <w:pPr>
              <w:widowControl/>
              <w:jc w:val="center"/>
              <w:textAlignment w:val="center"/>
              <w:rPr>
                <w:rFonts w:ascii="仿宋" w:hAnsi="仿宋" w:eastAsia="仿宋" w:cs="仿宋"/>
                <w:color w:val="000000"/>
                <w:sz w:val="20"/>
                <w:szCs w:val="20"/>
              </w:rPr>
            </w:pPr>
            <w:r>
              <w:rPr>
                <w:rFonts w:hint="eastAsia" w:ascii="仿宋" w:hAnsi="仿宋" w:eastAsia="仿宋" w:cs="仿宋"/>
                <w:color w:val="000000"/>
                <w:kern w:val="0"/>
                <w:sz w:val="20"/>
                <w:szCs w:val="20"/>
                <w:lang w:bidi="ar"/>
              </w:rPr>
              <w:t>B</w:t>
            </w:r>
          </w:p>
        </w:tc>
        <w:tc>
          <w:tcPr>
            <w:tcW w:w="2220" w:type="pct"/>
            <w:tcBorders>
              <w:tl2br w:val="nil"/>
              <w:tr2bl w:val="nil"/>
            </w:tcBorders>
            <w:shd w:val="clear" w:color="auto" w:fill="auto"/>
            <w:vAlign w:val="center"/>
          </w:tcPr>
          <w:p w14:paraId="734F8989">
            <w:pPr>
              <w:widowControl/>
              <w:jc w:val="center"/>
              <w:textAlignment w:val="center"/>
              <w:rPr>
                <w:rFonts w:ascii="仿宋" w:hAnsi="仿宋" w:eastAsia="仿宋" w:cs="仿宋"/>
                <w:color w:val="000000"/>
                <w:sz w:val="20"/>
                <w:szCs w:val="20"/>
              </w:rPr>
            </w:pPr>
            <w:r>
              <w:rPr>
                <w:rFonts w:hint="eastAsia" w:ascii="仿宋" w:hAnsi="仿宋" w:eastAsia="仿宋" w:cs="仿宋"/>
                <w:color w:val="000000"/>
                <w:kern w:val="0"/>
                <w:sz w:val="20"/>
                <w:szCs w:val="20"/>
                <w:lang w:bidi="ar"/>
              </w:rPr>
              <w:t>动画制作员</w:t>
            </w:r>
          </w:p>
        </w:tc>
        <w:tc>
          <w:tcPr>
            <w:tcW w:w="1247" w:type="pct"/>
            <w:tcBorders>
              <w:tl2br w:val="nil"/>
              <w:tr2bl w:val="nil"/>
            </w:tcBorders>
            <w:shd w:val="clear" w:color="auto" w:fill="auto"/>
            <w:vAlign w:val="center"/>
          </w:tcPr>
          <w:p w14:paraId="450A5E1B">
            <w:pPr>
              <w:widowControl/>
              <w:jc w:val="center"/>
              <w:textAlignment w:val="center"/>
              <w:rPr>
                <w:rFonts w:ascii="仿宋" w:hAnsi="仿宋" w:eastAsia="仿宋" w:cs="仿宋"/>
                <w:color w:val="000000"/>
                <w:sz w:val="20"/>
                <w:szCs w:val="20"/>
              </w:rPr>
            </w:pPr>
            <w:r>
              <w:rPr>
                <w:rFonts w:hint="eastAsia" w:ascii="仿宋" w:hAnsi="仿宋" w:eastAsia="仿宋" w:cs="仿宋"/>
                <w:color w:val="000000"/>
                <w:kern w:val="0"/>
                <w:sz w:val="20"/>
                <w:szCs w:val="20"/>
                <w:lang w:bidi="ar"/>
              </w:rPr>
              <w:t>4-13-02-02</w:t>
            </w:r>
          </w:p>
        </w:tc>
      </w:tr>
      <w:tr w14:paraId="65822A42">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20" w:hRule="atLeast"/>
        </w:trPr>
        <w:tc>
          <w:tcPr>
            <w:tcW w:w="780" w:type="pct"/>
            <w:tcBorders>
              <w:tl2br w:val="nil"/>
              <w:tr2bl w:val="nil"/>
            </w:tcBorders>
            <w:shd w:val="clear" w:color="auto" w:fill="auto"/>
            <w:vAlign w:val="center"/>
          </w:tcPr>
          <w:p w14:paraId="600BA65C">
            <w:pPr>
              <w:widowControl/>
              <w:jc w:val="center"/>
              <w:textAlignment w:val="center"/>
              <w:rPr>
                <w:rFonts w:ascii="仿宋" w:hAnsi="仿宋" w:eastAsia="仿宋" w:cs="仿宋"/>
                <w:color w:val="000000"/>
                <w:sz w:val="20"/>
                <w:szCs w:val="20"/>
              </w:rPr>
            </w:pPr>
            <w:r>
              <w:rPr>
                <w:rFonts w:hint="eastAsia" w:ascii="仿宋" w:hAnsi="仿宋" w:eastAsia="仿宋" w:cs="仿宋"/>
                <w:color w:val="000000"/>
                <w:kern w:val="0"/>
                <w:sz w:val="20"/>
                <w:szCs w:val="20"/>
                <w:lang w:bidi="ar"/>
              </w:rPr>
              <w:t>67</w:t>
            </w:r>
          </w:p>
        </w:tc>
        <w:tc>
          <w:tcPr>
            <w:tcW w:w="750" w:type="pct"/>
            <w:tcBorders>
              <w:tl2br w:val="nil"/>
              <w:tr2bl w:val="nil"/>
            </w:tcBorders>
            <w:shd w:val="clear" w:color="auto" w:fill="auto"/>
            <w:vAlign w:val="center"/>
          </w:tcPr>
          <w:p w14:paraId="17272989">
            <w:pPr>
              <w:widowControl/>
              <w:jc w:val="center"/>
              <w:textAlignment w:val="center"/>
              <w:rPr>
                <w:rFonts w:ascii="仿宋" w:hAnsi="仿宋" w:eastAsia="仿宋" w:cs="仿宋"/>
                <w:color w:val="000000"/>
                <w:sz w:val="20"/>
                <w:szCs w:val="20"/>
              </w:rPr>
            </w:pPr>
            <w:r>
              <w:rPr>
                <w:rFonts w:hint="eastAsia" w:ascii="仿宋" w:hAnsi="仿宋" w:eastAsia="仿宋" w:cs="仿宋"/>
                <w:color w:val="000000"/>
                <w:kern w:val="0"/>
                <w:sz w:val="20"/>
                <w:szCs w:val="20"/>
                <w:lang w:bidi="ar"/>
              </w:rPr>
              <w:t>B</w:t>
            </w:r>
          </w:p>
        </w:tc>
        <w:tc>
          <w:tcPr>
            <w:tcW w:w="2220" w:type="pct"/>
            <w:tcBorders>
              <w:tl2br w:val="nil"/>
              <w:tr2bl w:val="nil"/>
            </w:tcBorders>
            <w:shd w:val="clear" w:color="auto" w:fill="auto"/>
            <w:vAlign w:val="center"/>
          </w:tcPr>
          <w:p w14:paraId="1CBE2C31">
            <w:pPr>
              <w:widowControl/>
              <w:jc w:val="center"/>
              <w:textAlignment w:val="center"/>
              <w:rPr>
                <w:rFonts w:ascii="仿宋" w:hAnsi="仿宋" w:eastAsia="仿宋" w:cs="仿宋"/>
                <w:color w:val="000000"/>
                <w:sz w:val="20"/>
                <w:szCs w:val="20"/>
              </w:rPr>
            </w:pPr>
            <w:r>
              <w:rPr>
                <w:rFonts w:hint="eastAsia" w:ascii="仿宋" w:hAnsi="仿宋" w:eastAsia="仿宋" w:cs="仿宋"/>
                <w:color w:val="000000"/>
                <w:kern w:val="0"/>
                <w:sz w:val="20"/>
                <w:szCs w:val="20"/>
                <w:lang w:bidi="ar"/>
              </w:rPr>
              <w:t>影视烟火特效员</w:t>
            </w:r>
          </w:p>
        </w:tc>
        <w:tc>
          <w:tcPr>
            <w:tcW w:w="1247" w:type="pct"/>
            <w:tcBorders>
              <w:tl2br w:val="nil"/>
              <w:tr2bl w:val="nil"/>
            </w:tcBorders>
            <w:shd w:val="clear" w:color="auto" w:fill="auto"/>
            <w:noWrap/>
            <w:vAlign w:val="center"/>
          </w:tcPr>
          <w:p w14:paraId="28DEDD72">
            <w:pPr>
              <w:widowControl/>
              <w:jc w:val="center"/>
              <w:textAlignment w:val="center"/>
              <w:rPr>
                <w:rFonts w:ascii="仿宋" w:hAnsi="仿宋" w:eastAsia="仿宋" w:cs="仿宋"/>
                <w:color w:val="000000"/>
                <w:sz w:val="20"/>
                <w:szCs w:val="20"/>
              </w:rPr>
            </w:pPr>
            <w:r>
              <w:rPr>
                <w:rFonts w:hint="eastAsia" w:ascii="仿宋" w:hAnsi="仿宋" w:eastAsia="仿宋" w:cs="仿宋"/>
                <w:color w:val="000000"/>
                <w:kern w:val="0"/>
                <w:sz w:val="20"/>
                <w:szCs w:val="20"/>
                <w:lang w:bidi="ar"/>
              </w:rPr>
              <w:t>4-13-02-03</w:t>
            </w:r>
          </w:p>
        </w:tc>
      </w:tr>
      <w:tr w14:paraId="1AFDD61C">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20" w:hRule="atLeast"/>
        </w:trPr>
        <w:tc>
          <w:tcPr>
            <w:tcW w:w="780" w:type="pct"/>
            <w:tcBorders>
              <w:tl2br w:val="nil"/>
              <w:tr2bl w:val="nil"/>
            </w:tcBorders>
            <w:shd w:val="clear" w:color="auto" w:fill="auto"/>
            <w:vAlign w:val="center"/>
          </w:tcPr>
          <w:p w14:paraId="7212F7BF">
            <w:pPr>
              <w:widowControl/>
              <w:jc w:val="center"/>
              <w:textAlignment w:val="center"/>
              <w:rPr>
                <w:rFonts w:ascii="仿宋" w:hAnsi="仿宋" w:eastAsia="仿宋" w:cs="仿宋"/>
                <w:color w:val="000000"/>
                <w:sz w:val="20"/>
                <w:szCs w:val="20"/>
              </w:rPr>
            </w:pPr>
            <w:r>
              <w:rPr>
                <w:rFonts w:hint="eastAsia" w:ascii="仿宋" w:hAnsi="仿宋" w:eastAsia="仿宋" w:cs="仿宋"/>
                <w:color w:val="000000"/>
                <w:kern w:val="0"/>
                <w:sz w:val="20"/>
                <w:szCs w:val="20"/>
                <w:lang w:bidi="ar"/>
              </w:rPr>
              <w:t>68</w:t>
            </w:r>
          </w:p>
        </w:tc>
        <w:tc>
          <w:tcPr>
            <w:tcW w:w="750" w:type="pct"/>
            <w:tcBorders>
              <w:tl2br w:val="nil"/>
              <w:tr2bl w:val="nil"/>
            </w:tcBorders>
            <w:shd w:val="clear" w:color="auto" w:fill="auto"/>
            <w:vAlign w:val="center"/>
          </w:tcPr>
          <w:p w14:paraId="1AA64F91">
            <w:pPr>
              <w:widowControl/>
              <w:jc w:val="center"/>
              <w:textAlignment w:val="center"/>
              <w:rPr>
                <w:rFonts w:ascii="仿宋" w:hAnsi="仿宋" w:eastAsia="仿宋" w:cs="仿宋"/>
                <w:color w:val="000000"/>
                <w:sz w:val="20"/>
                <w:szCs w:val="20"/>
              </w:rPr>
            </w:pPr>
            <w:r>
              <w:rPr>
                <w:rFonts w:hint="eastAsia" w:ascii="仿宋" w:hAnsi="仿宋" w:eastAsia="仿宋" w:cs="仿宋"/>
                <w:color w:val="000000"/>
                <w:kern w:val="0"/>
                <w:sz w:val="20"/>
                <w:szCs w:val="20"/>
                <w:lang w:bidi="ar"/>
              </w:rPr>
              <w:t>B</w:t>
            </w:r>
          </w:p>
        </w:tc>
        <w:tc>
          <w:tcPr>
            <w:tcW w:w="2220" w:type="pct"/>
            <w:tcBorders>
              <w:tl2br w:val="nil"/>
              <w:tr2bl w:val="nil"/>
            </w:tcBorders>
            <w:shd w:val="clear" w:color="auto" w:fill="auto"/>
            <w:vAlign w:val="center"/>
          </w:tcPr>
          <w:p w14:paraId="34FE5134">
            <w:pPr>
              <w:widowControl/>
              <w:jc w:val="center"/>
              <w:textAlignment w:val="center"/>
              <w:rPr>
                <w:rFonts w:ascii="仿宋" w:hAnsi="仿宋" w:eastAsia="仿宋" w:cs="仿宋"/>
                <w:color w:val="000000"/>
                <w:sz w:val="20"/>
                <w:szCs w:val="20"/>
              </w:rPr>
            </w:pPr>
            <w:r>
              <w:rPr>
                <w:rFonts w:hint="eastAsia" w:ascii="仿宋" w:hAnsi="仿宋" w:eastAsia="仿宋" w:cs="仿宋"/>
                <w:color w:val="000000"/>
                <w:kern w:val="0"/>
                <w:sz w:val="20"/>
                <w:szCs w:val="20"/>
                <w:lang w:bidi="ar"/>
              </w:rPr>
              <w:t>影视服装员</w:t>
            </w:r>
          </w:p>
        </w:tc>
        <w:tc>
          <w:tcPr>
            <w:tcW w:w="1247" w:type="pct"/>
            <w:tcBorders>
              <w:tl2br w:val="nil"/>
              <w:tr2bl w:val="nil"/>
            </w:tcBorders>
            <w:shd w:val="clear" w:color="auto" w:fill="auto"/>
            <w:noWrap/>
            <w:vAlign w:val="center"/>
          </w:tcPr>
          <w:p w14:paraId="2EEC8A98">
            <w:pPr>
              <w:widowControl/>
              <w:jc w:val="center"/>
              <w:textAlignment w:val="center"/>
              <w:rPr>
                <w:rFonts w:ascii="仿宋" w:hAnsi="仿宋" w:eastAsia="仿宋" w:cs="仿宋"/>
                <w:color w:val="000000"/>
                <w:sz w:val="20"/>
                <w:szCs w:val="20"/>
              </w:rPr>
            </w:pPr>
            <w:r>
              <w:rPr>
                <w:rFonts w:hint="eastAsia" w:ascii="仿宋" w:hAnsi="仿宋" w:eastAsia="仿宋" w:cs="仿宋"/>
                <w:color w:val="000000"/>
                <w:kern w:val="0"/>
                <w:sz w:val="20"/>
                <w:szCs w:val="20"/>
                <w:lang w:bidi="ar"/>
              </w:rPr>
              <w:t>4-13-02-08</w:t>
            </w:r>
          </w:p>
        </w:tc>
      </w:tr>
      <w:tr w14:paraId="32149CF8">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20" w:hRule="atLeast"/>
        </w:trPr>
        <w:tc>
          <w:tcPr>
            <w:tcW w:w="780" w:type="pct"/>
            <w:tcBorders>
              <w:tl2br w:val="nil"/>
              <w:tr2bl w:val="nil"/>
            </w:tcBorders>
            <w:shd w:val="clear" w:color="auto" w:fill="auto"/>
            <w:vAlign w:val="center"/>
          </w:tcPr>
          <w:p w14:paraId="0E2EF208">
            <w:pPr>
              <w:widowControl/>
              <w:jc w:val="center"/>
              <w:textAlignment w:val="center"/>
              <w:rPr>
                <w:rFonts w:ascii="仿宋" w:hAnsi="仿宋" w:eastAsia="仿宋" w:cs="仿宋"/>
                <w:color w:val="000000"/>
                <w:sz w:val="20"/>
                <w:szCs w:val="20"/>
              </w:rPr>
            </w:pPr>
            <w:r>
              <w:rPr>
                <w:rFonts w:hint="eastAsia" w:ascii="仿宋" w:hAnsi="仿宋" w:eastAsia="仿宋" w:cs="仿宋"/>
                <w:color w:val="000000"/>
                <w:kern w:val="0"/>
                <w:sz w:val="20"/>
                <w:szCs w:val="20"/>
                <w:lang w:bidi="ar"/>
              </w:rPr>
              <w:t>69</w:t>
            </w:r>
          </w:p>
        </w:tc>
        <w:tc>
          <w:tcPr>
            <w:tcW w:w="750" w:type="pct"/>
            <w:tcBorders>
              <w:tl2br w:val="nil"/>
              <w:tr2bl w:val="nil"/>
            </w:tcBorders>
            <w:shd w:val="clear" w:color="auto" w:fill="auto"/>
            <w:vAlign w:val="center"/>
          </w:tcPr>
          <w:p w14:paraId="6365092C">
            <w:pPr>
              <w:widowControl/>
              <w:jc w:val="center"/>
              <w:textAlignment w:val="center"/>
              <w:rPr>
                <w:rFonts w:ascii="仿宋" w:hAnsi="仿宋" w:eastAsia="仿宋" w:cs="仿宋"/>
                <w:color w:val="000000"/>
                <w:sz w:val="20"/>
                <w:szCs w:val="20"/>
              </w:rPr>
            </w:pPr>
            <w:r>
              <w:rPr>
                <w:rFonts w:hint="eastAsia" w:ascii="仿宋" w:hAnsi="仿宋" w:eastAsia="仿宋" w:cs="仿宋"/>
                <w:color w:val="000000"/>
                <w:kern w:val="0"/>
                <w:sz w:val="20"/>
                <w:szCs w:val="20"/>
                <w:lang w:bidi="ar"/>
              </w:rPr>
              <w:t>B</w:t>
            </w:r>
          </w:p>
        </w:tc>
        <w:tc>
          <w:tcPr>
            <w:tcW w:w="2220" w:type="pct"/>
            <w:tcBorders>
              <w:tl2br w:val="nil"/>
              <w:tr2bl w:val="nil"/>
            </w:tcBorders>
            <w:shd w:val="clear" w:color="auto" w:fill="auto"/>
            <w:vAlign w:val="center"/>
          </w:tcPr>
          <w:p w14:paraId="3C1415CF">
            <w:pPr>
              <w:widowControl/>
              <w:jc w:val="center"/>
              <w:textAlignment w:val="center"/>
              <w:rPr>
                <w:rFonts w:ascii="仿宋" w:hAnsi="仿宋" w:eastAsia="仿宋" w:cs="仿宋"/>
                <w:color w:val="000000"/>
                <w:sz w:val="20"/>
                <w:szCs w:val="20"/>
              </w:rPr>
            </w:pPr>
            <w:r>
              <w:rPr>
                <w:rFonts w:hint="eastAsia" w:ascii="仿宋" w:hAnsi="仿宋" w:eastAsia="仿宋" w:cs="仿宋"/>
                <w:color w:val="000000"/>
                <w:kern w:val="0"/>
                <w:sz w:val="20"/>
                <w:szCs w:val="20"/>
                <w:lang w:bidi="ar"/>
              </w:rPr>
              <w:t>林草种苗工L</w:t>
            </w:r>
          </w:p>
        </w:tc>
        <w:tc>
          <w:tcPr>
            <w:tcW w:w="1247" w:type="pct"/>
            <w:tcBorders>
              <w:tl2br w:val="nil"/>
              <w:tr2bl w:val="nil"/>
            </w:tcBorders>
            <w:shd w:val="clear" w:color="auto" w:fill="auto"/>
            <w:noWrap/>
            <w:vAlign w:val="center"/>
          </w:tcPr>
          <w:p w14:paraId="386ED0D6">
            <w:pPr>
              <w:widowControl/>
              <w:jc w:val="center"/>
              <w:textAlignment w:val="center"/>
              <w:rPr>
                <w:rFonts w:ascii="仿宋" w:hAnsi="仿宋" w:eastAsia="仿宋" w:cs="仿宋"/>
                <w:color w:val="000000"/>
                <w:sz w:val="20"/>
                <w:szCs w:val="20"/>
              </w:rPr>
            </w:pPr>
            <w:r>
              <w:rPr>
                <w:rFonts w:hint="eastAsia" w:ascii="仿宋" w:hAnsi="仿宋" w:eastAsia="仿宋" w:cs="仿宋"/>
                <w:color w:val="000000"/>
                <w:kern w:val="0"/>
                <w:sz w:val="20"/>
                <w:szCs w:val="20"/>
                <w:lang w:bidi="ar"/>
              </w:rPr>
              <w:t>5-02-01-00</w:t>
            </w:r>
          </w:p>
        </w:tc>
      </w:tr>
      <w:tr w14:paraId="1CEA968E">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20" w:hRule="atLeast"/>
        </w:trPr>
        <w:tc>
          <w:tcPr>
            <w:tcW w:w="780" w:type="pct"/>
            <w:tcBorders>
              <w:tl2br w:val="nil"/>
              <w:tr2bl w:val="nil"/>
            </w:tcBorders>
            <w:shd w:val="clear" w:color="auto" w:fill="auto"/>
            <w:vAlign w:val="center"/>
          </w:tcPr>
          <w:p w14:paraId="0048066A">
            <w:pPr>
              <w:widowControl/>
              <w:jc w:val="center"/>
              <w:textAlignment w:val="center"/>
              <w:rPr>
                <w:rFonts w:ascii="仿宋" w:hAnsi="仿宋" w:eastAsia="仿宋" w:cs="仿宋"/>
                <w:color w:val="000000"/>
                <w:sz w:val="20"/>
                <w:szCs w:val="20"/>
              </w:rPr>
            </w:pPr>
            <w:r>
              <w:rPr>
                <w:rFonts w:hint="eastAsia" w:ascii="仿宋" w:hAnsi="仿宋" w:eastAsia="仿宋" w:cs="仿宋"/>
                <w:color w:val="000000"/>
                <w:kern w:val="0"/>
                <w:sz w:val="20"/>
                <w:szCs w:val="20"/>
                <w:lang w:bidi="ar"/>
              </w:rPr>
              <w:t>70</w:t>
            </w:r>
          </w:p>
        </w:tc>
        <w:tc>
          <w:tcPr>
            <w:tcW w:w="750" w:type="pct"/>
            <w:tcBorders>
              <w:tl2br w:val="nil"/>
              <w:tr2bl w:val="nil"/>
            </w:tcBorders>
            <w:shd w:val="clear" w:color="auto" w:fill="auto"/>
            <w:vAlign w:val="center"/>
          </w:tcPr>
          <w:p w14:paraId="351C715B">
            <w:pPr>
              <w:widowControl/>
              <w:jc w:val="center"/>
              <w:textAlignment w:val="center"/>
              <w:rPr>
                <w:rFonts w:ascii="仿宋" w:hAnsi="仿宋" w:eastAsia="仿宋" w:cs="仿宋"/>
                <w:color w:val="000000"/>
                <w:sz w:val="20"/>
                <w:szCs w:val="20"/>
              </w:rPr>
            </w:pPr>
            <w:r>
              <w:rPr>
                <w:rFonts w:hint="eastAsia" w:ascii="仿宋" w:hAnsi="仿宋" w:eastAsia="仿宋" w:cs="仿宋"/>
                <w:color w:val="000000"/>
                <w:kern w:val="0"/>
                <w:sz w:val="20"/>
                <w:szCs w:val="20"/>
                <w:lang w:bidi="ar"/>
              </w:rPr>
              <w:t>B</w:t>
            </w:r>
          </w:p>
        </w:tc>
        <w:tc>
          <w:tcPr>
            <w:tcW w:w="2220" w:type="pct"/>
            <w:tcBorders>
              <w:tl2br w:val="nil"/>
              <w:tr2bl w:val="nil"/>
            </w:tcBorders>
            <w:shd w:val="clear" w:color="auto" w:fill="auto"/>
            <w:vAlign w:val="center"/>
          </w:tcPr>
          <w:p w14:paraId="72F73833">
            <w:pPr>
              <w:widowControl/>
              <w:jc w:val="center"/>
              <w:textAlignment w:val="center"/>
              <w:rPr>
                <w:rFonts w:ascii="仿宋" w:hAnsi="仿宋" w:eastAsia="仿宋" w:cs="仿宋"/>
                <w:color w:val="000000"/>
                <w:sz w:val="20"/>
                <w:szCs w:val="20"/>
              </w:rPr>
            </w:pPr>
            <w:r>
              <w:rPr>
                <w:rFonts w:hint="eastAsia" w:ascii="仿宋" w:hAnsi="仿宋" w:eastAsia="仿宋" w:cs="仿宋"/>
                <w:color w:val="000000"/>
                <w:kern w:val="0"/>
                <w:sz w:val="20"/>
                <w:szCs w:val="20"/>
                <w:lang w:bidi="ar"/>
              </w:rPr>
              <w:t>农业技术员</w:t>
            </w:r>
          </w:p>
        </w:tc>
        <w:tc>
          <w:tcPr>
            <w:tcW w:w="1247" w:type="pct"/>
            <w:tcBorders>
              <w:tl2br w:val="nil"/>
              <w:tr2bl w:val="nil"/>
            </w:tcBorders>
            <w:shd w:val="clear" w:color="auto" w:fill="auto"/>
            <w:noWrap/>
            <w:vAlign w:val="center"/>
          </w:tcPr>
          <w:p w14:paraId="28B34D68">
            <w:pPr>
              <w:widowControl/>
              <w:jc w:val="center"/>
              <w:textAlignment w:val="center"/>
              <w:rPr>
                <w:rFonts w:ascii="仿宋" w:hAnsi="仿宋" w:eastAsia="仿宋" w:cs="仿宋"/>
                <w:color w:val="000000"/>
                <w:sz w:val="20"/>
                <w:szCs w:val="20"/>
              </w:rPr>
            </w:pPr>
            <w:r>
              <w:rPr>
                <w:rFonts w:hint="eastAsia" w:ascii="仿宋" w:hAnsi="仿宋" w:eastAsia="仿宋" w:cs="仿宋"/>
                <w:color w:val="000000"/>
                <w:kern w:val="0"/>
                <w:sz w:val="20"/>
                <w:szCs w:val="20"/>
                <w:lang w:bidi="ar"/>
              </w:rPr>
              <w:t>5-05-01-01</w:t>
            </w:r>
          </w:p>
        </w:tc>
      </w:tr>
      <w:tr w14:paraId="5409EC1E">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20" w:hRule="atLeast"/>
        </w:trPr>
        <w:tc>
          <w:tcPr>
            <w:tcW w:w="780" w:type="pct"/>
            <w:tcBorders>
              <w:tl2br w:val="nil"/>
              <w:tr2bl w:val="nil"/>
            </w:tcBorders>
            <w:shd w:val="clear" w:color="auto" w:fill="auto"/>
            <w:vAlign w:val="center"/>
          </w:tcPr>
          <w:p w14:paraId="05662E0A">
            <w:pPr>
              <w:widowControl/>
              <w:jc w:val="center"/>
              <w:textAlignment w:val="center"/>
              <w:rPr>
                <w:rFonts w:ascii="仿宋" w:hAnsi="仿宋" w:eastAsia="仿宋" w:cs="仿宋"/>
                <w:color w:val="000000"/>
                <w:sz w:val="20"/>
                <w:szCs w:val="20"/>
              </w:rPr>
            </w:pPr>
            <w:r>
              <w:rPr>
                <w:rFonts w:hint="eastAsia" w:ascii="仿宋" w:hAnsi="仿宋" w:eastAsia="仿宋" w:cs="仿宋"/>
                <w:color w:val="000000"/>
                <w:kern w:val="0"/>
                <w:sz w:val="20"/>
                <w:szCs w:val="20"/>
                <w:lang w:bidi="ar"/>
              </w:rPr>
              <w:t>71</w:t>
            </w:r>
          </w:p>
        </w:tc>
        <w:tc>
          <w:tcPr>
            <w:tcW w:w="750" w:type="pct"/>
            <w:tcBorders>
              <w:tl2br w:val="nil"/>
              <w:tr2bl w:val="nil"/>
            </w:tcBorders>
            <w:shd w:val="clear" w:color="auto" w:fill="auto"/>
            <w:vAlign w:val="center"/>
          </w:tcPr>
          <w:p w14:paraId="318602DE">
            <w:pPr>
              <w:widowControl/>
              <w:jc w:val="center"/>
              <w:textAlignment w:val="center"/>
              <w:rPr>
                <w:rFonts w:ascii="仿宋" w:hAnsi="仿宋" w:eastAsia="仿宋" w:cs="仿宋"/>
                <w:color w:val="000000"/>
                <w:sz w:val="20"/>
                <w:szCs w:val="20"/>
              </w:rPr>
            </w:pPr>
            <w:r>
              <w:rPr>
                <w:rFonts w:hint="eastAsia" w:ascii="仿宋" w:hAnsi="仿宋" w:eastAsia="仿宋" w:cs="仿宋"/>
                <w:color w:val="000000"/>
                <w:kern w:val="0"/>
                <w:sz w:val="20"/>
                <w:szCs w:val="20"/>
                <w:lang w:bidi="ar"/>
              </w:rPr>
              <w:t>B</w:t>
            </w:r>
          </w:p>
        </w:tc>
        <w:tc>
          <w:tcPr>
            <w:tcW w:w="2220" w:type="pct"/>
            <w:tcBorders>
              <w:tl2br w:val="nil"/>
              <w:tr2bl w:val="nil"/>
            </w:tcBorders>
            <w:shd w:val="clear" w:color="auto" w:fill="auto"/>
            <w:vAlign w:val="center"/>
          </w:tcPr>
          <w:p w14:paraId="72A67FB1">
            <w:pPr>
              <w:widowControl/>
              <w:jc w:val="center"/>
              <w:textAlignment w:val="center"/>
              <w:rPr>
                <w:rFonts w:ascii="仿宋" w:hAnsi="仿宋" w:eastAsia="仿宋" w:cs="仿宋"/>
                <w:color w:val="000000"/>
                <w:sz w:val="20"/>
                <w:szCs w:val="20"/>
              </w:rPr>
            </w:pPr>
            <w:r>
              <w:rPr>
                <w:rFonts w:hint="eastAsia" w:ascii="仿宋" w:hAnsi="仿宋" w:eastAsia="仿宋" w:cs="仿宋"/>
                <w:color w:val="000000"/>
                <w:kern w:val="0"/>
                <w:sz w:val="20"/>
                <w:szCs w:val="20"/>
                <w:lang w:bidi="ar"/>
              </w:rPr>
              <w:t>农作物植保员L</w:t>
            </w:r>
          </w:p>
        </w:tc>
        <w:tc>
          <w:tcPr>
            <w:tcW w:w="1247" w:type="pct"/>
            <w:tcBorders>
              <w:tl2br w:val="nil"/>
              <w:tr2bl w:val="nil"/>
            </w:tcBorders>
            <w:shd w:val="clear" w:color="auto" w:fill="auto"/>
            <w:noWrap/>
            <w:vAlign w:val="center"/>
          </w:tcPr>
          <w:p w14:paraId="33334646">
            <w:pPr>
              <w:widowControl/>
              <w:jc w:val="center"/>
              <w:textAlignment w:val="center"/>
              <w:rPr>
                <w:rFonts w:ascii="仿宋" w:hAnsi="仿宋" w:eastAsia="仿宋" w:cs="仿宋"/>
                <w:color w:val="000000"/>
                <w:sz w:val="20"/>
                <w:szCs w:val="20"/>
              </w:rPr>
            </w:pPr>
            <w:r>
              <w:rPr>
                <w:rFonts w:hint="eastAsia" w:ascii="仿宋" w:hAnsi="仿宋" w:eastAsia="仿宋" w:cs="仿宋"/>
                <w:color w:val="000000"/>
                <w:kern w:val="0"/>
                <w:sz w:val="20"/>
                <w:szCs w:val="20"/>
                <w:lang w:bidi="ar"/>
              </w:rPr>
              <w:t>5-05-02-01</w:t>
            </w:r>
          </w:p>
        </w:tc>
      </w:tr>
      <w:tr w14:paraId="2245DBC1">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20" w:hRule="atLeast"/>
        </w:trPr>
        <w:tc>
          <w:tcPr>
            <w:tcW w:w="780" w:type="pct"/>
            <w:tcBorders>
              <w:tl2br w:val="nil"/>
              <w:tr2bl w:val="nil"/>
            </w:tcBorders>
            <w:shd w:val="clear" w:color="auto" w:fill="auto"/>
            <w:vAlign w:val="center"/>
          </w:tcPr>
          <w:p w14:paraId="086F4AB4">
            <w:pPr>
              <w:widowControl/>
              <w:jc w:val="center"/>
              <w:textAlignment w:val="center"/>
              <w:rPr>
                <w:rFonts w:ascii="仿宋" w:hAnsi="仿宋" w:eastAsia="仿宋" w:cs="仿宋"/>
                <w:color w:val="000000"/>
                <w:sz w:val="20"/>
                <w:szCs w:val="20"/>
              </w:rPr>
            </w:pPr>
            <w:r>
              <w:rPr>
                <w:rFonts w:hint="eastAsia" w:ascii="仿宋" w:hAnsi="仿宋" w:eastAsia="仿宋" w:cs="仿宋"/>
                <w:color w:val="000000"/>
                <w:kern w:val="0"/>
                <w:sz w:val="20"/>
                <w:szCs w:val="20"/>
                <w:lang w:bidi="ar"/>
              </w:rPr>
              <w:t>72</w:t>
            </w:r>
          </w:p>
        </w:tc>
        <w:tc>
          <w:tcPr>
            <w:tcW w:w="750" w:type="pct"/>
            <w:tcBorders>
              <w:tl2br w:val="nil"/>
              <w:tr2bl w:val="nil"/>
            </w:tcBorders>
            <w:shd w:val="clear" w:color="auto" w:fill="auto"/>
            <w:noWrap/>
            <w:vAlign w:val="center"/>
          </w:tcPr>
          <w:p w14:paraId="22A60D26">
            <w:pPr>
              <w:widowControl/>
              <w:jc w:val="center"/>
              <w:textAlignment w:val="center"/>
              <w:rPr>
                <w:rFonts w:ascii="仿宋" w:hAnsi="仿宋" w:eastAsia="仿宋" w:cs="仿宋"/>
                <w:color w:val="000000"/>
                <w:sz w:val="20"/>
                <w:szCs w:val="20"/>
              </w:rPr>
            </w:pPr>
            <w:r>
              <w:rPr>
                <w:rFonts w:hint="eastAsia" w:ascii="仿宋" w:hAnsi="仿宋" w:eastAsia="仿宋" w:cs="仿宋"/>
                <w:color w:val="000000"/>
                <w:kern w:val="0"/>
                <w:sz w:val="20"/>
                <w:szCs w:val="20"/>
                <w:lang w:bidi="ar"/>
              </w:rPr>
              <w:t>B</w:t>
            </w:r>
          </w:p>
        </w:tc>
        <w:tc>
          <w:tcPr>
            <w:tcW w:w="2220" w:type="pct"/>
            <w:tcBorders>
              <w:tl2br w:val="nil"/>
              <w:tr2bl w:val="nil"/>
            </w:tcBorders>
            <w:shd w:val="clear" w:color="auto" w:fill="auto"/>
            <w:vAlign w:val="center"/>
          </w:tcPr>
          <w:p w14:paraId="10723FE9">
            <w:pPr>
              <w:widowControl/>
              <w:jc w:val="center"/>
              <w:textAlignment w:val="center"/>
              <w:rPr>
                <w:rFonts w:ascii="仿宋" w:hAnsi="仿宋" w:eastAsia="仿宋" w:cs="仿宋"/>
                <w:color w:val="000000"/>
                <w:sz w:val="20"/>
                <w:szCs w:val="20"/>
              </w:rPr>
            </w:pPr>
            <w:r>
              <w:rPr>
                <w:rFonts w:hint="eastAsia" w:ascii="仿宋" w:hAnsi="仿宋" w:eastAsia="仿宋" w:cs="仿宋"/>
                <w:color w:val="000000"/>
                <w:kern w:val="0"/>
                <w:sz w:val="20"/>
                <w:szCs w:val="20"/>
                <w:lang w:bidi="ar"/>
              </w:rPr>
              <w:t>动物疫病防治员</w:t>
            </w:r>
          </w:p>
        </w:tc>
        <w:tc>
          <w:tcPr>
            <w:tcW w:w="1247" w:type="pct"/>
            <w:tcBorders>
              <w:tl2br w:val="nil"/>
              <w:tr2bl w:val="nil"/>
            </w:tcBorders>
            <w:shd w:val="clear" w:color="auto" w:fill="auto"/>
            <w:vAlign w:val="center"/>
          </w:tcPr>
          <w:p w14:paraId="4F5ABD08">
            <w:pPr>
              <w:widowControl/>
              <w:jc w:val="center"/>
              <w:textAlignment w:val="center"/>
              <w:rPr>
                <w:rFonts w:ascii="仿宋" w:hAnsi="仿宋" w:eastAsia="仿宋" w:cs="仿宋"/>
                <w:color w:val="000000"/>
                <w:sz w:val="20"/>
                <w:szCs w:val="20"/>
              </w:rPr>
            </w:pPr>
            <w:r>
              <w:rPr>
                <w:rFonts w:hint="eastAsia" w:ascii="仿宋" w:hAnsi="仿宋" w:eastAsia="仿宋" w:cs="仿宋"/>
                <w:color w:val="000000"/>
                <w:kern w:val="0"/>
                <w:sz w:val="20"/>
                <w:szCs w:val="20"/>
                <w:lang w:bidi="ar"/>
              </w:rPr>
              <w:t>5-05-02-03</w:t>
            </w:r>
          </w:p>
        </w:tc>
      </w:tr>
      <w:tr w14:paraId="172632E3">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20" w:hRule="atLeast"/>
        </w:trPr>
        <w:tc>
          <w:tcPr>
            <w:tcW w:w="780" w:type="pct"/>
            <w:tcBorders>
              <w:tl2br w:val="nil"/>
              <w:tr2bl w:val="nil"/>
            </w:tcBorders>
            <w:shd w:val="clear" w:color="auto" w:fill="auto"/>
            <w:vAlign w:val="center"/>
          </w:tcPr>
          <w:p w14:paraId="0F8C67D5">
            <w:pPr>
              <w:widowControl/>
              <w:jc w:val="center"/>
              <w:textAlignment w:val="center"/>
              <w:rPr>
                <w:rFonts w:ascii="仿宋" w:hAnsi="仿宋" w:eastAsia="仿宋" w:cs="仿宋"/>
                <w:color w:val="000000"/>
                <w:sz w:val="20"/>
                <w:szCs w:val="20"/>
              </w:rPr>
            </w:pPr>
            <w:r>
              <w:rPr>
                <w:rFonts w:hint="eastAsia" w:ascii="仿宋" w:hAnsi="仿宋" w:eastAsia="仿宋" w:cs="仿宋"/>
                <w:color w:val="000000"/>
                <w:kern w:val="0"/>
                <w:sz w:val="20"/>
                <w:szCs w:val="20"/>
                <w:lang w:bidi="ar"/>
              </w:rPr>
              <w:t>73</w:t>
            </w:r>
          </w:p>
        </w:tc>
        <w:tc>
          <w:tcPr>
            <w:tcW w:w="750" w:type="pct"/>
            <w:tcBorders>
              <w:tl2br w:val="nil"/>
              <w:tr2bl w:val="nil"/>
            </w:tcBorders>
            <w:shd w:val="clear" w:color="auto" w:fill="auto"/>
            <w:vAlign w:val="center"/>
          </w:tcPr>
          <w:p w14:paraId="35EB14D0">
            <w:pPr>
              <w:widowControl/>
              <w:jc w:val="center"/>
              <w:textAlignment w:val="center"/>
              <w:rPr>
                <w:rFonts w:ascii="仿宋" w:hAnsi="仿宋" w:eastAsia="仿宋" w:cs="仿宋"/>
                <w:color w:val="000000"/>
                <w:sz w:val="20"/>
                <w:szCs w:val="20"/>
              </w:rPr>
            </w:pPr>
            <w:r>
              <w:rPr>
                <w:rFonts w:hint="eastAsia" w:ascii="仿宋" w:hAnsi="仿宋" w:eastAsia="仿宋" w:cs="仿宋"/>
                <w:color w:val="000000"/>
                <w:kern w:val="0"/>
                <w:sz w:val="20"/>
                <w:szCs w:val="20"/>
                <w:lang w:bidi="ar"/>
              </w:rPr>
              <w:t>B</w:t>
            </w:r>
          </w:p>
        </w:tc>
        <w:tc>
          <w:tcPr>
            <w:tcW w:w="2220" w:type="pct"/>
            <w:tcBorders>
              <w:tl2br w:val="nil"/>
              <w:tr2bl w:val="nil"/>
            </w:tcBorders>
            <w:shd w:val="clear" w:color="auto" w:fill="auto"/>
            <w:vAlign w:val="center"/>
          </w:tcPr>
          <w:p w14:paraId="32B37746">
            <w:pPr>
              <w:widowControl/>
              <w:jc w:val="center"/>
              <w:textAlignment w:val="center"/>
              <w:rPr>
                <w:rFonts w:ascii="仿宋" w:hAnsi="仿宋" w:eastAsia="仿宋" w:cs="仿宋"/>
                <w:color w:val="000000"/>
                <w:sz w:val="20"/>
                <w:szCs w:val="20"/>
              </w:rPr>
            </w:pPr>
            <w:r>
              <w:rPr>
                <w:rFonts w:hint="eastAsia" w:ascii="仿宋" w:hAnsi="仿宋" w:eastAsia="仿宋" w:cs="仿宋"/>
                <w:color w:val="000000"/>
                <w:kern w:val="0"/>
                <w:sz w:val="20"/>
                <w:szCs w:val="20"/>
                <w:lang w:bidi="ar"/>
              </w:rPr>
              <w:t>动物检疫检验员</w:t>
            </w:r>
          </w:p>
        </w:tc>
        <w:tc>
          <w:tcPr>
            <w:tcW w:w="1247" w:type="pct"/>
            <w:tcBorders>
              <w:tl2br w:val="nil"/>
              <w:tr2bl w:val="nil"/>
            </w:tcBorders>
            <w:shd w:val="clear" w:color="auto" w:fill="auto"/>
            <w:noWrap/>
            <w:vAlign w:val="center"/>
          </w:tcPr>
          <w:p w14:paraId="539EFB4A">
            <w:pPr>
              <w:widowControl/>
              <w:jc w:val="center"/>
              <w:textAlignment w:val="center"/>
              <w:rPr>
                <w:rFonts w:ascii="仿宋" w:hAnsi="仿宋" w:eastAsia="仿宋" w:cs="仿宋"/>
                <w:color w:val="000000"/>
                <w:sz w:val="20"/>
                <w:szCs w:val="20"/>
              </w:rPr>
            </w:pPr>
            <w:r>
              <w:rPr>
                <w:rFonts w:hint="eastAsia" w:ascii="仿宋" w:hAnsi="仿宋" w:eastAsia="仿宋" w:cs="仿宋"/>
                <w:color w:val="000000"/>
                <w:kern w:val="0"/>
                <w:sz w:val="20"/>
                <w:szCs w:val="20"/>
                <w:lang w:bidi="ar"/>
              </w:rPr>
              <w:t>5-05-02-04</w:t>
            </w:r>
          </w:p>
        </w:tc>
      </w:tr>
      <w:tr w14:paraId="4EC2CA49">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20" w:hRule="atLeast"/>
        </w:trPr>
        <w:tc>
          <w:tcPr>
            <w:tcW w:w="780" w:type="pct"/>
            <w:tcBorders>
              <w:tl2br w:val="nil"/>
              <w:tr2bl w:val="nil"/>
            </w:tcBorders>
            <w:shd w:val="clear" w:color="auto" w:fill="auto"/>
            <w:vAlign w:val="center"/>
          </w:tcPr>
          <w:p w14:paraId="675C7079">
            <w:pPr>
              <w:widowControl/>
              <w:jc w:val="center"/>
              <w:textAlignment w:val="center"/>
              <w:rPr>
                <w:rFonts w:ascii="仿宋" w:hAnsi="仿宋" w:eastAsia="仿宋" w:cs="仿宋"/>
                <w:color w:val="000000"/>
                <w:sz w:val="20"/>
                <w:szCs w:val="20"/>
              </w:rPr>
            </w:pPr>
            <w:r>
              <w:rPr>
                <w:rFonts w:hint="eastAsia" w:ascii="仿宋" w:hAnsi="仿宋" w:eastAsia="仿宋" w:cs="仿宋"/>
                <w:color w:val="000000"/>
                <w:kern w:val="0"/>
                <w:sz w:val="20"/>
                <w:szCs w:val="20"/>
                <w:lang w:bidi="ar"/>
              </w:rPr>
              <w:t>74</w:t>
            </w:r>
          </w:p>
        </w:tc>
        <w:tc>
          <w:tcPr>
            <w:tcW w:w="750" w:type="pct"/>
            <w:tcBorders>
              <w:tl2br w:val="nil"/>
              <w:tr2bl w:val="nil"/>
            </w:tcBorders>
            <w:shd w:val="clear" w:color="auto" w:fill="auto"/>
            <w:vAlign w:val="center"/>
          </w:tcPr>
          <w:p w14:paraId="6374FF4D">
            <w:pPr>
              <w:widowControl/>
              <w:jc w:val="center"/>
              <w:textAlignment w:val="center"/>
              <w:rPr>
                <w:rFonts w:ascii="仿宋" w:hAnsi="仿宋" w:eastAsia="仿宋" w:cs="仿宋"/>
                <w:color w:val="000000"/>
                <w:sz w:val="20"/>
                <w:szCs w:val="20"/>
              </w:rPr>
            </w:pPr>
            <w:r>
              <w:rPr>
                <w:rFonts w:hint="eastAsia" w:ascii="仿宋" w:hAnsi="仿宋" w:eastAsia="仿宋" w:cs="仿宋"/>
                <w:color w:val="000000"/>
                <w:kern w:val="0"/>
                <w:sz w:val="20"/>
                <w:szCs w:val="20"/>
                <w:lang w:bidi="ar"/>
              </w:rPr>
              <w:t>B</w:t>
            </w:r>
          </w:p>
        </w:tc>
        <w:tc>
          <w:tcPr>
            <w:tcW w:w="2220" w:type="pct"/>
            <w:tcBorders>
              <w:tl2br w:val="nil"/>
              <w:tr2bl w:val="nil"/>
            </w:tcBorders>
            <w:shd w:val="clear" w:color="auto" w:fill="auto"/>
            <w:vAlign w:val="center"/>
          </w:tcPr>
          <w:p w14:paraId="024503A8">
            <w:pPr>
              <w:widowControl/>
              <w:jc w:val="center"/>
              <w:textAlignment w:val="center"/>
              <w:rPr>
                <w:rFonts w:ascii="仿宋" w:hAnsi="仿宋" w:eastAsia="仿宋" w:cs="仿宋"/>
                <w:color w:val="000000"/>
                <w:sz w:val="20"/>
                <w:szCs w:val="20"/>
              </w:rPr>
            </w:pPr>
            <w:r>
              <w:rPr>
                <w:rFonts w:hint="eastAsia" w:ascii="仿宋" w:hAnsi="仿宋" w:eastAsia="仿宋" w:cs="仿宋"/>
                <w:color w:val="000000"/>
                <w:kern w:val="0"/>
                <w:sz w:val="20"/>
                <w:szCs w:val="20"/>
                <w:lang w:bidi="ar"/>
              </w:rPr>
              <w:t>农机修理工</w:t>
            </w:r>
          </w:p>
        </w:tc>
        <w:tc>
          <w:tcPr>
            <w:tcW w:w="1247" w:type="pct"/>
            <w:tcBorders>
              <w:tl2br w:val="nil"/>
              <w:tr2bl w:val="nil"/>
            </w:tcBorders>
            <w:shd w:val="clear" w:color="auto" w:fill="auto"/>
            <w:noWrap/>
            <w:vAlign w:val="center"/>
          </w:tcPr>
          <w:p w14:paraId="7F7B050A">
            <w:pPr>
              <w:widowControl/>
              <w:jc w:val="center"/>
              <w:textAlignment w:val="center"/>
              <w:rPr>
                <w:rFonts w:ascii="仿宋" w:hAnsi="仿宋" w:eastAsia="仿宋" w:cs="仿宋"/>
                <w:color w:val="000000"/>
                <w:sz w:val="20"/>
                <w:szCs w:val="20"/>
              </w:rPr>
            </w:pPr>
            <w:r>
              <w:rPr>
                <w:rFonts w:hint="eastAsia" w:ascii="仿宋" w:hAnsi="仿宋" w:eastAsia="仿宋" w:cs="仿宋"/>
                <w:color w:val="000000"/>
                <w:kern w:val="0"/>
                <w:sz w:val="20"/>
                <w:szCs w:val="20"/>
                <w:lang w:bidi="ar"/>
              </w:rPr>
              <w:t>5-05-05-02</w:t>
            </w:r>
          </w:p>
        </w:tc>
      </w:tr>
      <w:tr w14:paraId="3F8F3966">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20" w:hRule="atLeast"/>
        </w:trPr>
        <w:tc>
          <w:tcPr>
            <w:tcW w:w="780" w:type="pct"/>
            <w:tcBorders>
              <w:tl2br w:val="nil"/>
              <w:tr2bl w:val="nil"/>
            </w:tcBorders>
            <w:shd w:val="clear" w:color="auto" w:fill="auto"/>
            <w:vAlign w:val="center"/>
          </w:tcPr>
          <w:p w14:paraId="6DEDDA4E">
            <w:pPr>
              <w:widowControl/>
              <w:jc w:val="center"/>
              <w:textAlignment w:val="center"/>
              <w:rPr>
                <w:rFonts w:ascii="仿宋" w:hAnsi="仿宋" w:eastAsia="仿宋" w:cs="仿宋"/>
                <w:color w:val="000000"/>
                <w:sz w:val="20"/>
                <w:szCs w:val="20"/>
              </w:rPr>
            </w:pPr>
            <w:r>
              <w:rPr>
                <w:rFonts w:hint="eastAsia" w:ascii="仿宋" w:hAnsi="仿宋" w:eastAsia="仿宋" w:cs="仿宋"/>
                <w:color w:val="000000"/>
                <w:kern w:val="0"/>
                <w:sz w:val="20"/>
                <w:szCs w:val="20"/>
                <w:lang w:bidi="ar"/>
              </w:rPr>
              <w:t>75</w:t>
            </w:r>
          </w:p>
        </w:tc>
        <w:tc>
          <w:tcPr>
            <w:tcW w:w="750" w:type="pct"/>
            <w:tcBorders>
              <w:tl2br w:val="nil"/>
              <w:tr2bl w:val="nil"/>
            </w:tcBorders>
            <w:shd w:val="clear" w:color="auto" w:fill="auto"/>
            <w:vAlign w:val="center"/>
          </w:tcPr>
          <w:p w14:paraId="44A3B4D6">
            <w:pPr>
              <w:widowControl/>
              <w:jc w:val="center"/>
              <w:textAlignment w:val="center"/>
              <w:rPr>
                <w:rFonts w:ascii="仿宋" w:hAnsi="仿宋" w:eastAsia="仿宋" w:cs="仿宋"/>
                <w:color w:val="000000"/>
                <w:sz w:val="20"/>
                <w:szCs w:val="20"/>
              </w:rPr>
            </w:pPr>
            <w:r>
              <w:rPr>
                <w:rFonts w:hint="eastAsia" w:ascii="仿宋" w:hAnsi="仿宋" w:eastAsia="仿宋" w:cs="仿宋"/>
                <w:color w:val="000000"/>
                <w:kern w:val="0"/>
                <w:sz w:val="20"/>
                <w:szCs w:val="20"/>
                <w:lang w:bidi="ar"/>
              </w:rPr>
              <w:t>B</w:t>
            </w:r>
          </w:p>
        </w:tc>
        <w:tc>
          <w:tcPr>
            <w:tcW w:w="2220" w:type="pct"/>
            <w:tcBorders>
              <w:tl2br w:val="nil"/>
              <w:tr2bl w:val="nil"/>
            </w:tcBorders>
            <w:shd w:val="clear" w:color="auto" w:fill="auto"/>
            <w:vAlign w:val="center"/>
          </w:tcPr>
          <w:p w14:paraId="0D2F5793">
            <w:pPr>
              <w:widowControl/>
              <w:jc w:val="center"/>
              <w:textAlignment w:val="center"/>
              <w:rPr>
                <w:rFonts w:ascii="仿宋" w:hAnsi="仿宋" w:eastAsia="仿宋" w:cs="仿宋"/>
                <w:color w:val="000000"/>
                <w:sz w:val="20"/>
                <w:szCs w:val="20"/>
              </w:rPr>
            </w:pPr>
            <w:r>
              <w:rPr>
                <w:rFonts w:hint="eastAsia" w:ascii="仿宋" w:hAnsi="仿宋" w:eastAsia="仿宋" w:cs="仿宋"/>
                <w:color w:val="000000"/>
                <w:kern w:val="0"/>
                <w:sz w:val="20"/>
                <w:szCs w:val="20"/>
                <w:lang w:bidi="ar"/>
              </w:rPr>
              <w:t>肉制品加工工</w:t>
            </w:r>
          </w:p>
        </w:tc>
        <w:tc>
          <w:tcPr>
            <w:tcW w:w="1247" w:type="pct"/>
            <w:tcBorders>
              <w:tl2br w:val="nil"/>
              <w:tr2bl w:val="nil"/>
            </w:tcBorders>
            <w:shd w:val="clear" w:color="auto" w:fill="auto"/>
            <w:noWrap/>
            <w:vAlign w:val="center"/>
          </w:tcPr>
          <w:p w14:paraId="108F6A2A">
            <w:pPr>
              <w:widowControl/>
              <w:jc w:val="center"/>
              <w:textAlignment w:val="center"/>
              <w:rPr>
                <w:rFonts w:ascii="仿宋" w:hAnsi="仿宋" w:eastAsia="仿宋" w:cs="仿宋"/>
                <w:color w:val="000000"/>
                <w:sz w:val="20"/>
                <w:szCs w:val="20"/>
              </w:rPr>
            </w:pPr>
            <w:r>
              <w:rPr>
                <w:rFonts w:hint="eastAsia" w:ascii="仿宋" w:hAnsi="仿宋" w:eastAsia="仿宋" w:cs="仿宋"/>
                <w:color w:val="000000"/>
                <w:kern w:val="0"/>
                <w:sz w:val="20"/>
                <w:szCs w:val="20"/>
                <w:lang w:bidi="ar"/>
              </w:rPr>
              <w:t>6-01-04-03</w:t>
            </w:r>
          </w:p>
        </w:tc>
      </w:tr>
      <w:tr w14:paraId="0FF3F4A2">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20" w:hRule="atLeast"/>
        </w:trPr>
        <w:tc>
          <w:tcPr>
            <w:tcW w:w="780" w:type="pct"/>
            <w:tcBorders>
              <w:tl2br w:val="nil"/>
              <w:tr2bl w:val="nil"/>
            </w:tcBorders>
            <w:shd w:val="clear" w:color="auto" w:fill="auto"/>
            <w:vAlign w:val="center"/>
          </w:tcPr>
          <w:p w14:paraId="714DB317">
            <w:pPr>
              <w:widowControl/>
              <w:jc w:val="center"/>
              <w:textAlignment w:val="center"/>
              <w:rPr>
                <w:rFonts w:ascii="仿宋" w:hAnsi="仿宋" w:eastAsia="仿宋" w:cs="仿宋"/>
                <w:color w:val="000000"/>
                <w:sz w:val="20"/>
                <w:szCs w:val="20"/>
              </w:rPr>
            </w:pPr>
            <w:r>
              <w:rPr>
                <w:rFonts w:hint="eastAsia" w:ascii="仿宋" w:hAnsi="仿宋" w:eastAsia="仿宋" w:cs="仿宋"/>
                <w:color w:val="000000"/>
                <w:kern w:val="0"/>
                <w:sz w:val="20"/>
                <w:szCs w:val="20"/>
                <w:lang w:bidi="ar"/>
              </w:rPr>
              <w:t>76</w:t>
            </w:r>
          </w:p>
        </w:tc>
        <w:tc>
          <w:tcPr>
            <w:tcW w:w="750" w:type="pct"/>
            <w:tcBorders>
              <w:tl2br w:val="nil"/>
              <w:tr2bl w:val="nil"/>
            </w:tcBorders>
            <w:shd w:val="clear" w:color="auto" w:fill="auto"/>
            <w:vAlign w:val="center"/>
          </w:tcPr>
          <w:p w14:paraId="640A26B3">
            <w:pPr>
              <w:widowControl/>
              <w:jc w:val="center"/>
              <w:textAlignment w:val="center"/>
              <w:rPr>
                <w:rFonts w:ascii="仿宋" w:hAnsi="仿宋" w:eastAsia="仿宋" w:cs="仿宋"/>
                <w:color w:val="000000"/>
                <w:sz w:val="20"/>
                <w:szCs w:val="20"/>
              </w:rPr>
            </w:pPr>
            <w:r>
              <w:rPr>
                <w:rFonts w:hint="eastAsia" w:ascii="仿宋" w:hAnsi="仿宋" w:eastAsia="仿宋" w:cs="仿宋"/>
                <w:color w:val="000000"/>
                <w:kern w:val="0"/>
                <w:sz w:val="20"/>
                <w:szCs w:val="20"/>
                <w:lang w:bidi="ar"/>
              </w:rPr>
              <w:t>B</w:t>
            </w:r>
          </w:p>
        </w:tc>
        <w:tc>
          <w:tcPr>
            <w:tcW w:w="2220" w:type="pct"/>
            <w:tcBorders>
              <w:tl2br w:val="nil"/>
              <w:tr2bl w:val="nil"/>
            </w:tcBorders>
            <w:shd w:val="clear" w:color="auto" w:fill="auto"/>
            <w:vAlign w:val="center"/>
          </w:tcPr>
          <w:p w14:paraId="2C818B4E">
            <w:pPr>
              <w:widowControl/>
              <w:jc w:val="center"/>
              <w:textAlignment w:val="center"/>
              <w:rPr>
                <w:rFonts w:ascii="仿宋" w:hAnsi="仿宋" w:eastAsia="仿宋" w:cs="仿宋"/>
                <w:color w:val="000000"/>
                <w:sz w:val="20"/>
                <w:szCs w:val="20"/>
              </w:rPr>
            </w:pPr>
            <w:r>
              <w:rPr>
                <w:rFonts w:hint="eastAsia" w:ascii="仿宋" w:hAnsi="仿宋" w:eastAsia="仿宋" w:cs="仿宋"/>
                <w:color w:val="000000"/>
                <w:kern w:val="0"/>
                <w:sz w:val="20"/>
                <w:szCs w:val="20"/>
                <w:lang w:bidi="ar"/>
              </w:rPr>
              <w:t>果蔬坚果加工工</w:t>
            </w:r>
          </w:p>
        </w:tc>
        <w:tc>
          <w:tcPr>
            <w:tcW w:w="1247" w:type="pct"/>
            <w:tcBorders>
              <w:tl2br w:val="nil"/>
              <w:tr2bl w:val="nil"/>
            </w:tcBorders>
            <w:shd w:val="clear" w:color="auto" w:fill="auto"/>
            <w:noWrap/>
            <w:vAlign w:val="center"/>
          </w:tcPr>
          <w:p w14:paraId="3ACF16CB">
            <w:pPr>
              <w:widowControl/>
              <w:jc w:val="center"/>
              <w:textAlignment w:val="center"/>
              <w:rPr>
                <w:rFonts w:ascii="仿宋" w:hAnsi="仿宋" w:eastAsia="仿宋" w:cs="仿宋"/>
                <w:color w:val="000000"/>
                <w:sz w:val="20"/>
                <w:szCs w:val="20"/>
              </w:rPr>
            </w:pPr>
            <w:r>
              <w:rPr>
                <w:rFonts w:hint="eastAsia" w:ascii="仿宋" w:hAnsi="仿宋" w:eastAsia="仿宋" w:cs="仿宋"/>
                <w:color w:val="000000"/>
                <w:kern w:val="0"/>
                <w:sz w:val="20"/>
                <w:szCs w:val="20"/>
                <w:lang w:bidi="ar"/>
              </w:rPr>
              <w:t>6-01-06-00</w:t>
            </w:r>
          </w:p>
        </w:tc>
      </w:tr>
      <w:tr w14:paraId="6CAFD3F2">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20" w:hRule="atLeast"/>
        </w:trPr>
        <w:tc>
          <w:tcPr>
            <w:tcW w:w="780" w:type="pct"/>
            <w:tcBorders>
              <w:tl2br w:val="nil"/>
              <w:tr2bl w:val="nil"/>
            </w:tcBorders>
            <w:shd w:val="clear" w:color="auto" w:fill="auto"/>
            <w:vAlign w:val="center"/>
          </w:tcPr>
          <w:p w14:paraId="52393EB1">
            <w:pPr>
              <w:widowControl/>
              <w:jc w:val="center"/>
              <w:textAlignment w:val="center"/>
              <w:rPr>
                <w:rFonts w:ascii="仿宋" w:hAnsi="仿宋" w:eastAsia="仿宋" w:cs="仿宋"/>
                <w:color w:val="000000"/>
                <w:sz w:val="20"/>
                <w:szCs w:val="20"/>
              </w:rPr>
            </w:pPr>
            <w:r>
              <w:rPr>
                <w:rFonts w:hint="eastAsia" w:ascii="仿宋" w:hAnsi="仿宋" w:eastAsia="仿宋" w:cs="仿宋"/>
                <w:color w:val="000000"/>
                <w:kern w:val="0"/>
                <w:sz w:val="20"/>
                <w:szCs w:val="20"/>
                <w:lang w:bidi="ar"/>
              </w:rPr>
              <w:t>77</w:t>
            </w:r>
          </w:p>
        </w:tc>
        <w:tc>
          <w:tcPr>
            <w:tcW w:w="750" w:type="pct"/>
            <w:tcBorders>
              <w:tl2br w:val="nil"/>
              <w:tr2bl w:val="nil"/>
            </w:tcBorders>
            <w:shd w:val="clear" w:color="auto" w:fill="auto"/>
            <w:noWrap/>
            <w:vAlign w:val="center"/>
          </w:tcPr>
          <w:p w14:paraId="1D54C59A">
            <w:pPr>
              <w:widowControl/>
              <w:jc w:val="center"/>
              <w:textAlignment w:val="center"/>
              <w:rPr>
                <w:rFonts w:ascii="仿宋" w:hAnsi="仿宋" w:eastAsia="仿宋" w:cs="仿宋"/>
                <w:color w:val="000000"/>
                <w:sz w:val="20"/>
                <w:szCs w:val="20"/>
              </w:rPr>
            </w:pPr>
            <w:r>
              <w:rPr>
                <w:rFonts w:hint="eastAsia" w:ascii="仿宋" w:hAnsi="仿宋" w:eastAsia="仿宋" w:cs="仿宋"/>
                <w:color w:val="000000"/>
                <w:kern w:val="0"/>
                <w:sz w:val="20"/>
                <w:szCs w:val="20"/>
                <w:lang w:bidi="ar"/>
              </w:rPr>
              <w:t>B</w:t>
            </w:r>
          </w:p>
        </w:tc>
        <w:tc>
          <w:tcPr>
            <w:tcW w:w="2220" w:type="pct"/>
            <w:tcBorders>
              <w:tl2br w:val="nil"/>
              <w:tr2bl w:val="nil"/>
            </w:tcBorders>
            <w:shd w:val="clear" w:color="auto" w:fill="auto"/>
            <w:vAlign w:val="center"/>
          </w:tcPr>
          <w:p w14:paraId="19615E91">
            <w:pPr>
              <w:widowControl/>
              <w:jc w:val="center"/>
              <w:textAlignment w:val="center"/>
              <w:rPr>
                <w:rFonts w:ascii="仿宋" w:hAnsi="仿宋" w:eastAsia="仿宋" w:cs="仿宋"/>
                <w:color w:val="000000"/>
                <w:sz w:val="20"/>
                <w:szCs w:val="20"/>
              </w:rPr>
            </w:pPr>
            <w:r>
              <w:rPr>
                <w:rFonts w:hint="eastAsia" w:ascii="仿宋" w:hAnsi="仿宋" w:eastAsia="仿宋" w:cs="仿宋"/>
                <w:color w:val="000000"/>
                <w:kern w:val="0"/>
                <w:sz w:val="20"/>
                <w:szCs w:val="20"/>
                <w:lang w:bidi="ar"/>
              </w:rPr>
              <w:t>茶叶加工工</w:t>
            </w:r>
          </w:p>
        </w:tc>
        <w:tc>
          <w:tcPr>
            <w:tcW w:w="1247" w:type="pct"/>
            <w:tcBorders>
              <w:tl2br w:val="nil"/>
              <w:tr2bl w:val="nil"/>
            </w:tcBorders>
            <w:shd w:val="clear" w:color="auto" w:fill="auto"/>
            <w:vAlign w:val="center"/>
          </w:tcPr>
          <w:p w14:paraId="538CA8F0">
            <w:pPr>
              <w:widowControl/>
              <w:jc w:val="center"/>
              <w:textAlignment w:val="center"/>
              <w:rPr>
                <w:rFonts w:ascii="仿宋" w:hAnsi="仿宋" w:eastAsia="仿宋" w:cs="仿宋"/>
                <w:color w:val="000000"/>
                <w:sz w:val="20"/>
                <w:szCs w:val="20"/>
              </w:rPr>
            </w:pPr>
            <w:r>
              <w:rPr>
                <w:rFonts w:hint="eastAsia" w:ascii="仿宋" w:hAnsi="仿宋" w:eastAsia="仿宋" w:cs="仿宋"/>
                <w:color w:val="000000"/>
                <w:kern w:val="0"/>
                <w:sz w:val="20"/>
                <w:szCs w:val="20"/>
                <w:lang w:bidi="ar"/>
              </w:rPr>
              <w:t>6-02-06-10</w:t>
            </w:r>
          </w:p>
        </w:tc>
      </w:tr>
      <w:tr w14:paraId="12CAD006">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20" w:hRule="atLeast"/>
        </w:trPr>
        <w:tc>
          <w:tcPr>
            <w:tcW w:w="780" w:type="pct"/>
            <w:tcBorders>
              <w:tl2br w:val="nil"/>
              <w:tr2bl w:val="nil"/>
            </w:tcBorders>
            <w:shd w:val="clear" w:color="auto" w:fill="auto"/>
            <w:vAlign w:val="center"/>
          </w:tcPr>
          <w:p w14:paraId="67D71FAF">
            <w:pPr>
              <w:widowControl/>
              <w:jc w:val="center"/>
              <w:textAlignment w:val="center"/>
              <w:rPr>
                <w:rFonts w:ascii="仿宋" w:hAnsi="仿宋" w:eastAsia="仿宋" w:cs="仿宋"/>
                <w:color w:val="000000"/>
                <w:sz w:val="20"/>
                <w:szCs w:val="20"/>
              </w:rPr>
            </w:pPr>
            <w:r>
              <w:rPr>
                <w:rFonts w:hint="eastAsia" w:ascii="仿宋" w:hAnsi="仿宋" w:eastAsia="仿宋" w:cs="仿宋"/>
                <w:color w:val="000000"/>
                <w:kern w:val="0"/>
                <w:sz w:val="20"/>
                <w:szCs w:val="20"/>
                <w:lang w:bidi="ar"/>
              </w:rPr>
              <w:t>78</w:t>
            </w:r>
          </w:p>
        </w:tc>
        <w:tc>
          <w:tcPr>
            <w:tcW w:w="750" w:type="pct"/>
            <w:tcBorders>
              <w:tl2br w:val="nil"/>
              <w:tr2bl w:val="nil"/>
            </w:tcBorders>
            <w:shd w:val="clear" w:color="auto" w:fill="auto"/>
            <w:noWrap/>
            <w:vAlign w:val="center"/>
          </w:tcPr>
          <w:p w14:paraId="1A562D53">
            <w:pPr>
              <w:widowControl/>
              <w:jc w:val="center"/>
              <w:textAlignment w:val="center"/>
              <w:rPr>
                <w:rFonts w:ascii="仿宋" w:hAnsi="仿宋" w:eastAsia="仿宋" w:cs="仿宋"/>
                <w:color w:val="000000"/>
                <w:sz w:val="20"/>
                <w:szCs w:val="20"/>
              </w:rPr>
            </w:pPr>
            <w:r>
              <w:rPr>
                <w:rFonts w:hint="eastAsia" w:ascii="仿宋" w:hAnsi="仿宋" w:eastAsia="仿宋" w:cs="仿宋"/>
                <w:color w:val="000000"/>
                <w:kern w:val="0"/>
                <w:sz w:val="20"/>
                <w:szCs w:val="20"/>
                <w:lang w:bidi="ar"/>
              </w:rPr>
              <w:t>B</w:t>
            </w:r>
          </w:p>
        </w:tc>
        <w:tc>
          <w:tcPr>
            <w:tcW w:w="2220" w:type="pct"/>
            <w:tcBorders>
              <w:tl2br w:val="nil"/>
              <w:tr2bl w:val="nil"/>
            </w:tcBorders>
            <w:shd w:val="clear" w:color="auto" w:fill="auto"/>
            <w:vAlign w:val="center"/>
          </w:tcPr>
          <w:p w14:paraId="24CF64CD">
            <w:pPr>
              <w:widowControl/>
              <w:jc w:val="center"/>
              <w:textAlignment w:val="center"/>
              <w:rPr>
                <w:rFonts w:ascii="仿宋" w:hAnsi="仿宋" w:eastAsia="仿宋" w:cs="仿宋"/>
                <w:color w:val="000000"/>
                <w:sz w:val="20"/>
                <w:szCs w:val="20"/>
              </w:rPr>
            </w:pPr>
            <w:r>
              <w:rPr>
                <w:rFonts w:hint="eastAsia" w:ascii="仿宋" w:hAnsi="仿宋" w:eastAsia="仿宋" w:cs="仿宋"/>
                <w:color w:val="000000"/>
                <w:kern w:val="0"/>
                <w:sz w:val="20"/>
                <w:szCs w:val="20"/>
                <w:lang w:bidi="ar"/>
              </w:rPr>
              <w:t>服装制版师</w:t>
            </w:r>
          </w:p>
        </w:tc>
        <w:tc>
          <w:tcPr>
            <w:tcW w:w="1247" w:type="pct"/>
            <w:tcBorders>
              <w:tl2br w:val="nil"/>
              <w:tr2bl w:val="nil"/>
            </w:tcBorders>
            <w:shd w:val="clear" w:color="auto" w:fill="auto"/>
            <w:vAlign w:val="center"/>
          </w:tcPr>
          <w:p w14:paraId="26FFFBEE">
            <w:pPr>
              <w:widowControl/>
              <w:jc w:val="center"/>
              <w:textAlignment w:val="center"/>
              <w:rPr>
                <w:rFonts w:ascii="仿宋" w:hAnsi="仿宋" w:eastAsia="仿宋" w:cs="仿宋"/>
                <w:color w:val="000000"/>
                <w:sz w:val="20"/>
                <w:szCs w:val="20"/>
              </w:rPr>
            </w:pPr>
            <w:r>
              <w:rPr>
                <w:rFonts w:hint="eastAsia" w:ascii="仿宋" w:hAnsi="仿宋" w:eastAsia="仿宋" w:cs="仿宋"/>
                <w:color w:val="000000"/>
                <w:kern w:val="0"/>
                <w:sz w:val="20"/>
                <w:szCs w:val="20"/>
                <w:lang w:bidi="ar"/>
              </w:rPr>
              <w:t>6-05-01-01</w:t>
            </w:r>
          </w:p>
        </w:tc>
      </w:tr>
      <w:tr w14:paraId="00684E46">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20" w:hRule="atLeast"/>
        </w:trPr>
        <w:tc>
          <w:tcPr>
            <w:tcW w:w="780" w:type="pct"/>
            <w:tcBorders>
              <w:tl2br w:val="nil"/>
              <w:tr2bl w:val="nil"/>
            </w:tcBorders>
            <w:shd w:val="clear" w:color="auto" w:fill="auto"/>
            <w:vAlign w:val="center"/>
          </w:tcPr>
          <w:p w14:paraId="6581C58A">
            <w:pPr>
              <w:widowControl/>
              <w:jc w:val="center"/>
              <w:textAlignment w:val="center"/>
              <w:rPr>
                <w:rFonts w:ascii="仿宋" w:hAnsi="仿宋" w:eastAsia="仿宋" w:cs="仿宋"/>
                <w:color w:val="000000"/>
                <w:sz w:val="20"/>
                <w:szCs w:val="20"/>
              </w:rPr>
            </w:pPr>
            <w:r>
              <w:rPr>
                <w:rFonts w:hint="eastAsia" w:ascii="仿宋" w:hAnsi="仿宋" w:eastAsia="仿宋" w:cs="仿宋"/>
                <w:color w:val="000000"/>
                <w:kern w:val="0"/>
                <w:sz w:val="20"/>
                <w:szCs w:val="20"/>
                <w:lang w:bidi="ar"/>
              </w:rPr>
              <w:t>79</w:t>
            </w:r>
          </w:p>
        </w:tc>
        <w:tc>
          <w:tcPr>
            <w:tcW w:w="750" w:type="pct"/>
            <w:tcBorders>
              <w:tl2br w:val="nil"/>
              <w:tr2bl w:val="nil"/>
            </w:tcBorders>
            <w:shd w:val="clear" w:color="auto" w:fill="auto"/>
            <w:vAlign w:val="center"/>
          </w:tcPr>
          <w:p w14:paraId="2D48BDDB">
            <w:pPr>
              <w:widowControl/>
              <w:jc w:val="center"/>
              <w:textAlignment w:val="center"/>
              <w:rPr>
                <w:rFonts w:ascii="仿宋" w:hAnsi="仿宋" w:eastAsia="仿宋" w:cs="仿宋"/>
                <w:color w:val="000000"/>
                <w:sz w:val="20"/>
                <w:szCs w:val="20"/>
              </w:rPr>
            </w:pPr>
            <w:r>
              <w:rPr>
                <w:rFonts w:hint="eastAsia" w:ascii="仿宋" w:hAnsi="仿宋" w:eastAsia="仿宋" w:cs="仿宋"/>
                <w:color w:val="000000"/>
                <w:kern w:val="0"/>
                <w:sz w:val="20"/>
                <w:szCs w:val="20"/>
                <w:lang w:bidi="ar"/>
              </w:rPr>
              <w:t>B</w:t>
            </w:r>
          </w:p>
        </w:tc>
        <w:tc>
          <w:tcPr>
            <w:tcW w:w="2220" w:type="pct"/>
            <w:tcBorders>
              <w:tl2br w:val="nil"/>
              <w:tr2bl w:val="nil"/>
            </w:tcBorders>
            <w:shd w:val="clear" w:color="auto" w:fill="auto"/>
            <w:vAlign w:val="center"/>
          </w:tcPr>
          <w:p w14:paraId="68205515">
            <w:pPr>
              <w:widowControl/>
              <w:jc w:val="center"/>
              <w:textAlignment w:val="center"/>
              <w:rPr>
                <w:rFonts w:ascii="仿宋" w:hAnsi="仿宋" w:eastAsia="仿宋" w:cs="仿宋"/>
                <w:color w:val="000000"/>
                <w:sz w:val="20"/>
                <w:szCs w:val="20"/>
              </w:rPr>
            </w:pPr>
            <w:r>
              <w:rPr>
                <w:rFonts w:hint="eastAsia" w:ascii="仿宋" w:hAnsi="仿宋" w:eastAsia="仿宋" w:cs="仿宋"/>
                <w:color w:val="000000"/>
                <w:kern w:val="0"/>
                <w:sz w:val="20"/>
                <w:szCs w:val="20"/>
                <w:lang w:bidi="ar"/>
              </w:rPr>
              <w:t>裁剪工</w:t>
            </w:r>
          </w:p>
        </w:tc>
        <w:tc>
          <w:tcPr>
            <w:tcW w:w="1247" w:type="pct"/>
            <w:tcBorders>
              <w:tl2br w:val="nil"/>
              <w:tr2bl w:val="nil"/>
            </w:tcBorders>
            <w:shd w:val="clear" w:color="auto" w:fill="auto"/>
            <w:noWrap/>
            <w:vAlign w:val="center"/>
          </w:tcPr>
          <w:p w14:paraId="1CFD740D">
            <w:pPr>
              <w:widowControl/>
              <w:jc w:val="center"/>
              <w:textAlignment w:val="center"/>
              <w:rPr>
                <w:rFonts w:ascii="仿宋" w:hAnsi="仿宋" w:eastAsia="仿宋" w:cs="仿宋"/>
                <w:color w:val="000000"/>
                <w:sz w:val="20"/>
                <w:szCs w:val="20"/>
              </w:rPr>
            </w:pPr>
            <w:r>
              <w:rPr>
                <w:rFonts w:hint="eastAsia" w:ascii="仿宋" w:hAnsi="仿宋" w:eastAsia="仿宋" w:cs="仿宋"/>
                <w:color w:val="000000"/>
                <w:kern w:val="0"/>
                <w:sz w:val="20"/>
                <w:szCs w:val="20"/>
                <w:lang w:bidi="ar"/>
              </w:rPr>
              <w:t>6-05-01-02</w:t>
            </w:r>
          </w:p>
        </w:tc>
      </w:tr>
      <w:tr w14:paraId="3457220D">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20" w:hRule="atLeast"/>
        </w:trPr>
        <w:tc>
          <w:tcPr>
            <w:tcW w:w="780" w:type="pct"/>
            <w:tcBorders>
              <w:tl2br w:val="nil"/>
              <w:tr2bl w:val="nil"/>
            </w:tcBorders>
            <w:shd w:val="clear" w:color="auto" w:fill="auto"/>
            <w:vAlign w:val="center"/>
          </w:tcPr>
          <w:p w14:paraId="56C269B7">
            <w:pPr>
              <w:widowControl/>
              <w:jc w:val="center"/>
              <w:textAlignment w:val="center"/>
              <w:rPr>
                <w:rFonts w:ascii="仿宋" w:hAnsi="仿宋" w:eastAsia="仿宋" w:cs="仿宋"/>
                <w:color w:val="000000"/>
                <w:sz w:val="20"/>
                <w:szCs w:val="20"/>
              </w:rPr>
            </w:pPr>
            <w:r>
              <w:rPr>
                <w:rFonts w:hint="eastAsia" w:ascii="仿宋" w:hAnsi="仿宋" w:eastAsia="仿宋" w:cs="仿宋"/>
                <w:color w:val="000000"/>
                <w:kern w:val="0"/>
                <w:sz w:val="20"/>
                <w:szCs w:val="20"/>
                <w:lang w:bidi="ar"/>
              </w:rPr>
              <w:t>80</w:t>
            </w:r>
          </w:p>
        </w:tc>
        <w:tc>
          <w:tcPr>
            <w:tcW w:w="750" w:type="pct"/>
            <w:tcBorders>
              <w:tl2br w:val="nil"/>
              <w:tr2bl w:val="nil"/>
            </w:tcBorders>
            <w:shd w:val="clear" w:color="auto" w:fill="auto"/>
            <w:vAlign w:val="center"/>
          </w:tcPr>
          <w:p w14:paraId="6F8A2B2B">
            <w:pPr>
              <w:widowControl/>
              <w:jc w:val="center"/>
              <w:textAlignment w:val="center"/>
              <w:rPr>
                <w:rFonts w:ascii="仿宋" w:hAnsi="仿宋" w:eastAsia="仿宋" w:cs="仿宋"/>
                <w:color w:val="000000"/>
                <w:sz w:val="20"/>
                <w:szCs w:val="20"/>
              </w:rPr>
            </w:pPr>
            <w:r>
              <w:rPr>
                <w:rFonts w:hint="eastAsia" w:ascii="仿宋" w:hAnsi="仿宋" w:eastAsia="仿宋" w:cs="仿宋"/>
                <w:color w:val="000000"/>
                <w:kern w:val="0"/>
                <w:sz w:val="20"/>
                <w:szCs w:val="20"/>
                <w:lang w:bidi="ar"/>
              </w:rPr>
              <w:t>B</w:t>
            </w:r>
          </w:p>
        </w:tc>
        <w:tc>
          <w:tcPr>
            <w:tcW w:w="2220" w:type="pct"/>
            <w:tcBorders>
              <w:tl2br w:val="nil"/>
              <w:tr2bl w:val="nil"/>
            </w:tcBorders>
            <w:shd w:val="clear" w:color="auto" w:fill="auto"/>
            <w:vAlign w:val="center"/>
          </w:tcPr>
          <w:p w14:paraId="537981AB">
            <w:pPr>
              <w:widowControl/>
              <w:jc w:val="center"/>
              <w:textAlignment w:val="center"/>
              <w:rPr>
                <w:rFonts w:ascii="仿宋" w:hAnsi="仿宋" w:eastAsia="仿宋" w:cs="仿宋"/>
                <w:color w:val="000000"/>
                <w:sz w:val="20"/>
                <w:szCs w:val="20"/>
              </w:rPr>
            </w:pPr>
            <w:r>
              <w:rPr>
                <w:rFonts w:hint="eastAsia" w:ascii="仿宋" w:hAnsi="仿宋" w:eastAsia="仿宋" w:cs="仿宋"/>
                <w:color w:val="000000"/>
                <w:kern w:val="0"/>
                <w:sz w:val="20"/>
                <w:szCs w:val="20"/>
                <w:lang w:bidi="ar"/>
              </w:rPr>
              <w:t>缝纫工</w:t>
            </w:r>
          </w:p>
        </w:tc>
        <w:tc>
          <w:tcPr>
            <w:tcW w:w="1247" w:type="pct"/>
            <w:tcBorders>
              <w:tl2br w:val="nil"/>
              <w:tr2bl w:val="nil"/>
            </w:tcBorders>
            <w:shd w:val="clear" w:color="auto" w:fill="auto"/>
            <w:noWrap/>
            <w:vAlign w:val="center"/>
          </w:tcPr>
          <w:p w14:paraId="181175AD">
            <w:pPr>
              <w:widowControl/>
              <w:jc w:val="center"/>
              <w:textAlignment w:val="center"/>
              <w:rPr>
                <w:rFonts w:ascii="仿宋" w:hAnsi="仿宋" w:eastAsia="仿宋" w:cs="仿宋"/>
                <w:color w:val="000000"/>
                <w:sz w:val="20"/>
                <w:szCs w:val="20"/>
              </w:rPr>
            </w:pPr>
            <w:r>
              <w:rPr>
                <w:rFonts w:hint="eastAsia" w:ascii="仿宋" w:hAnsi="仿宋" w:eastAsia="仿宋" w:cs="仿宋"/>
                <w:color w:val="000000"/>
                <w:kern w:val="0"/>
                <w:sz w:val="20"/>
                <w:szCs w:val="20"/>
                <w:lang w:bidi="ar"/>
              </w:rPr>
              <w:t>6-05-01-03</w:t>
            </w:r>
          </w:p>
        </w:tc>
      </w:tr>
      <w:tr w14:paraId="76776C21">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20" w:hRule="atLeast"/>
        </w:trPr>
        <w:tc>
          <w:tcPr>
            <w:tcW w:w="780" w:type="pct"/>
            <w:tcBorders>
              <w:tl2br w:val="nil"/>
              <w:tr2bl w:val="nil"/>
            </w:tcBorders>
            <w:shd w:val="clear" w:color="auto" w:fill="auto"/>
            <w:vAlign w:val="center"/>
          </w:tcPr>
          <w:p w14:paraId="4F48FE29">
            <w:pPr>
              <w:widowControl/>
              <w:jc w:val="center"/>
              <w:textAlignment w:val="center"/>
              <w:rPr>
                <w:rFonts w:ascii="仿宋" w:hAnsi="仿宋" w:eastAsia="仿宋" w:cs="仿宋"/>
                <w:color w:val="000000"/>
                <w:sz w:val="20"/>
                <w:szCs w:val="20"/>
              </w:rPr>
            </w:pPr>
            <w:r>
              <w:rPr>
                <w:rFonts w:hint="eastAsia" w:ascii="仿宋" w:hAnsi="仿宋" w:eastAsia="仿宋" w:cs="仿宋"/>
                <w:color w:val="000000"/>
                <w:kern w:val="0"/>
                <w:sz w:val="20"/>
                <w:szCs w:val="20"/>
                <w:lang w:bidi="ar"/>
              </w:rPr>
              <w:t>81</w:t>
            </w:r>
          </w:p>
        </w:tc>
        <w:tc>
          <w:tcPr>
            <w:tcW w:w="750" w:type="pct"/>
            <w:tcBorders>
              <w:tl2br w:val="nil"/>
              <w:tr2bl w:val="nil"/>
            </w:tcBorders>
            <w:shd w:val="clear" w:color="auto" w:fill="auto"/>
            <w:vAlign w:val="center"/>
          </w:tcPr>
          <w:p w14:paraId="71AF9FDE">
            <w:pPr>
              <w:widowControl/>
              <w:jc w:val="center"/>
              <w:textAlignment w:val="center"/>
              <w:rPr>
                <w:rFonts w:ascii="仿宋" w:hAnsi="仿宋" w:eastAsia="仿宋" w:cs="仿宋"/>
                <w:color w:val="000000"/>
                <w:sz w:val="20"/>
                <w:szCs w:val="20"/>
              </w:rPr>
            </w:pPr>
            <w:r>
              <w:rPr>
                <w:rFonts w:hint="eastAsia" w:ascii="仿宋" w:hAnsi="仿宋" w:eastAsia="仿宋" w:cs="仿宋"/>
                <w:color w:val="000000"/>
                <w:kern w:val="0"/>
                <w:sz w:val="20"/>
                <w:szCs w:val="20"/>
                <w:lang w:bidi="ar"/>
              </w:rPr>
              <w:t>B</w:t>
            </w:r>
          </w:p>
        </w:tc>
        <w:tc>
          <w:tcPr>
            <w:tcW w:w="2220" w:type="pct"/>
            <w:tcBorders>
              <w:tl2br w:val="nil"/>
              <w:tr2bl w:val="nil"/>
            </w:tcBorders>
            <w:shd w:val="clear" w:color="auto" w:fill="auto"/>
            <w:vAlign w:val="center"/>
          </w:tcPr>
          <w:p w14:paraId="12709608">
            <w:pPr>
              <w:widowControl/>
              <w:jc w:val="center"/>
              <w:textAlignment w:val="center"/>
              <w:rPr>
                <w:rFonts w:ascii="仿宋" w:hAnsi="仿宋" w:eastAsia="仿宋" w:cs="仿宋"/>
                <w:color w:val="000000"/>
                <w:sz w:val="20"/>
                <w:szCs w:val="20"/>
              </w:rPr>
            </w:pPr>
            <w:r>
              <w:rPr>
                <w:rFonts w:hint="eastAsia" w:ascii="仿宋" w:hAnsi="仿宋" w:eastAsia="仿宋" w:cs="仿宋"/>
                <w:color w:val="000000"/>
                <w:kern w:val="0"/>
                <w:sz w:val="20"/>
                <w:szCs w:val="20"/>
                <w:lang w:bidi="ar"/>
              </w:rPr>
              <w:t>手工木工</w:t>
            </w:r>
          </w:p>
        </w:tc>
        <w:tc>
          <w:tcPr>
            <w:tcW w:w="1247" w:type="pct"/>
            <w:tcBorders>
              <w:tl2br w:val="nil"/>
              <w:tr2bl w:val="nil"/>
            </w:tcBorders>
            <w:shd w:val="clear" w:color="auto" w:fill="auto"/>
            <w:noWrap/>
            <w:vAlign w:val="center"/>
          </w:tcPr>
          <w:p w14:paraId="134F43E7">
            <w:pPr>
              <w:widowControl/>
              <w:jc w:val="center"/>
              <w:textAlignment w:val="center"/>
              <w:rPr>
                <w:rFonts w:ascii="仿宋" w:hAnsi="仿宋" w:eastAsia="仿宋" w:cs="仿宋"/>
                <w:color w:val="000000"/>
                <w:sz w:val="20"/>
                <w:szCs w:val="20"/>
              </w:rPr>
            </w:pPr>
            <w:r>
              <w:rPr>
                <w:rFonts w:hint="eastAsia" w:ascii="仿宋" w:hAnsi="仿宋" w:eastAsia="仿宋" w:cs="仿宋"/>
                <w:color w:val="000000"/>
                <w:kern w:val="0"/>
                <w:sz w:val="20"/>
                <w:szCs w:val="20"/>
                <w:lang w:bidi="ar"/>
              </w:rPr>
              <w:t>6-06-03-01</w:t>
            </w:r>
          </w:p>
        </w:tc>
      </w:tr>
      <w:tr w14:paraId="3D755B02">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20" w:hRule="atLeast"/>
        </w:trPr>
        <w:tc>
          <w:tcPr>
            <w:tcW w:w="780" w:type="pct"/>
            <w:tcBorders>
              <w:tl2br w:val="nil"/>
              <w:tr2bl w:val="nil"/>
            </w:tcBorders>
            <w:shd w:val="clear" w:color="auto" w:fill="auto"/>
            <w:vAlign w:val="center"/>
          </w:tcPr>
          <w:p w14:paraId="11A4FCA3">
            <w:pPr>
              <w:widowControl/>
              <w:jc w:val="center"/>
              <w:textAlignment w:val="center"/>
              <w:rPr>
                <w:rFonts w:ascii="仿宋" w:hAnsi="仿宋" w:eastAsia="仿宋" w:cs="仿宋"/>
                <w:color w:val="000000"/>
                <w:sz w:val="20"/>
                <w:szCs w:val="20"/>
              </w:rPr>
            </w:pPr>
            <w:r>
              <w:rPr>
                <w:rFonts w:hint="eastAsia" w:ascii="仿宋" w:hAnsi="仿宋" w:eastAsia="仿宋" w:cs="仿宋"/>
                <w:color w:val="000000"/>
                <w:kern w:val="0"/>
                <w:sz w:val="20"/>
                <w:szCs w:val="20"/>
                <w:lang w:bidi="ar"/>
              </w:rPr>
              <w:t>82</w:t>
            </w:r>
          </w:p>
        </w:tc>
        <w:tc>
          <w:tcPr>
            <w:tcW w:w="750" w:type="pct"/>
            <w:tcBorders>
              <w:tl2br w:val="nil"/>
              <w:tr2bl w:val="nil"/>
            </w:tcBorders>
            <w:shd w:val="clear" w:color="auto" w:fill="auto"/>
            <w:vAlign w:val="center"/>
          </w:tcPr>
          <w:p w14:paraId="197A0296">
            <w:pPr>
              <w:widowControl/>
              <w:jc w:val="center"/>
              <w:textAlignment w:val="center"/>
              <w:rPr>
                <w:rFonts w:ascii="仿宋" w:hAnsi="仿宋" w:eastAsia="仿宋" w:cs="仿宋"/>
                <w:color w:val="000000"/>
                <w:sz w:val="20"/>
                <w:szCs w:val="20"/>
              </w:rPr>
            </w:pPr>
            <w:r>
              <w:rPr>
                <w:rFonts w:hint="eastAsia" w:ascii="仿宋" w:hAnsi="仿宋" w:eastAsia="仿宋" w:cs="仿宋"/>
                <w:color w:val="000000"/>
                <w:kern w:val="0"/>
                <w:sz w:val="20"/>
                <w:szCs w:val="20"/>
                <w:lang w:bidi="ar"/>
              </w:rPr>
              <w:t>B</w:t>
            </w:r>
          </w:p>
        </w:tc>
        <w:tc>
          <w:tcPr>
            <w:tcW w:w="2220" w:type="pct"/>
            <w:tcBorders>
              <w:tl2br w:val="nil"/>
              <w:tr2bl w:val="nil"/>
            </w:tcBorders>
            <w:shd w:val="clear" w:color="auto" w:fill="auto"/>
            <w:vAlign w:val="center"/>
          </w:tcPr>
          <w:p w14:paraId="2BC8D7F9">
            <w:pPr>
              <w:widowControl/>
              <w:jc w:val="center"/>
              <w:textAlignment w:val="center"/>
              <w:rPr>
                <w:rFonts w:ascii="仿宋" w:hAnsi="仿宋" w:eastAsia="仿宋" w:cs="仿宋"/>
                <w:color w:val="000000"/>
                <w:sz w:val="20"/>
                <w:szCs w:val="20"/>
              </w:rPr>
            </w:pPr>
            <w:r>
              <w:rPr>
                <w:rFonts w:hint="eastAsia" w:ascii="仿宋" w:hAnsi="仿宋" w:eastAsia="仿宋" w:cs="仿宋"/>
                <w:color w:val="000000"/>
                <w:kern w:val="0"/>
                <w:sz w:val="20"/>
                <w:szCs w:val="20"/>
                <w:lang w:bidi="ar"/>
              </w:rPr>
              <w:t>中药炮制工</w:t>
            </w:r>
          </w:p>
        </w:tc>
        <w:tc>
          <w:tcPr>
            <w:tcW w:w="1247" w:type="pct"/>
            <w:tcBorders>
              <w:tl2br w:val="nil"/>
              <w:tr2bl w:val="nil"/>
            </w:tcBorders>
            <w:shd w:val="clear" w:color="auto" w:fill="auto"/>
            <w:noWrap/>
            <w:vAlign w:val="center"/>
          </w:tcPr>
          <w:p w14:paraId="4DAF0A71">
            <w:pPr>
              <w:widowControl/>
              <w:jc w:val="center"/>
              <w:textAlignment w:val="center"/>
              <w:rPr>
                <w:rFonts w:ascii="仿宋" w:hAnsi="仿宋" w:eastAsia="仿宋" w:cs="仿宋"/>
                <w:color w:val="000000"/>
                <w:sz w:val="20"/>
                <w:szCs w:val="20"/>
              </w:rPr>
            </w:pPr>
            <w:r>
              <w:rPr>
                <w:rFonts w:hint="eastAsia" w:ascii="仿宋" w:hAnsi="仿宋" w:eastAsia="仿宋" w:cs="仿宋"/>
                <w:color w:val="000000"/>
                <w:kern w:val="0"/>
                <w:sz w:val="20"/>
                <w:szCs w:val="20"/>
                <w:lang w:bidi="ar"/>
              </w:rPr>
              <w:t>6-12-02-00</w:t>
            </w:r>
          </w:p>
        </w:tc>
      </w:tr>
      <w:tr w14:paraId="21E2B226">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20" w:hRule="atLeast"/>
        </w:trPr>
        <w:tc>
          <w:tcPr>
            <w:tcW w:w="780" w:type="pct"/>
            <w:tcBorders>
              <w:tl2br w:val="nil"/>
              <w:tr2bl w:val="nil"/>
            </w:tcBorders>
            <w:shd w:val="clear" w:color="auto" w:fill="auto"/>
            <w:vAlign w:val="center"/>
          </w:tcPr>
          <w:p w14:paraId="25EBCDD3">
            <w:pPr>
              <w:widowControl/>
              <w:jc w:val="center"/>
              <w:textAlignment w:val="center"/>
              <w:rPr>
                <w:rFonts w:ascii="仿宋" w:hAnsi="仿宋" w:eastAsia="仿宋" w:cs="仿宋"/>
                <w:color w:val="000000"/>
                <w:sz w:val="20"/>
                <w:szCs w:val="20"/>
              </w:rPr>
            </w:pPr>
            <w:r>
              <w:rPr>
                <w:rFonts w:hint="eastAsia" w:ascii="仿宋" w:hAnsi="仿宋" w:eastAsia="仿宋" w:cs="仿宋"/>
                <w:color w:val="000000"/>
                <w:kern w:val="0"/>
                <w:sz w:val="20"/>
                <w:szCs w:val="20"/>
                <w:lang w:bidi="ar"/>
              </w:rPr>
              <w:t>83</w:t>
            </w:r>
          </w:p>
        </w:tc>
        <w:tc>
          <w:tcPr>
            <w:tcW w:w="750" w:type="pct"/>
            <w:tcBorders>
              <w:tl2br w:val="nil"/>
              <w:tr2bl w:val="nil"/>
            </w:tcBorders>
            <w:shd w:val="clear" w:color="auto" w:fill="auto"/>
            <w:vAlign w:val="center"/>
          </w:tcPr>
          <w:p w14:paraId="15B93796">
            <w:pPr>
              <w:widowControl/>
              <w:jc w:val="center"/>
              <w:textAlignment w:val="center"/>
              <w:rPr>
                <w:rFonts w:ascii="仿宋" w:hAnsi="仿宋" w:eastAsia="仿宋" w:cs="仿宋"/>
                <w:color w:val="000000"/>
                <w:sz w:val="20"/>
                <w:szCs w:val="20"/>
              </w:rPr>
            </w:pPr>
            <w:r>
              <w:rPr>
                <w:rFonts w:hint="eastAsia" w:ascii="仿宋" w:hAnsi="仿宋" w:eastAsia="仿宋" w:cs="仿宋"/>
                <w:color w:val="000000"/>
                <w:kern w:val="0"/>
                <w:sz w:val="20"/>
                <w:szCs w:val="20"/>
                <w:lang w:bidi="ar"/>
              </w:rPr>
              <w:t>B</w:t>
            </w:r>
          </w:p>
        </w:tc>
        <w:tc>
          <w:tcPr>
            <w:tcW w:w="2220" w:type="pct"/>
            <w:tcBorders>
              <w:tl2br w:val="nil"/>
              <w:tr2bl w:val="nil"/>
            </w:tcBorders>
            <w:shd w:val="clear" w:color="auto" w:fill="auto"/>
            <w:noWrap/>
            <w:vAlign w:val="center"/>
          </w:tcPr>
          <w:p w14:paraId="48250BE2">
            <w:pPr>
              <w:widowControl/>
              <w:jc w:val="center"/>
              <w:textAlignment w:val="center"/>
              <w:rPr>
                <w:rFonts w:ascii="仿宋" w:hAnsi="仿宋" w:eastAsia="仿宋" w:cs="仿宋"/>
                <w:color w:val="000000"/>
                <w:sz w:val="20"/>
                <w:szCs w:val="20"/>
              </w:rPr>
            </w:pPr>
            <w:r>
              <w:rPr>
                <w:rFonts w:hint="eastAsia" w:ascii="仿宋" w:hAnsi="仿宋" w:eastAsia="仿宋" w:cs="仿宋"/>
                <w:color w:val="000000"/>
                <w:kern w:val="0"/>
                <w:sz w:val="20"/>
                <w:szCs w:val="20"/>
                <w:lang w:bidi="ar"/>
              </w:rPr>
              <w:t>药物制剂工</w:t>
            </w:r>
          </w:p>
        </w:tc>
        <w:tc>
          <w:tcPr>
            <w:tcW w:w="1247" w:type="pct"/>
            <w:tcBorders>
              <w:tl2br w:val="nil"/>
              <w:tr2bl w:val="nil"/>
            </w:tcBorders>
            <w:shd w:val="clear" w:color="auto" w:fill="auto"/>
            <w:noWrap/>
            <w:vAlign w:val="center"/>
          </w:tcPr>
          <w:p w14:paraId="0DFEED61">
            <w:pPr>
              <w:widowControl/>
              <w:jc w:val="center"/>
              <w:textAlignment w:val="center"/>
              <w:rPr>
                <w:rFonts w:ascii="仿宋" w:hAnsi="仿宋" w:eastAsia="仿宋" w:cs="仿宋"/>
                <w:color w:val="000000"/>
                <w:sz w:val="20"/>
                <w:szCs w:val="20"/>
              </w:rPr>
            </w:pPr>
            <w:r>
              <w:rPr>
                <w:rFonts w:hint="eastAsia" w:ascii="仿宋" w:hAnsi="仿宋" w:eastAsia="仿宋" w:cs="仿宋"/>
                <w:color w:val="000000"/>
                <w:kern w:val="0"/>
                <w:sz w:val="20"/>
                <w:szCs w:val="20"/>
                <w:lang w:bidi="ar"/>
              </w:rPr>
              <w:t>6-12-03-00</w:t>
            </w:r>
          </w:p>
        </w:tc>
      </w:tr>
      <w:tr w14:paraId="4E6BFCA7">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20" w:hRule="atLeast"/>
        </w:trPr>
        <w:tc>
          <w:tcPr>
            <w:tcW w:w="780" w:type="pct"/>
            <w:tcBorders>
              <w:tl2br w:val="nil"/>
              <w:tr2bl w:val="nil"/>
            </w:tcBorders>
            <w:shd w:val="clear" w:color="auto" w:fill="auto"/>
            <w:vAlign w:val="center"/>
          </w:tcPr>
          <w:p w14:paraId="3A6E81EC">
            <w:pPr>
              <w:widowControl/>
              <w:jc w:val="center"/>
              <w:textAlignment w:val="center"/>
              <w:rPr>
                <w:rFonts w:ascii="仿宋" w:hAnsi="仿宋" w:eastAsia="仿宋" w:cs="仿宋"/>
                <w:color w:val="000000"/>
                <w:sz w:val="20"/>
                <w:szCs w:val="20"/>
              </w:rPr>
            </w:pPr>
            <w:r>
              <w:rPr>
                <w:rFonts w:hint="eastAsia" w:ascii="仿宋" w:hAnsi="仿宋" w:eastAsia="仿宋" w:cs="仿宋"/>
                <w:color w:val="000000"/>
                <w:kern w:val="0"/>
                <w:sz w:val="20"/>
                <w:szCs w:val="20"/>
                <w:lang w:bidi="ar"/>
              </w:rPr>
              <w:t>84</w:t>
            </w:r>
          </w:p>
        </w:tc>
        <w:tc>
          <w:tcPr>
            <w:tcW w:w="750" w:type="pct"/>
            <w:tcBorders>
              <w:tl2br w:val="nil"/>
              <w:tr2bl w:val="nil"/>
            </w:tcBorders>
            <w:shd w:val="clear" w:color="auto" w:fill="auto"/>
            <w:noWrap/>
            <w:vAlign w:val="center"/>
          </w:tcPr>
          <w:p w14:paraId="132BD8BA">
            <w:pPr>
              <w:widowControl/>
              <w:jc w:val="center"/>
              <w:textAlignment w:val="center"/>
              <w:rPr>
                <w:rFonts w:ascii="仿宋" w:hAnsi="仿宋" w:eastAsia="仿宋" w:cs="仿宋"/>
                <w:color w:val="000000"/>
                <w:sz w:val="20"/>
                <w:szCs w:val="20"/>
              </w:rPr>
            </w:pPr>
            <w:r>
              <w:rPr>
                <w:rFonts w:hint="eastAsia" w:ascii="仿宋" w:hAnsi="仿宋" w:eastAsia="仿宋" w:cs="仿宋"/>
                <w:color w:val="000000"/>
                <w:kern w:val="0"/>
                <w:sz w:val="20"/>
                <w:szCs w:val="20"/>
                <w:lang w:bidi="ar"/>
              </w:rPr>
              <w:t>B</w:t>
            </w:r>
          </w:p>
        </w:tc>
        <w:tc>
          <w:tcPr>
            <w:tcW w:w="2220" w:type="pct"/>
            <w:tcBorders>
              <w:tl2br w:val="nil"/>
              <w:tr2bl w:val="nil"/>
            </w:tcBorders>
            <w:shd w:val="clear" w:color="auto" w:fill="auto"/>
            <w:vAlign w:val="center"/>
          </w:tcPr>
          <w:p w14:paraId="692BC2E5">
            <w:pPr>
              <w:widowControl/>
              <w:jc w:val="center"/>
              <w:textAlignment w:val="center"/>
              <w:rPr>
                <w:rFonts w:ascii="仿宋" w:hAnsi="仿宋" w:eastAsia="仿宋" w:cs="仿宋"/>
                <w:color w:val="000000"/>
                <w:sz w:val="20"/>
                <w:szCs w:val="20"/>
              </w:rPr>
            </w:pPr>
            <w:r>
              <w:rPr>
                <w:rFonts w:hint="eastAsia" w:ascii="仿宋" w:hAnsi="仿宋" w:eastAsia="仿宋" w:cs="仿宋"/>
                <w:color w:val="000000"/>
                <w:kern w:val="0"/>
                <w:sz w:val="20"/>
                <w:szCs w:val="20"/>
                <w:lang w:bidi="ar"/>
              </w:rPr>
              <w:t>模型制作工</w:t>
            </w:r>
          </w:p>
        </w:tc>
        <w:tc>
          <w:tcPr>
            <w:tcW w:w="1247" w:type="pct"/>
            <w:tcBorders>
              <w:tl2br w:val="nil"/>
              <w:tr2bl w:val="nil"/>
            </w:tcBorders>
            <w:shd w:val="clear" w:color="auto" w:fill="auto"/>
            <w:vAlign w:val="center"/>
          </w:tcPr>
          <w:p w14:paraId="53F4D21D">
            <w:pPr>
              <w:widowControl/>
              <w:jc w:val="center"/>
              <w:textAlignment w:val="center"/>
              <w:rPr>
                <w:rFonts w:ascii="仿宋" w:hAnsi="仿宋" w:eastAsia="仿宋" w:cs="仿宋"/>
                <w:color w:val="000000"/>
                <w:sz w:val="20"/>
                <w:szCs w:val="20"/>
              </w:rPr>
            </w:pPr>
            <w:r>
              <w:rPr>
                <w:rFonts w:hint="eastAsia" w:ascii="仿宋" w:hAnsi="仿宋" w:eastAsia="仿宋" w:cs="仿宋"/>
                <w:color w:val="000000"/>
                <w:kern w:val="0"/>
                <w:sz w:val="20"/>
                <w:szCs w:val="20"/>
                <w:lang w:bidi="ar"/>
              </w:rPr>
              <w:t>6-18-04-02</w:t>
            </w:r>
          </w:p>
        </w:tc>
      </w:tr>
      <w:tr w14:paraId="41DFD53D">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20" w:hRule="atLeast"/>
        </w:trPr>
        <w:tc>
          <w:tcPr>
            <w:tcW w:w="780" w:type="pct"/>
            <w:tcBorders>
              <w:tl2br w:val="nil"/>
              <w:tr2bl w:val="nil"/>
            </w:tcBorders>
            <w:shd w:val="clear" w:color="auto" w:fill="auto"/>
            <w:vAlign w:val="center"/>
          </w:tcPr>
          <w:p w14:paraId="3D5BD726">
            <w:pPr>
              <w:widowControl/>
              <w:jc w:val="center"/>
              <w:textAlignment w:val="center"/>
              <w:rPr>
                <w:rFonts w:ascii="仿宋" w:hAnsi="仿宋" w:eastAsia="仿宋" w:cs="仿宋"/>
                <w:color w:val="000000"/>
                <w:sz w:val="20"/>
                <w:szCs w:val="20"/>
              </w:rPr>
            </w:pPr>
            <w:r>
              <w:rPr>
                <w:rFonts w:hint="eastAsia" w:ascii="仿宋" w:hAnsi="仿宋" w:eastAsia="仿宋" w:cs="仿宋"/>
                <w:color w:val="000000"/>
                <w:kern w:val="0"/>
                <w:sz w:val="20"/>
                <w:szCs w:val="20"/>
                <w:lang w:bidi="ar"/>
              </w:rPr>
              <w:t>85</w:t>
            </w:r>
          </w:p>
        </w:tc>
        <w:tc>
          <w:tcPr>
            <w:tcW w:w="750" w:type="pct"/>
            <w:tcBorders>
              <w:tl2br w:val="nil"/>
              <w:tr2bl w:val="nil"/>
            </w:tcBorders>
            <w:shd w:val="clear" w:color="auto" w:fill="auto"/>
            <w:noWrap/>
            <w:vAlign w:val="center"/>
          </w:tcPr>
          <w:p w14:paraId="6E44D929">
            <w:pPr>
              <w:widowControl/>
              <w:jc w:val="center"/>
              <w:textAlignment w:val="center"/>
              <w:rPr>
                <w:rFonts w:ascii="仿宋" w:hAnsi="仿宋" w:eastAsia="仿宋" w:cs="仿宋"/>
                <w:color w:val="000000"/>
                <w:sz w:val="20"/>
                <w:szCs w:val="20"/>
              </w:rPr>
            </w:pPr>
            <w:r>
              <w:rPr>
                <w:rFonts w:hint="eastAsia" w:ascii="仿宋" w:hAnsi="仿宋" w:eastAsia="仿宋" w:cs="仿宋"/>
                <w:color w:val="000000"/>
                <w:kern w:val="0"/>
                <w:sz w:val="20"/>
                <w:szCs w:val="20"/>
                <w:lang w:bidi="ar"/>
              </w:rPr>
              <w:t>B</w:t>
            </w:r>
          </w:p>
        </w:tc>
        <w:tc>
          <w:tcPr>
            <w:tcW w:w="2220" w:type="pct"/>
            <w:tcBorders>
              <w:tl2br w:val="nil"/>
              <w:tr2bl w:val="nil"/>
            </w:tcBorders>
            <w:shd w:val="clear" w:color="auto" w:fill="auto"/>
            <w:noWrap/>
            <w:vAlign w:val="center"/>
          </w:tcPr>
          <w:p w14:paraId="3657F79A">
            <w:pPr>
              <w:widowControl/>
              <w:jc w:val="center"/>
              <w:textAlignment w:val="center"/>
              <w:rPr>
                <w:rFonts w:ascii="仿宋" w:hAnsi="仿宋" w:eastAsia="仿宋" w:cs="仿宋"/>
                <w:color w:val="000000"/>
                <w:sz w:val="20"/>
                <w:szCs w:val="20"/>
              </w:rPr>
            </w:pPr>
            <w:r>
              <w:rPr>
                <w:rFonts w:hint="eastAsia" w:ascii="仿宋" w:hAnsi="仿宋" w:eastAsia="仿宋" w:cs="仿宋"/>
                <w:color w:val="000000"/>
                <w:kern w:val="0"/>
                <w:sz w:val="20"/>
                <w:szCs w:val="20"/>
                <w:lang w:bidi="ar"/>
              </w:rPr>
              <w:t>矫形器装配工</w:t>
            </w:r>
          </w:p>
        </w:tc>
        <w:tc>
          <w:tcPr>
            <w:tcW w:w="1247" w:type="pct"/>
            <w:tcBorders>
              <w:tl2br w:val="nil"/>
              <w:tr2bl w:val="nil"/>
            </w:tcBorders>
            <w:shd w:val="clear" w:color="auto" w:fill="auto"/>
            <w:noWrap/>
            <w:vAlign w:val="center"/>
          </w:tcPr>
          <w:p w14:paraId="7C48D90F">
            <w:pPr>
              <w:widowControl/>
              <w:jc w:val="center"/>
              <w:textAlignment w:val="center"/>
              <w:rPr>
                <w:rFonts w:ascii="仿宋" w:hAnsi="仿宋" w:eastAsia="仿宋" w:cs="仿宋"/>
                <w:color w:val="000000"/>
                <w:sz w:val="20"/>
                <w:szCs w:val="20"/>
              </w:rPr>
            </w:pPr>
            <w:r>
              <w:rPr>
                <w:rFonts w:hint="eastAsia" w:ascii="仿宋" w:hAnsi="仿宋" w:eastAsia="仿宋" w:cs="仿宋"/>
                <w:color w:val="000000"/>
                <w:kern w:val="0"/>
                <w:sz w:val="20"/>
                <w:szCs w:val="20"/>
                <w:lang w:bidi="ar"/>
              </w:rPr>
              <w:t>6-21-06-02</w:t>
            </w:r>
          </w:p>
        </w:tc>
      </w:tr>
      <w:tr w14:paraId="71F6ED2D">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20" w:hRule="atLeast"/>
        </w:trPr>
        <w:tc>
          <w:tcPr>
            <w:tcW w:w="780" w:type="pct"/>
            <w:tcBorders>
              <w:tl2br w:val="nil"/>
              <w:tr2bl w:val="nil"/>
            </w:tcBorders>
            <w:shd w:val="clear" w:color="auto" w:fill="auto"/>
            <w:vAlign w:val="center"/>
          </w:tcPr>
          <w:p w14:paraId="21A0CE91">
            <w:pPr>
              <w:widowControl/>
              <w:jc w:val="center"/>
              <w:textAlignment w:val="center"/>
              <w:rPr>
                <w:rFonts w:ascii="仿宋" w:hAnsi="仿宋" w:eastAsia="仿宋" w:cs="仿宋"/>
                <w:color w:val="000000"/>
                <w:sz w:val="20"/>
                <w:szCs w:val="20"/>
              </w:rPr>
            </w:pPr>
            <w:r>
              <w:rPr>
                <w:rFonts w:hint="eastAsia" w:ascii="仿宋" w:hAnsi="仿宋" w:eastAsia="仿宋" w:cs="仿宋"/>
                <w:color w:val="000000"/>
                <w:kern w:val="0"/>
                <w:sz w:val="20"/>
                <w:szCs w:val="20"/>
                <w:lang w:bidi="ar"/>
              </w:rPr>
              <w:t>86</w:t>
            </w:r>
          </w:p>
        </w:tc>
        <w:tc>
          <w:tcPr>
            <w:tcW w:w="750" w:type="pct"/>
            <w:tcBorders>
              <w:tl2br w:val="nil"/>
              <w:tr2bl w:val="nil"/>
            </w:tcBorders>
            <w:shd w:val="clear" w:color="auto" w:fill="auto"/>
            <w:noWrap/>
            <w:vAlign w:val="center"/>
          </w:tcPr>
          <w:p w14:paraId="7CE70A56">
            <w:pPr>
              <w:widowControl/>
              <w:jc w:val="center"/>
              <w:textAlignment w:val="center"/>
              <w:rPr>
                <w:rFonts w:ascii="仿宋" w:hAnsi="仿宋" w:eastAsia="仿宋" w:cs="仿宋"/>
                <w:color w:val="000000"/>
                <w:sz w:val="20"/>
                <w:szCs w:val="20"/>
              </w:rPr>
            </w:pPr>
            <w:r>
              <w:rPr>
                <w:rFonts w:hint="eastAsia" w:ascii="仿宋" w:hAnsi="仿宋" w:eastAsia="仿宋" w:cs="仿宋"/>
                <w:color w:val="000000"/>
                <w:kern w:val="0"/>
                <w:sz w:val="20"/>
                <w:szCs w:val="20"/>
                <w:lang w:bidi="ar"/>
              </w:rPr>
              <w:t>B</w:t>
            </w:r>
          </w:p>
        </w:tc>
        <w:tc>
          <w:tcPr>
            <w:tcW w:w="2220" w:type="pct"/>
            <w:tcBorders>
              <w:tl2br w:val="nil"/>
              <w:tr2bl w:val="nil"/>
            </w:tcBorders>
            <w:shd w:val="clear" w:color="auto" w:fill="auto"/>
            <w:noWrap/>
            <w:vAlign w:val="center"/>
          </w:tcPr>
          <w:p w14:paraId="1F21CA8E">
            <w:pPr>
              <w:widowControl/>
              <w:jc w:val="center"/>
              <w:textAlignment w:val="center"/>
              <w:rPr>
                <w:rFonts w:ascii="仿宋" w:hAnsi="仿宋" w:eastAsia="仿宋" w:cs="仿宋"/>
                <w:color w:val="000000"/>
                <w:sz w:val="20"/>
                <w:szCs w:val="20"/>
              </w:rPr>
            </w:pPr>
            <w:r>
              <w:rPr>
                <w:rFonts w:hint="eastAsia" w:ascii="仿宋" w:hAnsi="仿宋" w:eastAsia="仿宋" w:cs="仿宋"/>
                <w:color w:val="000000"/>
                <w:kern w:val="0"/>
                <w:sz w:val="20"/>
                <w:szCs w:val="20"/>
                <w:lang w:bidi="ar"/>
              </w:rPr>
              <w:t>假肢装配工</w:t>
            </w:r>
          </w:p>
        </w:tc>
        <w:tc>
          <w:tcPr>
            <w:tcW w:w="1247" w:type="pct"/>
            <w:tcBorders>
              <w:tl2br w:val="nil"/>
              <w:tr2bl w:val="nil"/>
            </w:tcBorders>
            <w:shd w:val="clear" w:color="auto" w:fill="auto"/>
            <w:noWrap/>
            <w:vAlign w:val="center"/>
          </w:tcPr>
          <w:p w14:paraId="184BAE62">
            <w:pPr>
              <w:widowControl/>
              <w:jc w:val="center"/>
              <w:textAlignment w:val="center"/>
              <w:rPr>
                <w:rFonts w:ascii="仿宋" w:hAnsi="仿宋" w:eastAsia="仿宋" w:cs="仿宋"/>
                <w:color w:val="000000"/>
                <w:sz w:val="20"/>
                <w:szCs w:val="20"/>
              </w:rPr>
            </w:pPr>
            <w:r>
              <w:rPr>
                <w:rFonts w:hint="eastAsia" w:ascii="仿宋" w:hAnsi="仿宋" w:eastAsia="仿宋" w:cs="仿宋"/>
                <w:color w:val="000000"/>
                <w:kern w:val="0"/>
                <w:sz w:val="20"/>
                <w:szCs w:val="20"/>
                <w:lang w:bidi="ar"/>
              </w:rPr>
              <w:t>6-21-06-03</w:t>
            </w:r>
          </w:p>
        </w:tc>
      </w:tr>
      <w:tr w14:paraId="3B1B85AE">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20" w:hRule="atLeast"/>
        </w:trPr>
        <w:tc>
          <w:tcPr>
            <w:tcW w:w="780" w:type="pct"/>
            <w:tcBorders>
              <w:tl2br w:val="nil"/>
              <w:tr2bl w:val="nil"/>
            </w:tcBorders>
            <w:shd w:val="clear" w:color="auto" w:fill="auto"/>
            <w:vAlign w:val="center"/>
          </w:tcPr>
          <w:p w14:paraId="08ED621B">
            <w:pPr>
              <w:widowControl/>
              <w:jc w:val="center"/>
              <w:textAlignment w:val="center"/>
              <w:rPr>
                <w:rFonts w:ascii="仿宋" w:hAnsi="仿宋" w:eastAsia="仿宋" w:cs="仿宋"/>
                <w:color w:val="000000"/>
                <w:sz w:val="20"/>
                <w:szCs w:val="20"/>
              </w:rPr>
            </w:pPr>
            <w:r>
              <w:rPr>
                <w:rFonts w:hint="eastAsia" w:ascii="仿宋" w:hAnsi="仿宋" w:eastAsia="仿宋" w:cs="仿宋"/>
                <w:color w:val="000000"/>
                <w:kern w:val="0"/>
                <w:sz w:val="20"/>
                <w:szCs w:val="20"/>
                <w:lang w:bidi="ar"/>
              </w:rPr>
              <w:t>87</w:t>
            </w:r>
          </w:p>
        </w:tc>
        <w:tc>
          <w:tcPr>
            <w:tcW w:w="750" w:type="pct"/>
            <w:tcBorders>
              <w:tl2br w:val="nil"/>
              <w:tr2bl w:val="nil"/>
            </w:tcBorders>
            <w:shd w:val="clear" w:color="auto" w:fill="auto"/>
            <w:noWrap/>
            <w:vAlign w:val="center"/>
          </w:tcPr>
          <w:p w14:paraId="089509F4">
            <w:pPr>
              <w:widowControl/>
              <w:jc w:val="center"/>
              <w:textAlignment w:val="center"/>
              <w:rPr>
                <w:rFonts w:ascii="仿宋" w:hAnsi="仿宋" w:eastAsia="仿宋" w:cs="仿宋"/>
                <w:color w:val="000000"/>
                <w:sz w:val="20"/>
                <w:szCs w:val="20"/>
              </w:rPr>
            </w:pPr>
            <w:r>
              <w:rPr>
                <w:rFonts w:hint="eastAsia" w:ascii="仿宋" w:hAnsi="仿宋" w:eastAsia="仿宋" w:cs="仿宋"/>
                <w:color w:val="000000"/>
                <w:kern w:val="0"/>
                <w:sz w:val="20"/>
                <w:szCs w:val="20"/>
                <w:lang w:bidi="ar"/>
              </w:rPr>
              <w:t>B</w:t>
            </w:r>
          </w:p>
        </w:tc>
        <w:tc>
          <w:tcPr>
            <w:tcW w:w="2220" w:type="pct"/>
            <w:tcBorders>
              <w:tl2br w:val="nil"/>
              <w:tr2bl w:val="nil"/>
            </w:tcBorders>
            <w:shd w:val="clear" w:color="auto" w:fill="auto"/>
            <w:vAlign w:val="center"/>
          </w:tcPr>
          <w:p w14:paraId="659F68A8">
            <w:pPr>
              <w:widowControl/>
              <w:jc w:val="center"/>
              <w:textAlignment w:val="center"/>
              <w:rPr>
                <w:rFonts w:ascii="仿宋" w:hAnsi="仿宋" w:eastAsia="仿宋" w:cs="仿宋"/>
                <w:color w:val="000000"/>
                <w:sz w:val="20"/>
                <w:szCs w:val="20"/>
              </w:rPr>
            </w:pPr>
            <w:r>
              <w:rPr>
                <w:rFonts w:hint="eastAsia" w:ascii="仿宋" w:hAnsi="仿宋" w:eastAsia="仿宋" w:cs="仿宋"/>
                <w:color w:val="000000"/>
                <w:kern w:val="0"/>
                <w:sz w:val="20"/>
                <w:szCs w:val="20"/>
                <w:lang w:bidi="ar"/>
              </w:rPr>
              <w:t>无人机装调检修工</w:t>
            </w:r>
          </w:p>
        </w:tc>
        <w:tc>
          <w:tcPr>
            <w:tcW w:w="1247" w:type="pct"/>
            <w:tcBorders>
              <w:tl2br w:val="nil"/>
              <w:tr2bl w:val="nil"/>
            </w:tcBorders>
            <w:shd w:val="clear" w:color="auto" w:fill="auto"/>
            <w:vAlign w:val="center"/>
          </w:tcPr>
          <w:p w14:paraId="38B853B8">
            <w:pPr>
              <w:widowControl/>
              <w:jc w:val="center"/>
              <w:textAlignment w:val="center"/>
              <w:rPr>
                <w:rFonts w:ascii="仿宋" w:hAnsi="仿宋" w:eastAsia="仿宋" w:cs="仿宋"/>
                <w:color w:val="000000"/>
                <w:sz w:val="20"/>
                <w:szCs w:val="20"/>
              </w:rPr>
            </w:pPr>
            <w:r>
              <w:rPr>
                <w:rFonts w:hint="eastAsia" w:ascii="仿宋" w:hAnsi="仿宋" w:eastAsia="仿宋" w:cs="仿宋"/>
                <w:color w:val="000000"/>
                <w:kern w:val="0"/>
                <w:sz w:val="20"/>
                <w:szCs w:val="20"/>
                <w:lang w:bidi="ar"/>
              </w:rPr>
              <w:t>6-23-03-15</w:t>
            </w:r>
          </w:p>
        </w:tc>
      </w:tr>
      <w:tr w14:paraId="4E6F1BAC">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20" w:hRule="atLeast"/>
        </w:trPr>
        <w:tc>
          <w:tcPr>
            <w:tcW w:w="780" w:type="pct"/>
            <w:tcBorders>
              <w:tl2br w:val="nil"/>
              <w:tr2bl w:val="nil"/>
            </w:tcBorders>
            <w:shd w:val="clear" w:color="auto" w:fill="auto"/>
            <w:vAlign w:val="center"/>
          </w:tcPr>
          <w:p w14:paraId="637AAF2E">
            <w:pPr>
              <w:widowControl/>
              <w:jc w:val="center"/>
              <w:textAlignment w:val="center"/>
              <w:rPr>
                <w:rFonts w:ascii="仿宋" w:hAnsi="仿宋" w:eastAsia="仿宋" w:cs="仿宋"/>
                <w:color w:val="000000"/>
                <w:sz w:val="20"/>
                <w:szCs w:val="20"/>
              </w:rPr>
            </w:pPr>
            <w:r>
              <w:rPr>
                <w:rFonts w:hint="eastAsia" w:ascii="仿宋" w:hAnsi="仿宋" w:eastAsia="仿宋" w:cs="仿宋"/>
                <w:color w:val="000000"/>
                <w:kern w:val="0"/>
                <w:sz w:val="20"/>
                <w:szCs w:val="20"/>
                <w:lang w:bidi="ar"/>
              </w:rPr>
              <w:t>88</w:t>
            </w:r>
          </w:p>
        </w:tc>
        <w:tc>
          <w:tcPr>
            <w:tcW w:w="750" w:type="pct"/>
            <w:tcBorders>
              <w:tl2br w:val="nil"/>
              <w:tr2bl w:val="nil"/>
            </w:tcBorders>
            <w:shd w:val="clear" w:color="auto" w:fill="auto"/>
            <w:noWrap/>
            <w:vAlign w:val="center"/>
          </w:tcPr>
          <w:p w14:paraId="7D6A3670">
            <w:pPr>
              <w:widowControl/>
              <w:jc w:val="center"/>
              <w:textAlignment w:val="center"/>
              <w:rPr>
                <w:rFonts w:ascii="仿宋" w:hAnsi="仿宋" w:eastAsia="仿宋" w:cs="仿宋"/>
                <w:color w:val="000000"/>
                <w:sz w:val="20"/>
                <w:szCs w:val="20"/>
              </w:rPr>
            </w:pPr>
            <w:r>
              <w:rPr>
                <w:rFonts w:hint="eastAsia" w:ascii="仿宋" w:hAnsi="仿宋" w:eastAsia="仿宋" w:cs="仿宋"/>
                <w:color w:val="000000"/>
                <w:kern w:val="0"/>
                <w:sz w:val="20"/>
                <w:szCs w:val="20"/>
                <w:lang w:bidi="ar"/>
              </w:rPr>
              <w:t>B</w:t>
            </w:r>
          </w:p>
        </w:tc>
        <w:tc>
          <w:tcPr>
            <w:tcW w:w="2220" w:type="pct"/>
            <w:tcBorders>
              <w:tl2br w:val="nil"/>
              <w:tr2bl w:val="nil"/>
            </w:tcBorders>
            <w:shd w:val="clear" w:color="auto" w:fill="auto"/>
            <w:vAlign w:val="center"/>
          </w:tcPr>
          <w:p w14:paraId="638C4D36">
            <w:pPr>
              <w:widowControl/>
              <w:jc w:val="center"/>
              <w:textAlignment w:val="center"/>
              <w:rPr>
                <w:rFonts w:ascii="仿宋" w:hAnsi="仿宋" w:eastAsia="仿宋" w:cs="仿宋"/>
                <w:color w:val="000000"/>
                <w:sz w:val="20"/>
                <w:szCs w:val="20"/>
              </w:rPr>
            </w:pPr>
            <w:r>
              <w:rPr>
                <w:rFonts w:hint="eastAsia" w:ascii="仿宋" w:hAnsi="仿宋" w:eastAsia="仿宋" w:cs="仿宋"/>
                <w:color w:val="000000"/>
                <w:kern w:val="0"/>
                <w:sz w:val="20"/>
                <w:szCs w:val="20"/>
                <w:lang w:bidi="ar"/>
              </w:rPr>
              <w:t>智能硬件装调员</w:t>
            </w:r>
          </w:p>
        </w:tc>
        <w:tc>
          <w:tcPr>
            <w:tcW w:w="1247" w:type="pct"/>
            <w:tcBorders>
              <w:tl2br w:val="nil"/>
              <w:tr2bl w:val="nil"/>
            </w:tcBorders>
            <w:shd w:val="clear" w:color="auto" w:fill="auto"/>
            <w:vAlign w:val="center"/>
          </w:tcPr>
          <w:p w14:paraId="4B281987">
            <w:pPr>
              <w:widowControl/>
              <w:jc w:val="center"/>
              <w:textAlignment w:val="center"/>
              <w:rPr>
                <w:rFonts w:ascii="仿宋" w:hAnsi="仿宋" w:eastAsia="仿宋" w:cs="仿宋"/>
                <w:color w:val="000000"/>
                <w:sz w:val="20"/>
                <w:szCs w:val="20"/>
              </w:rPr>
            </w:pPr>
            <w:r>
              <w:rPr>
                <w:rFonts w:hint="eastAsia" w:ascii="仿宋" w:hAnsi="仿宋" w:eastAsia="仿宋" w:cs="仿宋"/>
                <w:color w:val="000000"/>
                <w:kern w:val="0"/>
                <w:sz w:val="20"/>
                <w:szCs w:val="20"/>
                <w:lang w:bidi="ar"/>
              </w:rPr>
              <w:t>6-25-04-05</w:t>
            </w:r>
          </w:p>
        </w:tc>
      </w:tr>
      <w:tr w14:paraId="47D66C2C">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20" w:hRule="atLeast"/>
        </w:trPr>
        <w:tc>
          <w:tcPr>
            <w:tcW w:w="780" w:type="pct"/>
            <w:tcBorders>
              <w:tl2br w:val="nil"/>
              <w:tr2bl w:val="nil"/>
            </w:tcBorders>
            <w:shd w:val="clear" w:color="auto" w:fill="auto"/>
            <w:vAlign w:val="center"/>
          </w:tcPr>
          <w:p w14:paraId="0C7E611D">
            <w:pPr>
              <w:widowControl/>
              <w:jc w:val="center"/>
              <w:textAlignment w:val="center"/>
              <w:rPr>
                <w:rFonts w:ascii="仿宋" w:hAnsi="仿宋" w:eastAsia="仿宋" w:cs="仿宋"/>
                <w:color w:val="000000"/>
                <w:sz w:val="20"/>
                <w:szCs w:val="20"/>
              </w:rPr>
            </w:pPr>
            <w:r>
              <w:rPr>
                <w:rFonts w:hint="eastAsia" w:ascii="仿宋" w:hAnsi="仿宋" w:eastAsia="仿宋" w:cs="仿宋"/>
                <w:color w:val="000000"/>
                <w:kern w:val="0"/>
                <w:sz w:val="20"/>
                <w:szCs w:val="20"/>
                <w:lang w:bidi="ar"/>
              </w:rPr>
              <w:t>89</w:t>
            </w:r>
          </w:p>
        </w:tc>
        <w:tc>
          <w:tcPr>
            <w:tcW w:w="750" w:type="pct"/>
            <w:tcBorders>
              <w:tl2br w:val="nil"/>
              <w:tr2bl w:val="nil"/>
            </w:tcBorders>
            <w:shd w:val="clear" w:color="auto" w:fill="auto"/>
            <w:vAlign w:val="center"/>
          </w:tcPr>
          <w:p w14:paraId="63113851">
            <w:pPr>
              <w:widowControl/>
              <w:jc w:val="center"/>
              <w:textAlignment w:val="center"/>
              <w:rPr>
                <w:rFonts w:ascii="仿宋" w:hAnsi="仿宋" w:eastAsia="仿宋" w:cs="仿宋"/>
                <w:color w:val="000000"/>
                <w:sz w:val="20"/>
                <w:szCs w:val="20"/>
              </w:rPr>
            </w:pPr>
            <w:r>
              <w:rPr>
                <w:rFonts w:hint="eastAsia" w:ascii="仿宋" w:hAnsi="仿宋" w:eastAsia="仿宋" w:cs="仿宋"/>
                <w:color w:val="000000"/>
                <w:kern w:val="0"/>
                <w:sz w:val="20"/>
                <w:szCs w:val="20"/>
                <w:lang w:bidi="ar"/>
              </w:rPr>
              <w:t>B</w:t>
            </w:r>
          </w:p>
        </w:tc>
        <w:tc>
          <w:tcPr>
            <w:tcW w:w="2220" w:type="pct"/>
            <w:tcBorders>
              <w:tl2br w:val="nil"/>
              <w:tr2bl w:val="nil"/>
            </w:tcBorders>
            <w:shd w:val="clear" w:color="auto" w:fill="auto"/>
            <w:vAlign w:val="center"/>
          </w:tcPr>
          <w:p w14:paraId="070C9615">
            <w:pPr>
              <w:widowControl/>
              <w:jc w:val="center"/>
              <w:textAlignment w:val="center"/>
              <w:rPr>
                <w:rFonts w:ascii="仿宋" w:hAnsi="仿宋" w:eastAsia="仿宋" w:cs="仿宋"/>
                <w:color w:val="000000"/>
                <w:sz w:val="20"/>
                <w:szCs w:val="20"/>
              </w:rPr>
            </w:pPr>
            <w:r>
              <w:rPr>
                <w:rFonts w:hint="eastAsia" w:ascii="仿宋" w:hAnsi="仿宋" w:eastAsia="仿宋" w:cs="仿宋"/>
                <w:color w:val="000000"/>
                <w:kern w:val="0"/>
                <w:sz w:val="20"/>
                <w:szCs w:val="20"/>
                <w:lang w:bidi="ar"/>
              </w:rPr>
              <w:t>电梯安装维修工</w:t>
            </w:r>
          </w:p>
        </w:tc>
        <w:tc>
          <w:tcPr>
            <w:tcW w:w="1247" w:type="pct"/>
            <w:tcBorders>
              <w:tl2br w:val="nil"/>
              <w:tr2bl w:val="nil"/>
            </w:tcBorders>
            <w:shd w:val="clear" w:color="auto" w:fill="auto"/>
            <w:noWrap/>
            <w:vAlign w:val="center"/>
          </w:tcPr>
          <w:p w14:paraId="25EF55CF">
            <w:pPr>
              <w:widowControl/>
              <w:jc w:val="center"/>
              <w:textAlignment w:val="center"/>
              <w:rPr>
                <w:rFonts w:ascii="仿宋" w:hAnsi="仿宋" w:eastAsia="仿宋" w:cs="仿宋"/>
                <w:color w:val="000000"/>
                <w:sz w:val="20"/>
                <w:szCs w:val="20"/>
              </w:rPr>
            </w:pPr>
            <w:r>
              <w:rPr>
                <w:rFonts w:hint="eastAsia" w:ascii="仿宋" w:hAnsi="仿宋" w:eastAsia="仿宋" w:cs="仿宋"/>
                <w:color w:val="000000"/>
                <w:kern w:val="0"/>
                <w:sz w:val="20"/>
                <w:szCs w:val="20"/>
                <w:lang w:bidi="ar"/>
              </w:rPr>
              <w:t>6-29-03-03</w:t>
            </w:r>
          </w:p>
        </w:tc>
      </w:tr>
      <w:tr w14:paraId="29950351">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20" w:hRule="atLeast"/>
        </w:trPr>
        <w:tc>
          <w:tcPr>
            <w:tcW w:w="780" w:type="pct"/>
            <w:tcBorders>
              <w:tl2br w:val="nil"/>
              <w:tr2bl w:val="nil"/>
            </w:tcBorders>
            <w:shd w:val="clear" w:color="auto" w:fill="auto"/>
            <w:vAlign w:val="center"/>
          </w:tcPr>
          <w:p w14:paraId="0361F39D">
            <w:pPr>
              <w:widowControl/>
              <w:jc w:val="center"/>
              <w:textAlignment w:val="center"/>
              <w:rPr>
                <w:rFonts w:ascii="仿宋" w:hAnsi="仿宋" w:eastAsia="仿宋" w:cs="仿宋"/>
                <w:color w:val="000000"/>
                <w:sz w:val="20"/>
                <w:szCs w:val="20"/>
              </w:rPr>
            </w:pPr>
            <w:r>
              <w:rPr>
                <w:rFonts w:hint="eastAsia" w:ascii="仿宋" w:hAnsi="仿宋" w:eastAsia="仿宋" w:cs="仿宋"/>
                <w:color w:val="000000"/>
                <w:kern w:val="0"/>
                <w:sz w:val="20"/>
                <w:szCs w:val="20"/>
                <w:lang w:bidi="ar"/>
              </w:rPr>
              <w:t>90</w:t>
            </w:r>
          </w:p>
        </w:tc>
        <w:tc>
          <w:tcPr>
            <w:tcW w:w="750" w:type="pct"/>
            <w:tcBorders>
              <w:tl2br w:val="nil"/>
              <w:tr2bl w:val="nil"/>
            </w:tcBorders>
            <w:shd w:val="clear" w:color="auto" w:fill="auto"/>
            <w:vAlign w:val="center"/>
          </w:tcPr>
          <w:p w14:paraId="0E2E4AEB">
            <w:pPr>
              <w:widowControl/>
              <w:jc w:val="center"/>
              <w:textAlignment w:val="center"/>
              <w:rPr>
                <w:rFonts w:ascii="仿宋" w:hAnsi="仿宋" w:eastAsia="仿宋" w:cs="仿宋"/>
                <w:color w:val="000000"/>
                <w:sz w:val="20"/>
                <w:szCs w:val="20"/>
              </w:rPr>
            </w:pPr>
            <w:r>
              <w:rPr>
                <w:rFonts w:hint="eastAsia" w:ascii="仿宋" w:hAnsi="仿宋" w:eastAsia="仿宋" w:cs="仿宋"/>
                <w:color w:val="000000"/>
                <w:kern w:val="0"/>
                <w:sz w:val="20"/>
                <w:szCs w:val="20"/>
                <w:lang w:bidi="ar"/>
              </w:rPr>
              <w:t>B</w:t>
            </w:r>
          </w:p>
        </w:tc>
        <w:tc>
          <w:tcPr>
            <w:tcW w:w="2220" w:type="pct"/>
            <w:tcBorders>
              <w:tl2br w:val="nil"/>
              <w:tr2bl w:val="nil"/>
            </w:tcBorders>
            <w:shd w:val="clear" w:color="auto" w:fill="auto"/>
            <w:vAlign w:val="center"/>
          </w:tcPr>
          <w:p w14:paraId="1065491D">
            <w:pPr>
              <w:widowControl/>
              <w:jc w:val="center"/>
              <w:textAlignment w:val="center"/>
              <w:rPr>
                <w:rFonts w:ascii="仿宋" w:hAnsi="仿宋" w:eastAsia="仿宋" w:cs="仿宋"/>
                <w:color w:val="000000"/>
                <w:sz w:val="20"/>
                <w:szCs w:val="20"/>
              </w:rPr>
            </w:pPr>
            <w:r>
              <w:rPr>
                <w:rFonts w:hint="eastAsia" w:ascii="仿宋" w:hAnsi="仿宋" w:eastAsia="仿宋" w:cs="仿宋"/>
                <w:color w:val="000000"/>
                <w:kern w:val="0"/>
                <w:sz w:val="20"/>
                <w:szCs w:val="20"/>
                <w:lang w:bidi="ar"/>
              </w:rPr>
              <w:t>装饰装修工</w:t>
            </w:r>
          </w:p>
        </w:tc>
        <w:tc>
          <w:tcPr>
            <w:tcW w:w="1247" w:type="pct"/>
            <w:tcBorders>
              <w:tl2br w:val="nil"/>
              <w:tr2bl w:val="nil"/>
            </w:tcBorders>
            <w:shd w:val="clear" w:color="auto" w:fill="auto"/>
            <w:noWrap/>
            <w:vAlign w:val="center"/>
          </w:tcPr>
          <w:p w14:paraId="29D53909">
            <w:pPr>
              <w:widowControl/>
              <w:jc w:val="center"/>
              <w:textAlignment w:val="center"/>
              <w:rPr>
                <w:rFonts w:ascii="仿宋" w:hAnsi="仿宋" w:eastAsia="仿宋" w:cs="仿宋"/>
                <w:color w:val="000000"/>
                <w:sz w:val="20"/>
                <w:szCs w:val="20"/>
              </w:rPr>
            </w:pPr>
            <w:r>
              <w:rPr>
                <w:rFonts w:hint="eastAsia" w:ascii="仿宋" w:hAnsi="仿宋" w:eastAsia="仿宋" w:cs="仿宋"/>
                <w:color w:val="000000"/>
                <w:kern w:val="0"/>
                <w:sz w:val="20"/>
                <w:szCs w:val="20"/>
                <w:lang w:bidi="ar"/>
              </w:rPr>
              <w:t>6-29-04-01</w:t>
            </w:r>
          </w:p>
        </w:tc>
      </w:tr>
      <w:tr w14:paraId="18713546">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20" w:hRule="atLeast"/>
        </w:trPr>
        <w:tc>
          <w:tcPr>
            <w:tcW w:w="780" w:type="pct"/>
            <w:tcBorders>
              <w:tl2br w:val="nil"/>
              <w:tr2bl w:val="nil"/>
            </w:tcBorders>
            <w:shd w:val="clear" w:color="auto" w:fill="auto"/>
            <w:vAlign w:val="center"/>
          </w:tcPr>
          <w:p w14:paraId="5239C519">
            <w:pPr>
              <w:widowControl/>
              <w:jc w:val="center"/>
              <w:textAlignment w:val="center"/>
              <w:rPr>
                <w:rFonts w:ascii="仿宋" w:hAnsi="仿宋" w:eastAsia="仿宋" w:cs="仿宋"/>
                <w:color w:val="000000"/>
                <w:sz w:val="20"/>
                <w:szCs w:val="20"/>
              </w:rPr>
            </w:pPr>
            <w:r>
              <w:rPr>
                <w:rFonts w:hint="eastAsia" w:ascii="仿宋" w:hAnsi="仿宋" w:eastAsia="仿宋" w:cs="仿宋"/>
                <w:color w:val="000000"/>
                <w:kern w:val="0"/>
                <w:sz w:val="20"/>
                <w:szCs w:val="20"/>
                <w:lang w:bidi="ar"/>
              </w:rPr>
              <w:t>91</w:t>
            </w:r>
          </w:p>
        </w:tc>
        <w:tc>
          <w:tcPr>
            <w:tcW w:w="750" w:type="pct"/>
            <w:tcBorders>
              <w:tl2br w:val="nil"/>
              <w:tr2bl w:val="nil"/>
            </w:tcBorders>
            <w:shd w:val="clear" w:color="auto" w:fill="auto"/>
            <w:vAlign w:val="center"/>
          </w:tcPr>
          <w:p w14:paraId="076E0DCA">
            <w:pPr>
              <w:widowControl/>
              <w:jc w:val="center"/>
              <w:textAlignment w:val="center"/>
              <w:rPr>
                <w:rFonts w:ascii="仿宋" w:hAnsi="仿宋" w:eastAsia="仿宋" w:cs="仿宋"/>
                <w:color w:val="000000"/>
                <w:sz w:val="20"/>
                <w:szCs w:val="20"/>
              </w:rPr>
            </w:pPr>
            <w:r>
              <w:rPr>
                <w:rFonts w:hint="eastAsia" w:ascii="仿宋" w:hAnsi="仿宋" w:eastAsia="仿宋" w:cs="仿宋"/>
                <w:color w:val="000000"/>
                <w:kern w:val="0"/>
                <w:sz w:val="20"/>
                <w:szCs w:val="20"/>
                <w:lang w:bidi="ar"/>
              </w:rPr>
              <w:t>B</w:t>
            </w:r>
          </w:p>
        </w:tc>
        <w:tc>
          <w:tcPr>
            <w:tcW w:w="2220" w:type="pct"/>
            <w:tcBorders>
              <w:tl2br w:val="nil"/>
              <w:tr2bl w:val="nil"/>
            </w:tcBorders>
            <w:shd w:val="clear" w:color="auto" w:fill="auto"/>
            <w:vAlign w:val="center"/>
          </w:tcPr>
          <w:p w14:paraId="784EA3EC">
            <w:pPr>
              <w:widowControl/>
              <w:jc w:val="center"/>
              <w:textAlignment w:val="center"/>
              <w:rPr>
                <w:rFonts w:ascii="仿宋" w:hAnsi="仿宋" w:eastAsia="仿宋" w:cs="仿宋"/>
                <w:color w:val="000000"/>
                <w:sz w:val="20"/>
                <w:szCs w:val="20"/>
              </w:rPr>
            </w:pPr>
            <w:r>
              <w:rPr>
                <w:rFonts w:hint="eastAsia" w:ascii="仿宋" w:hAnsi="仿宋" w:eastAsia="仿宋" w:cs="仿宋"/>
                <w:color w:val="000000"/>
                <w:kern w:val="0"/>
                <w:sz w:val="20"/>
                <w:szCs w:val="20"/>
                <w:lang w:bidi="ar"/>
              </w:rPr>
              <w:t>潜水员</w:t>
            </w:r>
          </w:p>
        </w:tc>
        <w:tc>
          <w:tcPr>
            <w:tcW w:w="1247" w:type="pct"/>
            <w:tcBorders>
              <w:tl2br w:val="nil"/>
              <w:tr2bl w:val="nil"/>
            </w:tcBorders>
            <w:shd w:val="clear" w:color="auto" w:fill="auto"/>
            <w:noWrap/>
            <w:vAlign w:val="center"/>
          </w:tcPr>
          <w:p w14:paraId="5D77A496">
            <w:pPr>
              <w:widowControl/>
              <w:jc w:val="center"/>
              <w:textAlignment w:val="center"/>
              <w:rPr>
                <w:rFonts w:ascii="仿宋" w:hAnsi="仿宋" w:eastAsia="仿宋" w:cs="仿宋"/>
                <w:color w:val="000000"/>
                <w:sz w:val="20"/>
                <w:szCs w:val="20"/>
              </w:rPr>
            </w:pPr>
            <w:r>
              <w:rPr>
                <w:rFonts w:hint="eastAsia" w:ascii="仿宋" w:hAnsi="仿宋" w:eastAsia="仿宋" w:cs="仿宋"/>
                <w:color w:val="000000"/>
                <w:kern w:val="0"/>
                <w:sz w:val="20"/>
                <w:szCs w:val="20"/>
                <w:lang w:bidi="ar"/>
              </w:rPr>
              <w:t>6-30-04-04</w:t>
            </w:r>
          </w:p>
        </w:tc>
      </w:tr>
      <w:tr w14:paraId="7075781A">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20" w:hRule="atLeast"/>
        </w:trPr>
        <w:tc>
          <w:tcPr>
            <w:tcW w:w="780" w:type="pct"/>
            <w:tcBorders>
              <w:tl2br w:val="nil"/>
              <w:tr2bl w:val="nil"/>
            </w:tcBorders>
            <w:shd w:val="clear" w:color="auto" w:fill="auto"/>
            <w:vAlign w:val="center"/>
          </w:tcPr>
          <w:p w14:paraId="7F2E4C6C">
            <w:pPr>
              <w:widowControl/>
              <w:jc w:val="center"/>
              <w:textAlignment w:val="center"/>
              <w:rPr>
                <w:rFonts w:ascii="仿宋" w:hAnsi="仿宋" w:eastAsia="仿宋" w:cs="仿宋"/>
                <w:color w:val="000000"/>
                <w:sz w:val="20"/>
                <w:szCs w:val="20"/>
              </w:rPr>
            </w:pPr>
            <w:r>
              <w:rPr>
                <w:rFonts w:hint="eastAsia" w:ascii="仿宋" w:hAnsi="仿宋" w:eastAsia="仿宋" w:cs="仿宋"/>
                <w:color w:val="000000"/>
                <w:kern w:val="0"/>
                <w:sz w:val="20"/>
                <w:szCs w:val="20"/>
                <w:lang w:bidi="ar"/>
              </w:rPr>
              <w:t>92</w:t>
            </w:r>
          </w:p>
        </w:tc>
        <w:tc>
          <w:tcPr>
            <w:tcW w:w="750" w:type="pct"/>
            <w:tcBorders>
              <w:tl2br w:val="nil"/>
              <w:tr2bl w:val="nil"/>
            </w:tcBorders>
            <w:shd w:val="clear" w:color="auto" w:fill="auto"/>
            <w:vAlign w:val="center"/>
          </w:tcPr>
          <w:p w14:paraId="173C91E8">
            <w:pPr>
              <w:widowControl/>
              <w:jc w:val="center"/>
              <w:textAlignment w:val="center"/>
              <w:rPr>
                <w:rFonts w:ascii="仿宋" w:hAnsi="仿宋" w:eastAsia="仿宋" w:cs="仿宋"/>
                <w:color w:val="000000"/>
                <w:sz w:val="20"/>
                <w:szCs w:val="20"/>
              </w:rPr>
            </w:pPr>
            <w:r>
              <w:rPr>
                <w:rFonts w:hint="eastAsia" w:ascii="仿宋" w:hAnsi="仿宋" w:eastAsia="仿宋" w:cs="仿宋"/>
                <w:color w:val="000000"/>
                <w:kern w:val="0"/>
                <w:sz w:val="20"/>
                <w:szCs w:val="20"/>
                <w:lang w:bidi="ar"/>
              </w:rPr>
              <w:t>B</w:t>
            </w:r>
          </w:p>
        </w:tc>
        <w:tc>
          <w:tcPr>
            <w:tcW w:w="2220" w:type="pct"/>
            <w:tcBorders>
              <w:tl2br w:val="nil"/>
              <w:tr2bl w:val="nil"/>
            </w:tcBorders>
            <w:shd w:val="clear" w:color="auto" w:fill="auto"/>
            <w:vAlign w:val="center"/>
          </w:tcPr>
          <w:p w14:paraId="00426561">
            <w:pPr>
              <w:widowControl/>
              <w:jc w:val="center"/>
              <w:textAlignment w:val="center"/>
              <w:rPr>
                <w:rFonts w:ascii="仿宋" w:hAnsi="仿宋" w:eastAsia="仿宋" w:cs="仿宋"/>
                <w:color w:val="000000"/>
                <w:sz w:val="20"/>
                <w:szCs w:val="20"/>
              </w:rPr>
            </w:pPr>
            <w:r>
              <w:rPr>
                <w:rFonts w:hint="eastAsia" w:ascii="仿宋" w:hAnsi="仿宋" w:eastAsia="仿宋" w:cs="仿宋"/>
                <w:color w:val="000000"/>
                <w:kern w:val="0"/>
                <w:sz w:val="20"/>
                <w:szCs w:val="20"/>
                <w:lang w:bidi="ar"/>
              </w:rPr>
              <w:t>仪器仪表维修工</w:t>
            </w:r>
          </w:p>
        </w:tc>
        <w:tc>
          <w:tcPr>
            <w:tcW w:w="1247" w:type="pct"/>
            <w:tcBorders>
              <w:tl2br w:val="nil"/>
              <w:tr2bl w:val="nil"/>
            </w:tcBorders>
            <w:shd w:val="clear" w:color="auto" w:fill="auto"/>
            <w:noWrap/>
            <w:vAlign w:val="center"/>
          </w:tcPr>
          <w:p w14:paraId="1E76BEEF">
            <w:pPr>
              <w:widowControl/>
              <w:jc w:val="center"/>
              <w:textAlignment w:val="center"/>
              <w:rPr>
                <w:rFonts w:ascii="仿宋" w:hAnsi="仿宋" w:eastAsia="仿宋" w:cs="仿宋"/>
                <w:color w:val="000000"/>
                <w:sz w:val="20"/>
                <w:szCs w:val="20"/>
              </w:rPr>
            </w:pPr>
            <w:r>
              <w:rPr>
                <w:rFonts w:hint="eastAsia" w:ascii="仿宋" w:hAnsi="仿宋" w:eastAsia="仿宋" w:cs="仿宋"/>
                <w:color w:val="000000"/>
                <w:kern w:val="0"/>
                <w:sz w:val="20"/>
                <w:szCs w:val="20"/>
                <w:lang w:bidi="ar"/>
              </w:rPr>
              <w:t>6-31-01-04</w:t>
            </w:r>
          </w:p>
        </w:tc>
      </w:tr>
      <w:tr w14:paraId="5D977805">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20" w:hRule="atLeast"/>
        </w:trPr>
        <w:tc>
          <w:tcPr>
            <w:tcW w:w="780" w:type="pct"/>
            <w:tcBorders>
              <w:tl2br w:val="nil"/>
              <w:tr2bl w:val="nil"/>
            </w:tcBorders>
            <w:shd w:val="clear" w:color="auto" w:fill="auto"/>
            <w:vAlign w:val="center"/>
          </w:tcPr>
          <w:p w14:paraId="29266881">
            <w:pPr>
              <w:widowControl/>
              <w:jc w:val="center"/>
              <w:textAlignment w:val="center"/>
              <w:rPr>
                <w:rFonts w:ascii="仿宋" w:hAnsi="仿宋" w:eastAsia="仿宋" w:cs="仿宋"/>
                <w:color w:val="000000"/>
                <w:sz w:val="20"/>
                <w:szCs w:val="20"/>
              </w:rPr>
            </w:pPr>
            <w:r>
              <w:rPr>
                <w:rFonts w:hint="eastAsia" w:ascii="仿宋" w:hAnsi="仿宋" w:eastAsia="仿宋" w:cs="仿宋"/>
                <w:color w:val="000000"/>
                <w:kern w:val="0"/>
                <w:sz w:val="20"/>
                <w:szCs w:val="20"/>
                <w:lang w:bidi="ar"/>
              </w:rPr>
              <w:t>93</w:t>
            </w:r>
          </w:p>
        </w:tc>
        <w:tc>
          <w:tcPr>
            <w:tcW w:w="750" w:type="pct"/>
            <w:tcBorders>
              <w:tl2br w:val="nil"/>
              <w:tr2bl w:val="nil"/>
            </w:tcBorders>
            <w:shd w:val="clear" w:color="auto" w:fill="auto"/>
            <w:noWrap/>
            <w:vAlign w:val="center"/>
          </w:tcPr>
          <w:p w14:paraId="14B937AA">
            <w:pPr>
              <w:widowControl/>
              <w:jc w:val="center"/>
              <w:textAlignment w:val="center"/>
              <w:rPr>
                <w:rFonts w:ascii="仿宋" w:hAnsi="仿宋" w:eastAsia="仿宋" w:cs="仿宋"/>
                <w:color w:val="000000"/>
                <w:sz w:val="20"/>
                <w:szCs w:val="20"/>
              </w:rPr>
            </w:pPr>
            <w:r>
              <w:rPr>
                <w:rFonts w:hint="eastAsia" w:ascii="仿宋" w:hAnsi="仿宋" w:eastAsia="仿宋" w:cs="仿宋"/>
                <w:color w:val="000000"/>
                <w:kern w:val="0"/>
                <w:sz w:val="20"/>
                <w:szCs w:val="20"/>
                <w:lang w:bidi="ar"/>
              </w:rPr>
              <w:t>C</w:t>
            </w:r>
          </w:p>
        </w:tc>
        <w:tc>
          <w:tcPr>
            <w:tcW w:w="2220" w:type="pct"/>
            <w:tcBorders>
              <w:tl2br w:val="nil"/>
              <w:tr2bl w:val="nil"/>
            </w:tcBorders>
            <w:shd w:val="clear" w:color="auto" w:fill="auto"/>
            <w:vAlign w:val="center"/>
          </w:tcPr>
          <w:p w14:paraId="6B363CBB">
            <w:pPr>
              <w:widowControl/>
              <w:jc w:val="center"/>
              <w:textAlignment w:val="center"/>
              <w:rPr>
                <w:rFonts w:ascii="仿宋" w:hAnsi="仿宋" w:eastAsia="仿宋" w:cs="仿宋"/>
                <w:color w:val="000000"/>
                <w:sz w:val="20"/>
                <w:szCs w:val="20"/>
              </w:rPr>
            </w:pPr>
            <w:r>
              <w:rPr>
                <w:rFonts w:hint="eastAsia" w:ascii="仿宋" w:hAnsi="仿宋" w:eastAsia="仿宋" w:cs="仿宋"/>
                <w:color w:val="000000"/>
                <w:kern w:val="0"/>
                <w:sz w:val="20"/>
                <w:szCs w:val="20"/>
                <w:lang w:bidi="ar"/>
              </w:rPr>
              <w:t>二手车经纪人</w:t>
            </w:r>
          </w:p>
        </w:tc>
        <w:tc>
          <w:tcPr>
            <w:tcW w:w="1247" w:type="pct"/>
            <w:tcBorders>
              <w:tl2br w:val="nil"/>
              <w:tr2bl w:val="nil"/>
            </w:tcBorders>
            <w:shd w:val="clear" w:color="auto" w:fill="auto"/>
            <w:vAlign w:val="center"/>
          </w:tcPr>
          <w:p w14:paraId="7442AD3D">
            <w:pPr>
              <w:widowControl/>
              <w:jc w:val="center"/>
              <w:textAlignment w:val="center"/>
              <w:rPr>
                <w:rFonts w:ascii="仿宋" w:hAnsi="仿宋" w:eastAsia="仿宋" w:cs="仿宋"/>
                <w:color w:val="000000"/>
                <w:sz w:val="20"/>
                <w:szCs w:val="20"/>
              </w:rPr>
            </w:pPr>
            <w:r>
              <w:rPr>
                <w:rFonts w:hint="eastAsia" w:ascii="仿宋" w:hAnsi="仿宋" w:eastAsia="仿宋" w:cs="仿宋"/>
                <w:color w:val="000000"/>
                <w:kern w:val="0"/>
                <w:sz w:val="20"/>
                <w:szCs w:val="20"/>
                <w:lang w:bidi="ar"/>
              </w:rPr>
              <w:t>4-01-03-04</w:t>
            </w:r>
          </w:p>
        </w:tc>
      </w:tr>
      <w:tr w14:paraId="30D195C4">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20" w:hRule="atLeast"/>
        </w:trPr>
        <w:tc>
          <w:tcPr>
            <w:tcW w:w="780" w:type="pct"/>
            <w:tcBorders>
              <w:tl2br w:val="nil"/>
              <w:tr2bl w:val="nil"/>
            </w:tcBorders>
            <w:shd w:val="clear" w:color="auto" w:fill="auto"/>
            <w:vAlign w:val="center"/>
          </w:tcPr>
          <w:p w14:paraId="6D83AE3C">
            <w:pPr>
              <w:widowControl/>
              <w:jc w:val="center"/>
              <w:textAlignment w:val="center"/>
              <w:rPr>
                <w:rFonts w:ascii="仿宋" w:hAnsi="仿宋" w:eastAsia="仿宋" w:cs="仿宋"/>
                <w:color w:val="000000"/>
                <w:sz w:val="20"/>
                <w:szCs w:val="20"/>
              </w:rPr>
            </w:pPr>
            <w:r>
              <w:rPr>
                <w:rFonts w:hint="eastAsia" w:ascii="仿宋" w:hAnsi="仿宋" w:eastAsia="仿宋" w:cs="仿宋"/>
                <w:color w:val="000000"/>
                <w:kern w:val="0"/>
                <w:sz w:val="20"/>
                <w:szCs w:val="20"/>
                <w:lang w:bidi="ar"/>
              </w:rPr>
              <w:t>94</w:t>
            </w:r>
          </w:p>
        </w:tc>
        <w:tc>
          <w:tcPr>
            <w:tcW w:w="750" w:type="pct"/>
            <w:tcBorders>
              <w:tl2br w:val="nil"/>
              <w:tr2bl w:val="nil"/>
            </w:tcBorders>
            <w:shd w:val="clear" w:color="auto" w:fill="auto"/>
            <w:vAlign w:val="center"/>
          </w:tcPr>
          <w:p w14:paraId="298A0E72">
            <w:pPr>
              <w:widowControl/>
              <w:jc w:val="center"/>
              <w:textAlignment w:val="center"/>
              <w:rPr>
                <w:rFonts w:ascii="仿宋" w:hAnsi="仿宋" w:eastAsia="仿宋" w:cs="仿宋"/>
                <w:color w:val="000000"/>
                <w:sz w:val="20"/>
                <w:szCs w:val="20"/>
              </w:rPr>
            </w:pPr>
            <w:r>
              <w:rPr>
                <w:rFonts w:hint="eastAsia" w:ascii="仿宋" w:hAnsi="仿宋" w:eastAsia="仿宋" w:cs="仿宋"/>
                <w:color w:val="000000"/>
                <w:kern w:val="0"/>
                <w:sz w:val="20"/>
                <w:szCs w:val="20"/>
                <w:lang w:bidi="ar"/>
              </w:rPr>
              <w:t>C</w:t>
            </w:r>
          </w:p>
        </w:tc>
        <w:tc>
          <w:tcPr>
            <w:tcW w:w="2220" w:type="pct"/>
            <w:tcBorders>
              <w:tl2br w:val="nil"/>
              <w:tr2bl w:val="nil"/>
            </w:tcBorders>
            <w:shd w:val="clear" w:color="auto" w:fill="auto"/>
            <w:vAlign w:val="center"/>
          </w:tcPr>
          <w:p w14:paraId="197266DC">
            <w:pPr>
              <w:widowControl/>
              <w:jc w:val="center"/>
              <w:textAlignment w:val="center"/>
              <w:rPr>
                <w:rFonts w:ascii="仿宋" w:hAnsi="仿宋" w:eastAsia="仿宋" w:cs="仿宋"/>
                <w:color w:val="000000"/>
                <w:sz w:val="20"/>
                <w:szCs w:val="20"/>
              </w:rPr>
            </w:pPr>
            <w:r>
              <w:rPr>
                <w:rFonts w:hint="eastAsia" w:ascii="仿宋" w:hAnsi="仿宋" w:eastAsia="仿宋" w:cs="仿宋"/>
                <w:color w:val="000000"/>
                <w:kern w:val="0"/>
                <w:sz w:val="20"/>
                <w:szCs w:val="20"/>
                <w:lang w:bidi="ar"/>
              </w:rPr>
              <w:t>客房服务员</w:t>
            </w:r>
          </w:p>
        </w:tc>
        <w:tc>
          <w:tcPr>
            <w:tcW w:w="1247" w:type="pct"/>
            <w:tcBorders>
              <w:tl2br w:val="nil"/>
              <w:tr2bl w:val="nil"/>
            </w:tcBorders>
            <w:shd w:val="clear" w:color="auto" w:fill="auto"/>
            <w:noWrap/>
            <w:vAlign w:val="center"/>
          </w:tcPr>
          <w:p w14:paraId="17C59C1D">
            <w:pPr>
              <w:widowControl/>
              <w:jc w:val="center"/>
              <w:textAlignment w:val="center"/>
              <w:rPr>
                <w:rFonts w:ascii="仿宋" w:hAnsi="仿宋" w:eastAsia="仿宋" w:cs="仿宋"/>
                <w:color w:val="000000"/>
                <w:sz w:val="20"/>
                <w:szCs w:val="20"/>
              </w:rPr>
            </w:pPr>
            <w:r>
              <w:rPr>
                <w:rFonts w:hint="eastAsia" w:ascii="仿宋" w:hAnsi="仿宋" w:eastAsia="仿宋" w:cs="仿宋"/>
                <w:color w:val="000000"/>
                <w:kern w:val="0"/>
                <w:sz w:val="20"/>
                <w:szCs w:val="20"/>
                <w:lang w:bidi="ar"/>
              </w:rPr>
              <w:t>4-03-01-02</w:t>
            </w:r>
          </w:p>
        </w:tc>
      </w:tr>
      <w:tr w14:paraId="54602500">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20" w:hRule="atLeast"/>
        </w:trPr>
        <w:tc>
          <w:tcPr>
            <w:tcW w:w="780" w:type="pct"/>
            <w:tcBorders>
              <w:tl2br w:val="nil"/>
              <w:tr2bl w:val="nil"/>
            </w:tcBorders>
            <w:shd w:val="clear" w:color="auto" w:fill="auto"/>
            <w:vAlign w:val="center"/>
          </w:tcPr>
          <w:p w14:paraId="798204F6">
            <w:pPr>
              <w:widowControl/>
              <w:jc w:val="center"/>
              <w:textAlignment w:val="center"/>
              <w:rPr>
                <w:rFonts w:ascii="仿宋" w:hAnsi="仿宋" w:eastAsia="仿宋" w:cs="仿宋"/>
                <w:color w:val="000000"/>
                <w:sz w:val="20"/>
                <w:szCs w:val="20"/>
              </w:rPr>
            </w:pPr>
            <w:r>
              <w:rPr>
                <w:rFonts w:hint="eastAsia" w:ascii="仿宋" w:hAnsi="仿宋" w:eastAsia="仿宋" w:cs="仿宋"/>
                <w:color w:val="000000"/>
                <w:kern w:val="0"/>
                <w:sz w:val="20"/>
                <w:szCs w:val="20"/>
                <w:lang w:bidi="ar"/>
              </w:rPr>
              <w:t>95</w:t>
            </w:r>
          </w:p>
        </w:tc>
        <w:tc>
          <w:tcPr>
            <w:tcW w:w="750" w:type="pct"/>
            <w:tcBorders>
              <w:tl2br w:val="nil"/>
              <w:tr2bl w:val="nil"/>
            </w:tcBorders>
            <w:shd w:val="clear" w:color="auto" w:fill="auto"/>
            <w:vAlign w:val="center"/>
          </w:tcPr>
          <w:p w14:paraId="044D0F70">
            <w:pPr>
              <w:widowControl/>
              <w:jc w:val="center"/>
              <w:textAlignment w:val="center"/>
              <w:rPr>
                <w:rFonts w:ascii="仿宋" w:hAnsi="仿宋" w:eastAsia="仿宋" w:cs="仿宋"/>
                <w:color w:val="000000"/>
                <w:sz w:val="20"/>
                <w:szCs w:val="20"/>
              </w:rPr>
            </w:pPr>
            <w:r>
              <w:rPr>
                <w:rFonts w:hint="eastAsia" w:ascii="仿宋" w:hAnsi="仿宋" w:eastAsia="仿宋" w:cs="仿宋"/>
                <w:color w:val="000000"/>
                <w:kern w:val="0"/>
                <w:sz w:val="20"/>
                <w:szCs w:val="20"/>
                <w:lang w:bidi="ar"/>
              </w:rPr>
              <w:t>C</w:t>
            </w:r>
          </w:p>
        </w:tc>
        <w:tc>
          <w:tcPr>
            <w:tcW w:w="2220" w:type="pct"/>
            <w:tcBorders>
              <w:tl2br w:val="nil"/>
              <w:tr2bl w:val="nil"/>
            </w:tcBorders>
            <w:shd w:val="clear" w:color="auto" w:fill="auto"/>
            <w:vAlign w:val="center"/>
          </w:tcPr>
          <w:p w14:paraId="72306546">
            <w:pPr>
              <w:widowControl/>
              <w:jc w:val="center"/>
              <w:textAlignment w:val="center"/>
              <w:rPr>
                <w:rFonts w:ascii="仿宋" w:hAnsi="仿宋" w:eastAsia="仿宋" w:cs="仿宋"/>
                <w:color w:val="000000"/>
                <w:sz w:val="20"/>
                <w:szCs w:val="20"/>
              </w:rPr>
            </w:pPr>
            <w:r>
              <w:rPr>
                <w:rFonts w:hint="eastAsia" w:ascii="仿宋" w:hAnsi="仿宋" w:eastAsia="仿宋" w:cs="仿宋"/>
                <w:color w:val="000000"/>
                <w:kern w:val="0"/>
                <w:sz w:val="20"/>
                <w:szCs w:val="20"/>
                <w:lang w:bidi="ar"/>
              </w:rPr>
              <w:t>旅店服务员</w:t>
            </w:r>
          </w:p>
        </w:tc>
        <w:tc>
          <w:tcPr>
            <w:tcW w:w="1247" w:type="pct"/>
            <w:tcBorders>
              <w:tl2br w:val="nil"/>
              <w:tr2bl w:val="nil"/>
            </w:tcBorders>
            <w:shd w:val="clear" w:color="auto" w:fill="auto"/>
            <w:noWrap/>
            <w:vAlign w:val="center"/>
          </w:tcPr>
          <w:p w14:paraId="3ACEC9CA">
            <w:pPr>
              <w:widowControl/>
              <w:jc w:val="center"/>
              <w:textAlignment w:val="center"/>
              <w:rPr>
                <w:rFonts w:ascii="仿宋" w:hAnsi="仿宋" w:eastAsia="仿宋" w:cs="仿宋"/>
                <w:color w:val="000000"/>
                <w:sz w:val="20"/>
                <w:szCs w:val="20"/>
              </w:rPr>
            </w:pPr>
            <w:r>
              <w:rPr>
                <w:rFonts w:hint="eastAsia" w:ascii="仿宋" w:hAnsi="仿宋" w:eastAsia="仿宋" w:cs="仿宋"/>
                <w:color w:val="000000"/>
                <w:kern w:val="0"/>
                <w:sz w:val="20"/>
                <w:szCs w:val="20"/>
                <w:lang w:bidi="ar"/>
              </w:rPr>
              <w:t>4-03-01-03</w:t>
            </w:r>
          </w:p>
        </w:tc>
      </w:tr>
      <w:tr w14:paraId="1C17C0B3">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20" w:hRule="atLeast"/>
        </w:trPr>
        <w:tc>
          <w:tcPr>
            <w:tcW w:w="780" w:type="pct"/>
            <w:tcBorders>
              <w:tl2br w:val="nil"/>
              <w:tr2bl w:val="nil"/>
            </w:tcBorders>
            <w:shd w:val="clear" w:color="auto" w:fill="auto"/>
            <w:vAlign w:val="center"/>
          </w:tcPr>
          <w:p w14:paraId="78A2D9F5">
            <w:pPr>
              <w:widowControl/>
              <w:jc w:val="center"/>
              <w:textAlignment w:val="center"/>
              <w:rPr>
                <w:rFonts w:ascii="仿宋" w:hAnsi="仿宋" w:eastAsia="仿宋" w:cs="仿宋"/>
                <w:color w:val="000000"/>
                <w:sz w:val="20"/>
                <w:szCs w:val="20"/>
              </w:rPr>
            </w:pPr>
            <w:r>
              <w:rPr>
                <w:rFonts w:hint="eastAsia" w:ascii="仿宋" w:hAnsi="仿宋" w:eastAsia="仿宋" w:cs="仿宋"/>
                <w:color w:val="000000"/>
                <w:kern w:val="0"/>
                <w:sz w:val="20"/>
                <w:szCs w:val="20"/>
                <w:lang w:bidi="ar"/>
              </w:rPr>
              <w:t>96</w:t>
            </w:r>
          </w:p>
        </w:tc>
        <w:tc>
          <w:tcPr>
            <w:tcW w:w="750" w:type="pct"/>
            <w:tcBorders>
              <w:tl2br w:val="nil"/>
              <w:tr2bl w:val="nil"/>
            </w:tcBorders>
            <w:shd w:val="clear" w:color="auto" w:fill="auto"/>
            <w:noWrap/>
            <w:vAlign w:val="center"/>
          </w:tcPr>
          <w:p w14:paraId="315C8759">
            <w:pPr>
              <w:widowControl/>
              <w:jc w:val="center"/>
              <w:textAlignment w:val="center"/>
              <w:rPr>
                <w:rFonts w:ascii="仿宋" w:hAnsi="仿宋" w:eastAsia="仿宋" w:cs="仿宋"/>
                <w:color w:val="000000"/>
                <w:sz w:val="20"/>
                <w:szCs w:val="20"/>
              </w:rPr>
            </w:pPr>
            <w:r>
              <w:rPr>
                <w:rFonts w:hint="eastAsia" w:ascii="仿宋" w:hAnsi="仿宋" w:eastAsia="仿宋" w:cs="仿宋"/>
                <w:color w:val="000000"/>
                <w:kern w:val="0"/>
                <w:sz w:val="20"/>
                <w:szCs w:val="20"/>
                <w:lang w:bidi="ar"/>
              </w:rPr>
              <w:t>C</w:t>
            </w:r>
          </w:p>
        </w:tc>
        <w:tc>
          <w:tcPr>
            <w:tcW w:w="2220" w:type="pct"/>
            <w:tcBorders>
              <w:tl2br w:val="nil"/>
              <w:tr2bl w:val="nil"/>
            </w:tcBorders>
            <w:shd w:val="clear" w:color="auto" w:fill="auto"/>
            <w:vAlign w:val="center"/>
          </w:tcPr>
          <w:p w14:paraId="209E3C64">
            <w:pPr>
              <w:widowControl/>
              <w:jc w:val="center"/>
              <w:textAlignment w:val="center"/>
              <w:rPr>
                <w:rFonts w:ascii="仿宋" w:hAnsi="仿宋" w:eastAsia="仿宋" w:cs="仿宋"/>
                <w:color w:val="000000"/>
                <w:sz w:val="20"/>
                <w:szCs w:val="20"/>
              </w:rPr>
            </w:pPr>
            <w:r>
              <w:rPr>
                <w:rFonts w:hint="eastAsia" w:ascii="仿宋" w:hAnsi="仿宋" w:eastAsia="仿宋" w:cs="仿宋"/>
                <w:color w:val="000000"/>
                <w:kern w:val="0"/>
                <w:sz w:val="20"/>
                <w:szCs w:val="20"/>
                <w:lang w:bidi="ar"/>
              </w:rPr>
              <w:t>中式烹调师</w:t>
            </w:r>
          </w:p>
        </w:tc>
        <w:tc>
          <w:tcPr>
            <w:tcW w:w="1247" w:type="pct"/>
            <w:tcBorders>
              <w:tl2br w:val="nil"/>
              <w:tr2bl w:val="nil"/>
            </w:tcBorders>
            <w:shd w:val="clear" w:color="auto" w:fill="auto"/>
            <w:vAlign w:val="center"/>
          </w:tcPr>
          <w:p w14:paraId="73070B81">
            <w:pPr>
              <w:widowControl/>
              <w:jc w:val="center"/>
              <w:textAlignment w:val="center"/>
              <w:rPr>
                <w:rFonts w:ascii="仿宋" w:hAnsi="仿宋" w:eastAsia="仿宋" w:cs="仿宋"/>
                <w:color w:val="000000"/>
                <w:sz w:val="20"/>
                <w:szCs w:val="20"/>
              </w:rPr>
            </w:pPr>
            <w:r>
              <w:rPr>
                <w:rFonts w:hint="eastAsia" w:ascii="仿宋" w:hAnsi="仿宋" w:eastAsia="仿宋" w:cs="仿宋"/>
                <w:color w:val="000000"/>
                <w:kern w:val="0"/>
                <w:sz w:val="20"/>
                <w:szCs w:val="20"/>
                <w:lang w:bidi="ar"/>
              </w:rPr>
              <w:t>4-03-02-01</w:t>
            </w:r>
          </w:p>
        </w:tc>
      </w:tr>
      <w:tr w14:paraId="3EE0E736">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20" w:hRule="atLeast"/>
        </w:trPr>
        <w:tc>
          <w:tcPr>
            <w:tcW w:w="780" w:type="pct"/>
            <w:tcBorders>
              <w:tl2br w:val="nil"/>
              <w:tr2bl w:val="nil"/>
            </w:tcBorders>
            <w:shd w:val="clear" w:color="auto" w:fill="auto"/>
            <w:vAlign w:val="center"/>
          </w:tcPr>
          <w:p w14:paraId="3FA93EA0">
            <w:pPr>
              <w:widowControl/>
              <w:jc w:val="center"/>
              <w:textAlignment w:val="center"/>
              <w:rPr>
                <w:rFonts w:ascii="仿宋" w:hAnsi="仿宋" w:eastAsia="仿宋" w:cs="仿宋"/>
                <w:color w:val="000000"/>
                <w:sz w:val="20"/>
                <w:szCs w:val="20"/>
              </w:rPr>
            </w:pPr>
            <w:r>
              <w:rPr>
                <w:rFonts w:hint="eastAsia" w:ascii="仿宋" w:hAnsi="仿宋" w:eastAsia="仿宋" w:cs="仿宋"/>
                <w:color w:val="000000"/>
                <w:kern w:val="0"/>
                <w:sz w:val="20"/>
                <w:szCs w:val="20"/>
                <w:lang w:bidi="ar"/>
              </w:rPr>
              <w:t>97</w:t>
            </w:r>
          </w:p>
        </w:tc>
        <w:tc>
          <w:tcPr>
            <w:tcW w:w="750" w:type="pct"/>
            <w:tcBorders>
              <w:tl2br w:val="nil"/>
              <w:tr2bl w:val="nil"/>
            </w:tcBorders>
            <w:shd w:val="clear" w:color="auto" w:fill="auto"/>
            <w:vAlign w:val="center"/>
          </w:tcPr>
          <w:p w14:paraId="5A833648">
            <w:pPr>
              <w:widowControl/>
              <w:jc w:val="center"/>
              <w:textAlignment w:val="center"/>
              <w:rPr>
                <w:rFonts w:ascii="仿宋" w:hAnsi="仿宋" w:eastAsia="仿宋" w:cs="仿宋"/>
                <w:color w:val="000000"/>
                <w:sz w:val="20"/>
                <w:szCs w:val="20"/>
              </w:rPr>
            </w:pPr>
            <w:r>
              <w:rPr>
                <w:rFonts w:hint="eastAsia" w:ascii="仿宋" w:hAnsi="仿宋" w:eastAsia="仿宋" w:cs="仿宋"/>
                <w:color w:val="000000"/>
                <w:kern w:val="0"/>
                <w:sz w:val="20"/>
                <w:szCs w:val="20"/>
                <w:lang w:bidi="ar"/>
              </w:rPr>
              <w:t>C</w:t>
            </w:r>
          </w:p>
        </w:tc>
        <w:tc>
          <w:tcPr>
            <w:tcW w:w="2220" w:type="pct"/>
            <w:tcBorders>
              <w:tl2br w:val="nil"/>
              <w:tr2bl w:val="nil"/>
            </w:tcBorders>
            <w:shd w:val="clear" w:color="auto" w:fill="auto"/>
            <w:vAlign w:val="center"/>
          </w:tcPr>
          <w:p w14:paraId="1CCBFF38">
            <w:pPr>
              <w:widowControl/>
              <w:jc w:val="center"/>
              <w:textAlignment w:val="center"/>
              <w:rPr>
                <w:rFonts w:ascii="仿宋" w:hAnsi="仿宋" w:eastAsia="仿宋" w:cs="仿宋"/>
                <w:color w:val="000000"/>
                <w:sz w:val="20"/>
                <w:szCs w:val="20"/>
              </w:rPr>
            </w:pPr>
            <w:r>
              <w:rPr>
                <w:rFonts w:hint="eastAsia" w:ascii="仿宋" w:hAnsi="仿宋" w:eastAsia="仿宋" w:cs="仿宋"/>
                <w:color w:val="000000"/>
                <w:kern w:val="0"/>
                <w:sz w:val="20"/>
                <w:szCs w:val="20"/>
                <w:lang w:bidi="ar"/>
              </w:rPr>
              <w:t>中式面点师</w:t>
            </w:r>
          </w:p>
        </w:tc>
        <w:tc>
          <w:tcPr>
            <w:tcW w:w="1247" w:type="pct"/>
            <w:tcBorders>
              <w:tl2br w:val="nil"/>
              <w:tr2bl w:val="nil"/>
            </w:tcBorders>
            <w:shd w:val="clear" w:color="auto" w:fill="auto"/>
            <w:noWrap/>
            <w:vAlign w:val="center"/>
          </w:tcPr>
          <w:p w14:paraId="105B4EFE">
            <w:pPr>
              <w:widowControl/>
              <w:jc w:val="center"/>
              <w:textAlignment w:val="center"/>
              <w:rPr>
                <w:rFonts w:ascii="仿宋" w:hAnsi="仿宋" w:eastAsia="仿宋" w:cs="仿宋"/>
                <w:color w:val="000000"/>
                <w:sz w:val="20"/>
                <w:szCs w:val="20"/>
              </w:rPr>
            </w:pPr>
            <w:r>
              <w:rPr>
                <w:rFonts w:hint="eastAsia" w:ascii="仿宋" w:hAnsi="仿宋" w:eastAsia="仿宋" w:cs="仿宋"/>
                <w:color w:val="000000"/>
                <w:kern w:val="0"/>
                <w:sz w:val="20"/>
                <w:szCs w:val="20"/>
                <w:lang w:bidi="ar"/>
              </w:rPr>
              <w:t>4-03-02-02</w:t>
            </w:r>
          </w:p>
        </w:tc>
      </w:tr>
      <w:tr w14:paraId="508231C8">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20" w:hRule="atLeast"/>
        </w:trPr>
        <w:tc>
          <w:tcPr>
            <w:tcW w:w="780" w:type="pct"/>
            <w:tcBorders>
              <w:tl2br w:val="nil"/>
              <w:tr2bl w:val="nil"/>
            </w:tcBorders>
            <w:shd w:val="clear" w:color="auto" w:fill="auto"/>
            <w:vAlign w:val="center"/>
          </w:tcPr>
          <w:p w14:paraId="43CFB59D">
            <w:pPr>
              <w:widowControl/>
              <w:jc w:val="center"/>
              <w:textAlignment w:val="center"/>
              <w:rPr>
                <w:rFonts w:ascii="仿宋" w:hAnsi="仿宋" w:eastAsia="仿宋" w:cs="仿宋"/>
                <w:color w:val="000000"/>
                <w:sz w:val="20"/>
                <w:szCs w:val="20"/>
              </w:rPr>
            </w:pPr>
            <w:r>
              <w:rPr>
                <w:rFonts w:hint="eastAsia" w:ascii="仿宋" w:hAnsi="仿宋" w:eastAsia="仿宋" w:cs="仿宋"/>
                <w:color w:val="000000"/>
                <w:kern w:val="0"/>
                <w:sz w:val="20"/>
                <w:szCs w:val="20"/>
                <w:lang w:bidi="ar"/>
              </w:rPr>
              <w:t>98</w:t>
            </w:r>
          </w:p>
        </w:tc>
        <w:tc>
          <w:tcPr>
            <w:tcW w:w="750" w:type="pct"/>
            <w:tcBorders>
              <w:tl2br w:val="nil"/>
              <w:tr2bl w:val="nil"/>
            </w:tcBorders>
            <w:shd w:val="clear" w:color="auto" w:fill="auto"/>
            <w:vAlign w:val="center"/>
          </w:tcPr>
          <w:p w14:paraId="5C4D8559">
            <w:pPr>
              <w:widowControl/>
              <w:jc w:val="center"/>
              <w:textAlignment w:val="center"/>
              <w:rPr>
                <w:rFonts w:ascii="仿宋" w:hAnsi="仿宋" w:eastAsia="仿宋" w:cs="仿宋"/>
                <w:color w:val="000000"/>
                <w:sz w:val="20"/>
                <w:szCs w:val="20"/>
              </w:rPr>
            </w:pPr>
            <w:r>
              <w:rPr>
                <w:rFonts w:hint="eastAsia" w:ascii="仿宋" w:hAnsi="仿宋" w:eastAsia="仿宋" w:cs="仿宋"/>
                <w:color w:val="000000"/>
                <w:kern w:val="0"/>
                <w:sz w:val="20"/>
                <w:szCs w:val="20"/>
                <w:lang w:bidi="ar"/>
              </w:rPr>
              <w:t>C</w:t>
            </w:r>
          </w:p>
        </w:tc>
        <w:tc>
          <w:tcPr>
            <w:tcW w:w="2220" w:type="pct"/>
            <w:tcBorders>
              <w:tl2br w:val="nil"/>
              <w:tr2bl w:val="nil"/>
            </w:tcBorders>
            <w:shd w:val="clear" w:color="auto" w:fill="auto"/>
            <w:vAlign w:val="center"/>
          </w:tcPr>
          <w:p w14:paraId="106C6579">
            <w:pPr>
              <w:widowControl/>
              <w:jc w:val="center"/>
              <w:textAlignment w:val="center"/>
              <w:rPr>
                <w:rFonts w:ascii="仿宋" w:hAnsi="仿宋" w:eastAsia="仿宋" w:cs="仿宋"/>
                <w:color w:val="000000"/>
                <w:sz w:val="20"/>
                <w:szCs w:val="20"/>
              </w:rPr>
            </w:pPr>
            <w:r>
              <w:rPr>
                <w:rFonts w:hint="eastAsia" w:ascii="仿宋" w:hAnsi="仿宋" w:eastAsia="仿宋" w:cs="仿宋"/>
                <w:color w:val="000000"/>
                <w:kern w:val="0"/>
                <w:sz w:val="20"/>
                <w:szCs w:val="20"/>
                <w:lang w:bidi="ar"/>
              </w:rPr>
              <w:t>西式烹调师</w:t>
            </w:r>
          </w:p>
        </w:tc>
        <w:tc>
          <w:tcPr>
            <w:tcW w:w="1247" w:type="pct"/>
            <w:tcBorders>
              <w:tl2br w:val="nil"/>
              <w:tr2bl w:val="nil"/>
            </w:tcBorders>
            <w:shd w:val="clear" w:color="auto" w:fill="auto"/>
            <w:noWrap/>
            <w:vAlign w:val="center"/>
          </w:tcPr>
          <w:p w14:paraId="0653766B">
            <w:pPr>
              <w:widowControl/>
              <w:jc w:val="center"/>
              <w:textAlignment w:val="center"/>
              <w:rPr>
                <w:rFonts w:ascii="仿宋" w:hAnsi="仿宋" w:eastAsia="仿宋" w:cs="仿宋"/>
                <w:color w:val="000000"/>
                <w:sz w:val="20"/>
                <w:szCs w:val="20"/>
              </w:rPr>
            </w:pPr>
            <w:r>
              <w:rPr>
                <w:rFonts w:hint="eastAsia" w:ascii="仿宋" w:hAnsi="仿宋" w:eastAsia="仿宋" w:cs="仿宋"/>
                <w:color w:val="000000"/>
                <w:kern w:val="0"/>
                <w:sz w:val="20"/>
                <w:szCs w:val="20"/>
                <w:lang w:bidi="ar"/>
              </w:rPr>
              <w:t>4-03-02-03</w:t>
            </w:r>
          </w:p>
        </w:tc>
      </w:tr>
      <w:tr w14:paraId="390A5889">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20" w:hRule="atLeast"/>
        </w:trPr>
        <w:tc>
          <w:tcPr>
            <w:tcW w:w="780" w:type="pct"/>
            <w:tcBorders>
              <w:tl2br w:val="nil"/>
              <w:tr2bl w:val="nil"/>
            </w:tcBorders>
            <w:shd w:val="clear" w:color="auto" w:fill="auto"/>
            <w:vAlign w:val="center"/>
          </w:tcPr>
          <w:p w14:paraId="42A95A48">
            <w:pPr>
              <w:widowControl/>
              <w:jc w:val="center"/>
              <w:textAlignment w:val="center"/>
              <w:rPr>
                <w:rFonts w:ascii="仿宋" w:hAnsi="仿宋" w:eastAsia="仿宋" w:cs="仿宋"/>
                <w:color w:val="000000"/>
                <w:sz w:val="20"/>
                <w:szCs w:val="20"/>
              </w:rPr>
            </w:pPr>
            <w:r>
              <w:rPr>
                <w:rFonts w:hint="eastAsia" w:ascii="仿宋" w:hAnsi="仿宋" w:eastAsia="仿宋" w:cs="仿宋"/>
                <w:color w:val="000000"/>
                <w:kern w:val="0"/>
                <w:sz w:val="20"/>
                <w:szCs w:val="20"/>
                <w:lang w:bidi="ar"/>
              </w:rPr>
              <w:t>99</w:t>
            </w:r>
          </w:p>
        </w:tc>
        <w:tc>
          <w:tcPr>
            <w:tcW w:w="750" w:type="pct"/>
            <w:tcBorders>
              <w:tl2br w:val="nil"/>
              <w:tr2bl w:val="nil"/>
            </w:tcBorders>
            <w:shd w:val="clear" w:color="auto" w:fill="auto"/>
            <w:vAlign w:val="center"/>
          </w:tcPr>
          <w:p w14:paraId="59778FF4">
            <w:pPr>
              <w:widowControl/>
              <w:jc w:val="center"/>
              <w:textAlignment w:val="center"/>
              <w:rPr>
                <w:rFonts w:ascii="仿宋" w:hAnsi="仿宋" w:eastAsia="仿宋" w:cs="仿宋"/>
                <w:color w:val="000000"/>
                <w:sz w:val="20"/>
                <w:szCs w:val="20"/>
              </w:rPr>
            </w:pPr>
            <w:r>
              <w:rPr>
                <w:rFonts w:hint="eastAsia" w:ascii="仿宋" w:hAnsi="仿宋" w:eastAsia="仿宋" w:cs="仿宋"/>
                <w:color w:val="000000"/>
                <w:kern w:val="0"/>
                <w:sz w:val="20"/>
                <w:szCs w:val="20"/>
                <w:lang w:bidi="ar"/>
              </w:rPr>
              <w:t>C</w:t>
            </w:r>
          </w:p>
        </w:tc>
        <w:tc>
          <w:tcPr>
            <w:tcW w:w="2220" w:type="pct"/>
            <w:tcBorders>
              <w:tl2br w:val="nil"/>
              <w:tr2bl w:val="nil"/>
            </w:tcBorders>
            <w:shd w:val="clear" w:color="auto" w:fill="auto"/>
            <w:noWrap/>
            <w:vAlign w:val="center"/>
          </w:tcPr>
          <w:p w14:paraId="0F0216F6">
            <w:pPr>
              <w:widowControl/>
              <w:jc w:val="center"/>
              <w:textAlignment w:val="center"/>
              <w:rPr>
                <w:rFonts w:ascii="仿宋" w:hAnsi="仿宋" w:eastAsia="仿宋" w:cs="仿宋"/>
                <w:color w:val="000000"/>
                <w:sz w:val="20"/>
                <w:szCs w:val="20"/>
              </w:rPr>
            </w:pPr>
            <w:r>
              <w:rPr>
                <w:rFonts w:hint="eastAsia" w:ascii="仿宋" w:hAnsi="仿宋" w:eastAsia="仿宋" w:cs="仿宋"/>
                <w:color w:val="000000"/>
                <w:kern w:val="0"/>
                <w:sz w:val="20"/>
                <w:szCs w:val="20"/>
                <w:lang w:bidi="ar"/>
              </w:rPr>
              <w:t>西式面点师</w:t>
            </w:r>
          </w:p>
        </w:tc>
        <w:tc>
          <w:tcPr>
            <w:tcW w:w="1247" w:type="pct"/>
            <w:tcBorders>
              <w:tl2br w:val="nil"/>
              <w:tr2bl w:val="nil"/>
            </w:tcBorders>
            <w:shd w:val="clear" w:color="auto" w:fill="auto"/>
            <w:noWrap/>
            <w:vAlign w:val="center"/>
          </w:tcPr>
          <w:p w14:paraId="3CB1782A">
            <w:pPr>
              <w:widowControl/>
              <w:jc w:val="center"/>
              <w:textAlignment w:val="center"/>
              <w:rPr>
                <w:rFonts w:ascii="仿宋" w:hAnsi="仿宋" w:eastAsia="仿宋" w:cs="仿宋"/>
                <w:color w:val="000000"/>
                <w:sz w:val="20"/>
                <w:szCs w:val="20"/>
              </w:rPr>
            </w:pPr>
            <w:r>
              <w:rPr>
                <w:rFonts w:hint="eastAsia" w:ascii="仿宋" w:hAnsi="仿宋" w:eastAsia="仿宋" w:cs="仿宋"/>
                <w:color w:val="000000"/>
                <w:kern w:val="0"/>
                <w:sz w:val="20"/>
                <w:szCs w:val="20"/>
                <w:lang w:bidi="ar"/>
              </w:rPr>
              <w:t>4-03-02-04</w:t>
            </w:r>
          </w:p>
        </w:tc>
      </w:tr>
      <w:tr w14:paraId="2FEB0AB2">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20" w:hRule="atLeast"/>
        </w:trPr>
        <w:tc>
          <w:tcPr>
            <w:tcW w:w="780" w:type="pct"/>
            <w:tcBorders>
              <w:tl2br w:val="nil"/>
              <w:tr2bl w:val="nil"/>
            </w:tcBorders>
            <w:shd w:val="clear" w:color="auto" w:fill="auto"/>
            <w:vAlign w:val="center"/>
          </w:tcPr>
          <w:p w14:paraId="47BA9856">
            <w:pPr>
              <w:widowControl/>
              <w:jc w:val="center"/>
              <w:textAlignment w:val="center"/>
              <w:rPr>
                <w:rFonts w:ascii="仿宋" w:hAnsi="仿宋" w:eastAsia="仿宋" w:cs="仿宋"/>
                <w:color w:val="000000"/>
                <w:sz w:val="20"/>
                <w:szCs w:val="20"/>
              </w:rPr>
            </w:pPr>
            <w:r>
              <w:rPr>
                <w:rFonts w:hint="eastAsia" w:ascii="仿宋" w:hAnsi="仿宋" w:eastAsia="仿宋" w:cs="仿宋"/>
                <w:color w:val="000000"/>
                <w:kern w:val="0"/>
                <w:sz w:val="20"/>
                <w:szCs w:val="20"/>
                <w:lang w:bidi="ar"/>
              </w:rPr>
              <w:t>100</w:t>
            </w:r>
          </w:p>
        </w:tc>
        <w:tc>
          <w:tcPr>
            <w:tcW w:w="750" w:type="pct"/>
            <w:tcBorders>
              <w:tl2br w:val="nil"/>
              <w:tr2bl w:val="nil"/>
            </w:tcBorders>
            <w:shd w:val="clear" w:color="auto" w:fill="auto"/>
            <w:vAlign w:val="center"/>
          </w:tcPr>
          <w:p w14:paraId="6CBFF143">
            <w:pPr>
              <w:widowControl/>
              <w:jc w:val="center"/>
              <w:textAlignment w:val="center"/>
              <w:rPr>
                <w:rFonts w:ascii="仿宋" w:hAnsi="仿宋" w:eastAsia="仿宋" w:cs="仿宋"/>
                <w:color w:val="000000"/>
                <w:sz w:val="20"/>
                <w:szCs w:val="20"/>
              </w:rPr>
            </w:pPr>
            <w:r>
              <w:rPr>
                <w:rFonts w:hint="eastAsia" w:ascii="仿宋" w:hAnsi="仿宋" w:eastAsia="仿宋" w:cs="仿宋"/>
                <w:color w:val="000000"/>
                <w:kern w:val="0"/>
                <w:sz w:val="20"/>
                <w:szCs w:val="20"/>
                <w:lang w:bidi="ar"/>
              </w:rPr>
              <w:t>C</w:t>
            </w:r>
          </w:p>
        </w:tc>
        <w:tc>
          <w:tcPr>
            <w:tcW w:w="2220" w:type="pct"/>
            <w:tcBorders>
              <w:tl2br w:val="nil"/>
              <w:tr2bl w:val="nil"/>
            </w:tcBorders>
            <w:shd w:val="clear" w:color="auto" w:fill="auto"/>
            <w:vAlign w:val="center"/>
          </w:tcPr>
          <w:p w14:paraId="0D339264">
            <w:pPr>
              <w:widowControl/>
              <w:jc w:val="center"/>
              <w:textAlignment w:val="center"/>
              <w:rPr>
                <w:rFonts w:ascii="仿宋" w:hAnsi="仿宋" w:eastAsia="仿宋" w:cs="仿宋"/>
                <w:color w:val="000000"/>
                <w:sz w:val="20"/>
                <w:szCs w:val="20"/>
              </w:rPr>
            </w:pPr>
            <w:r>
              <w:rPr>
                <w:rFonts w:hint="eastAsia" w:ascii="仿宋" w:hAnsi="仿宋" w:eastAsia="仿宋" w:cs="仿宋"/>
                <w:color w:val="000000"/>
                <w:kern w:val="0"/>
                <w:sz w:val="20"/>
                <w:szCs w:val="20"/>
                <w:lang w:bidi="ar"/>
              </w:rPr>
              <w:t>餐厅服务员</w:t>
            </w:r>
          </w:p>
        </w:tc>
        <w:tc>
          <w:tcPr>
            <w:tcW w:w="1247" w:type="pct"/>
            <w:tcBorders>
              <w:tl2br w:val="nil"/>
              <w:tr2bl w:val="nil"/>
            </w:tcBorders>
            <w:shd w:val="clear" w:color="auto" w:fill="auto"/>
            <w:noWrap/>
            <w:vAlign w:val="center"/>
          </w:tcPr>
          <w:p w14:paraId="135FB883">
            <w:pPr>
              <w:widowControl/>
              <w:jc w:val="center"/>
              <w:textAlignment w:val="center"/>
              <w:rPr>
                <w:rFonts w:ascii="仿宋" w:hAnsi="仿宋" w:eastAsia="仿宋" w:cs="仿宋"/>
                <w:color w:val="000000"/>
                <w:sz w:val="20"/>
                <w:szCs w:val="20"/>
              </w:rPr>
            </w:pPr>
            <w:r>
              <w:rPr>
                <w:rFonts w:hint="eastAsia" w:ascii="仿宋" w:hAnsi="仿宋" w:eastAsia="仿宋" w:cs="仿宋"/>
                <w:color w:val="000000"/>
                <w:kern w:val="0"/>
                <w:sz w:val="20"/>
                <w:szCs w:val="20"/>
                <w:lang w:bidi="ar"/>
              </w:rPr>
              <w:t>4-03-02-05</w:t>
            </w:r>
          </w:p>
        </w:tc>
      </w:tr>
      <w:tr w14:paraId="053169D4">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20" w:hRule="atLeast"/>
        </w:trPr>
        <w:tc>
          <w:tcPr>
            <w:tcW w:w="780" w:type="pct"/>
            <w:tcBorders>
              <w:tl2br w:val="nil"/>
              <w:tr2bl w:val="nil"/>
            </w:tcBorders>
            <w:shd w:val="clear" w:color="auto" w:fill="auto"/>
            <w:vAlign w:val="center"/>
          </w:tcPr>
          <w:p w14:paraId="4084F131">
            <w:pPr>
              <w:widowControl/>
              <w:jc w:val="center"/>
              <w:textAlignment w:val="center"/>
              <w:rPr>
                <w:rFonts w:ascii="仿宋" w:hAnsi="仿宋" w:eastAsia="仿宋" w:cs="仿宋"/>
                <w:color w:val="000000"/>
                <w:sz w:val="20"/>
                <w:szCs w:val="20"/>
              </w:rPr>
            </w:pPr>
            <w:r>
              <w:rPr>
                <w:rFonts w:hint="eastAsia" w:ascii="仿宋" w:hAnsi="仿宋" w:eastAsia="仿宋" w:cs="仿宋"/>
                <w:color w:val="000000"/>
                <w:kern w:val="0"/>
                <w:sz w:val="20"/>
                <w:szCs w:val="20"/>
                <w:lang w:bidi="ar"/>
              </w:rPr>
              <w:t>101</w:t>
            </w:r>
          </w:p>
        </w:tc>
        <w:tc>
          <w:tcPr>
            <w:tcW w:w="750" w:type="pct"/>
            <w:tcBorders>
              <w:tl2br w:val="nil"/>
              <w:tr2bl w:val="nil"/>
            </w:tcBorders>
            <w:shd w:val="clear" w:color="auto" w:fill="auto"/>
            <w:vAlign w:val="center"/>
          </w:tcPr>
          <w:p w14:paraId="3EB9C32F">
            <w:pPr>
              <w:widowControl/>
              <w:jc w:val="center"/>
              <w:textAlignment w:val="center"/>
              <w:rPr>
                <w:rFonts w:ascii="仿宋" w:hAnsi="仿宋" w:eastAsia="仿宋" w:cs="仿宋"/>
                <w:color w:val="000000"/>
                <w:sz w:val="20"/>
                <w:szCs w:val="20"/>
              </w:rPr>
            </w:pPr>
            <w:r>
              <w:rPr>
                <w:rFonts w:hint="eastAsia" w:ascii="仿宋" w:hAnsi="仿宋" w:eastAsia="仿宋" w:cs="仿宋"/>
                <w:color w:val="000000"/>
                <w:kern w:val="0"/>
                <w:sz w:val="20"/>
                <w:szCs w:val="20"/>
                <w:lang w:bidi="ar"/>
              </w:rPr>
              <w:t>C</w:t>
            </w:r>
          </w:p>
        </w:tc>
        <w:tc>
          <w:tcPr>
            <w:tcW w:w="2220" w:type="pct"/>
            <w:tcBorders>
              <w:tl2br w:val="nil"/>
              <w:tr2bl w:val="nil"/>
            </w:tcBorders>
            <w:shd w:val="clear" w:color="auto" w:fill="auto"/>
            <w:vAlign w:val="center"/>
          </w:tcPr>
          <w:p w14:paraId="46EF8992">
            <w:pPr>
              <w:widowControl/>
              <w:jc w:val="center"/>
              <w:textAlignment w:val="center"/>
              <w:rPr>
                <w:rFonts w:ascii="仿宋" w:hAnsi="仿宋" w:eastAsia="仿宋" w:cs="仿宋"/>
                <w:color w:val="000000"/>
                <w:sz w:val="20"/>
                <w:szCs w:val="20"/>
              </w:rPr>
            </w:pPr>
            <w:r>
              <w:rPr>
                <w:rFonts w:hint="eastAsia" w:ascii="仿宋" w:hAnsi="仿宋" w:eastAsia="仿宋" w:cs="仿宋"/>
                <w:color w:val="000000"/>
                <w:kern w:val="0"/>
                <w:sz w:val="20"/>
                <w:szCs w:val="20"/>
                <w:lang w:bidi="ar"/>
              </w:rPr>
              <w:t>营养配餐员</w:t>
            </w:r>
          </w:p>
        </w:tc>
        <w:tc>
          <w:tcPr>
            <w:tcW w:w="1247" w:type="pct"/>
            <w:tcBorders>
              <w:tl2br w:val="nil"/>
              <w:tr2bl w:val="nil"/>
            </w:tcBorders>
            <w:shd w:val="clear" w:color="auto" w:fill="auto"/>
            <w:noWrap/>
            <w:vAlign w:val="center"/>
          </w:tcPr>
          <w:p w14:paraId="43746186">
            <w:pPr>
              <w:widowControl/>
              <w:jc w:val="center"/>
              <w:textAlignment w:val="center"/>
              <w:rPr>
                <w:rFonts w:ascii="仿宋" w:hAnsi="仿宋" w:eastAsia="仿宋" w:cs="仿宋"/>
                <w:color w:val="000000"/>
                <w:sz w:val="20"/>
                <w:szCs w:val="20"/>
              </w:rPr>
            </w:pPr>
            <w:r>
              <w:rPr>
                <w:rFonts w:hint="eastAsia" w:ascii="仿宋" w:hAnsi="仿宋" w:eastAsia="仿宋" w:cs="仿宋"/>
                <w:color w:val="000000"/>
                <w:kern w:val="0"/>
                <w:sz w:val="20"/>
                <w:szCs w:val="20"/>
                <w:lang w:bidi="ar"/>
              </w:rPr>
              <w:t>4-03-02-06</w:t>
            </w:r>
          </w:p>
        </w:tc>
      </w:tr>
      <w:tr w14:paraId="2D5542B0">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20" w:hRule="atLeast"/>
        </w:trPr>
        <w:tc>
          <w:tcPr>
            <w:tcW w:w="780" w:type="pct"/>
            <w:tcBorders>
              <w:tl2br w:val="nil"/>
              <w:tr2bl w:val="nil"/>
            </w:tcBorders>
            <w:shd w:val="clear" w:color="auto" w:fill="auto"/>
            <w:vAlign w:val="center"/>
          </w:tcPr>
          <w:p w14:paraId="5DFB21B6">
            <w:pPr>
              <w:widowControl/>
              <w:jc w:val="center"/>
              <w:textAlignment w:val="center"/>
              <w:rPr>
                <w:rFonts w:ascii="仿宋" w:hAnsi="仿宋" w:eastAsia="仿宋" w:cs="仿宋"/>
                <w:color w:val="000000"/>
                <w:sz w:val="20"/>
                <w:szCs w:val="20"/>
              </w:rPr>
            </w:pPr>
            <w:r>
              <w:rPr>
                <w:rFonts w:hint="eastAsia" w:ascii="仿宋" w:hAnsi="仿宋" w:eastAsia="仿宋" w:cs="仿宋"/>
                <w:color w:val="000000"/>
                <w:kern w:val="0"/>
                <w:sz w:val="20"/>
                <w:szCs w:val="20"/>
                <w:lang w:bidi="ar"/>
              </w:rPr>
              <w:t>102</w:t>
            </w:r>
          </w:p>
        </w:tc>
        <w:tc>
          <w:tcPr>
            <w:tcW w:w="750" w:type="pct"/>
            <w:tcBorders>
              <w:tl2br w:val="nil"/>
              <w:tr2bl w:val="nil"/>
            </w:tcBorders>
            <w:shd w:val="clear" w:color="auto" w:fill="auto"/>
            <w:vAlign w:val="center"/>
          </w:tcPr>
          <w:p w14:paraId="48C06873">
            <w:pPr>
              <w:widowControl/>
              <w:jc w:val="center"/>
              <w:textAlignment w:val="center"/>
              <w:rPr>
                <w:rFonts w:ascii="仿宋" w:hAnsi="仿宋" w:eastAsia="仿宋" w:cs="仿宋"/>
                <w:color w:val="000000"/>
                <w:sz w:val="20"/>
                <w:szCs w:val="20"/>
              </w:rPr>
            </w:pPr>
            <w:r>
              <w:rPr>
                <w:rFonts w:hint="eastAsia" w:ascii="仿宋" w:hAnsi="仿宋" w:eastAsia="仿宋" w:cs="仿宋"/>
                <w:color w:val="000000"/>
                <w:kern w:val="0"/>
                <w:sz w:val="20"/>
                <w:szCs w:val="20"/>
                <w:lang w:bidi="ar"/>
              </w:rPr>
              <w:t>C</w:t>
            </w:r>
          </w:p>
        </w:tc>
        <w:tc>
          <w:tcPr>
            <w:tcW w:w="2220" w:type="pct"/>
            <w:tcBorders>
              <w:tl2br w:val="nil"/>
              <w:tr2bl w:val="nil"/>
            </w:tcBorders>
            <w:shd w:val="clear" w:color="auto" w:fill="auto"/>
            <w:vAlign w:val="center"/>
          </w:tcPr>
          <w:p w14:paraId="479CE323">
            <w:pPr>
              <w:widowControl/>
              <w:jc w:val="center"/>
              <w:textAlignment w:val="center"/>
              <w:rPr>
                <w:rFonts w:ascii="仿宋" w:hAnsi="仿宋" w:eastAsia="仿宋" w:cs="仿宋"/>
                <w:color w:val="000000"/>
                <w:sz w:val="20"/>
                <w:szCs w:val="20"/>
              </w:rPr>
            </w:pPr>
            <w:r>
              <w:rPr>
                <w:rFonts w:hint="eastAsia" w:ascii="仿宋" w:hAnsi="仿宋" w:eastAsia="仿宋" w:cs="仿宋"/>
                <w:color w:val="000000"/>
                <w:kern w:val="0"/>
                <w:sz w:val="20"/>
                <w:szCs w:val="20"/>
                <w:lang w:bidi="ar"/>
              </w:rPr>
              <w:t>茶艺师</w:t>
            </w:r>
          </w:p>
        </w:tc>
        <w:tc>
          <w:tcPr>
            <w:tcW w:w="1247" w:type="pct"/>
            <w:tcBorders>
              <w:tl2br w:val="nil"/>
              <w:tr2bl w:val="nil"/>
            </w:tcBorders>
            <w:shd w:val="clear" w:color="auto" w:fill="auto"/>
            <w:noWrap/>
            <w:vAlign w:val="center"/>
          </w:tcPr>
          <w:p w14:paraId="28AA32FE">
            <w:pPr>
              <w:widowControl/>
              <w:jc w:val="center"/>
              <w:textAlignment w:val="center"/>
              <w:rPr>
                <w:rFonts w:ascii="仿宋" w:hAnsi="仿宋" w:eastAsia="仿宋" w:cs="仿宋"/>
                <w:color w:val="000000"/>
                <w:sz w:val="20"/>
                <w:szCs w:val="20"/>
              </w:rPr>
            </w:pPr>
            <w:r>
              <w:rPr>
                <w:rFonts w:hint="eastAsia" w:ascii="仿宋" w:hAnsi="仿宋" w:eastAsia="仿宋" w:cs="仿宋"/>
                <w:color w:val="000000"/>
                <w:kern w:val="0"/>
                <w:sz w:val="20"/>
                <w:szCs w:val="20"/>
                <w:lang w:bidi="ar"/>
              </w:rPr>
              <w:t>4-03-02-07</w:t>
            </w:r>
          </w:p>
        </w:tc>
      </w:tr>
      <w:tr w14:paraId="5C4DC278">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20" w:hRule="atLeast"/>
        </w:trPr>
        <w:tc>
          <w:tcPr>
            <w:tcW w:w="780" w:type="pct"/>
            <w:tcBorders>
              <w:tl2br w:val="nil"/>
              <w:tr2bl w:val="nil"/>
            </w:tcBorders>
            <w:shd w:val="clear" w:color="auto" w:fill="auto"/>
            <w:vAlign w:val="center"/>
          </w:tcPr>
          <w:p w14:paraId="6D49AF88">
            <w:pPr>
              <w:widowControl/>
              <w:jc w:val="center"/>
              <w:textAlignment w:val="center"/>
              <w:rPr>
                <w:rFonts w:ascii="仿宋" w:hAnsi="仿宋" w:eastAsia="仿宋" w:cs="仿宋"/>
                <w:color w:val="000000"/>
                <w:sz w:val="20"/>
                <w:szCs w:val="20"/>
              </w:rPr>
            </w:pPr>
            <w:r>
              <w:rPr>
                <w:rFonts w:hint="eastAsia" w:ascii="仿宋" w:hAnsi="仿宋" w:eastAsia="仿宋" w:cs="仿宋"/>
                <w:color w:val="000000"/>
                <w:kern w:val="0"/>
                <w:sz w:val="20"/>
                <w:szCs w:val="20"/>
                <w:lang w:bidi="ar"/>
              </w:rPr>
              <w:t>103</w:t>
            </w:r>
          </w:p>
        </w:tc>
        <w:tc>
          <w:tcPr>
            <w:tcW w:w="750" w:type="pct"/>
            <w:tcBorders>
              <w:tl2br w:val="nil"/>
              <w:tr2bl w:val="nil"/>
            </w:tcBorders>
            <w:shd w:val="clear" w:color="auto" w:fill="auto"/>
            <w:vAlign w:val="center"/>
          </w:tcPr>
          <w:p w14:paraId="1D6FFA94">
            <w:pPr>
              <w:widowControl/>
              <w:jc w:val="center"/>
              <w:textAlignment w:val="center"/>
              <w:rPr>
                <w:rFonts w:ascii="仿宋" w:hAnsi="仿宋" w:eastAsia="仿宋" w:cs="仿宋"/>
                <w:color w:val="000000"/>
                <w:sz w:val="20"/>
                <w:szCs w:val="20"/>
              </w:rPr>
            </w:pPr>
            <w:r>
              <w:rPr>
                <w:rFonts w:hint="eastAsia" w:ascii="仿宋" w:hAnsi="仿宋" w:eastAsia="仿宋" w:cs="仿宋"/>
                <w:color w:val="000000"/>
                <w:kern w:val="0"/>
                <w:sz w:val="20"/>
                <w:szCs w:val="20"/>
                <w:lang w:bidi="ar"/>
              </w:rPr>
              <w:t>C</w:t>
            </w:r>
          </w:p>
        </w:tc>
        <w:tc>
          <w:tcPr>
            <w:tcW w:w="2220" w:type="pct"/>
            <w:tcBorders>
              <w:tl2br w:val="nil"/>
              <w:tr2bl w:val="nil"/>
            </w:tcBorders>
            <w:shd w:val="clear" w:color="auto" w:fill="auto"/>
            <w:vAlign w:val="center"/>
          </w:tcPr>
          <w:p w14:paraId="709506AF">
            <w:pPr>
              <w:widowControl/>
              <w:jc w:val="center"/>
              <w:textAlignment w:val="center"/>
              <w:rPr>
                <w:rFonts w:ascii="仿宋" w:hAnsi="仿宋" w:eastAsia="仿宋" w:cs="仿宋"/>
                <w:color w:val="000000"/>
                <w:sz w:val="20"/>
                <w:szCs w:val="20"/>
              </w:rPr>
            </w:pPr>
            <w:r>
              <w:rPr>
                <w:rFonts w:hint="eastAsia" w:ascii="仿宋" w:hAnsi="仿宋" w:eastAsia="仿宋" w:cs="仿宋"/>
                <w:color w:val="000000"/>
                <w:kern w:val="0"/>
                <w:sz w:val="20"/>
                <w:szCs w:val="20"/>
                <w:lang w:bidi="ar"/>
              </w:rPr>
              <w:t>咖啡师</w:t>
            </w:r>
          </w:p>
        </w:tc>
        <w:tc>
          <w:tcPr>
            <w:tcW w:w="1247" w:type="pct"/>
            <w:tcBorders>
              <w:tl2br w:val="nil"/>
              <w:tr2bl w:val="nil"/>
            </w:tcBorders>
            <w:shd w:val="clear" w:color="auto" w:fill="auto"/>
            <w:noWrap/>
            <w:vAlign w:val="center"/>
          </w:tcPr>
          <w:p w14:paraId="31E24502">
            <w:pPr>
              <w:widowControl/>
              <w:jc w:val="center"/>
              <w:textAlignment w:val="center"/>
              <w:rPr>
                <w:rFonts w:ascii="仿宋" w:hAnsi="仿宋" w:eastAsia="仿宋" w:cs="仿宋"/>
                <w:color w:val="000000"/>
                <w:sz w:val="20"/>
                <w:szCs w:val="20"/>
              </w:rPr>
            </w:pPr>
            <w:r>
              <w:rPr>
                <w:rFonts w:hint="eastAsia" w:ascii="仿宋" w:hAnsi="仿宋" w:eastAsia="仿宋" w:cs="仿宋"/>
                <w:color w:val="000000"/>
                <w:kern w:val="0"/>
                <w:sz w:val="20"/>
                <w:szCs w:val="20"/>
                <w:lang w:bidi="ar"/>
              </w:rPr>
              <w:t>4-03-02-08</w:t>
            </w:r>
          </w:p>
        </w:tc>
      </w:tr>
      <w:tr w14:paraId="15409C38">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20" w:hRule="atLeast"/>
        </w:trPr>
        <w:tc>
          <w:tcPr>
            <w:tcW w:w="780" w:type="pct"/>
            <w:tcBorders>
              <w:tl2br w:val="nil"/>
              <w:tr2bl w:val="nil"/>
            </w:tcBorders>
            <w:shd w:val="clear" w:color="auto" w:fill="auto"/>
            <w:vAlign w:val="center"/>
          </w:tcPr>
          <w:p w14:paraId="20B8D5DC">
            <w:pPr>
              <w:widowControl/>
              <w:jc w:val="center"/>
              <w:textAlignment w:val="center"/>
              <w:rPr>
                <w:rFonts w:ascii="仿宋" w:hAnsi="仿宋" w:eastAsia="仿宋" w:cs="仿宋"/>
                <w:color w:val="000000"/>
                <w:sz w:val="20"/>
                <w:szCs w:val="20"/>
              </w:rPr>
            </w:pPr>
            <w:r>
              <w:rPr>
                <w:rFonts w:hint="eastAsia" w:ascii="仿宋" w:hAnsi="仿宋" w:eastAsia="仿宋" w:cs="仿宋"/>
                <w:color w:val="000000"/>
                <w:kern w:val="0"/>
                <w:sz w:val="20"/>
                <w:szCs w:val="20"/>
                <w:lang w:bidi="ar"/>
              </w:rPr>
              <w:t>104</w:t>
            </w:r>
          </w:p>
        </w:tc>
        <w:tc>
          <w:tcPr>
            <w:tcW w:w="750" w:type="pct"/>
            <w:tcBorders>
              <w:tl2br w:val="nil"/>
              <w:tr2bl w:val="nil"/>
            </w:tcBorders>
            <w:shd w:val="clear" w:color="auto" w:fill="auto"/>
            <w:vAlign w:val="center"/>
          </w:tcPr>
          <w:p w14:paraId="707157F0">
            <w:pPr>
              <w:widowControl/>
              <w:jc w:val="center"/>
              <w:textAlignment w:val="center"/>
              <w:rPr>
                <w:rFonts w:ascii="仿宋" w:hAnsi="仿宋" w:eastAsia="仿宋" w:cs="仿宋"/>
                <w:color w:val="000000"/>
                <w:sz w:val="20"/>
                <w:szCs w:val="20"/>
              </w:rPr>
            </w:pPr>
            <w:r>
              <w:rPr>
                <w:rFonts w:hint="eastAsia" w:ascii="仿宋" w:hAnsi="仿宋" w:eastAsia="仿宋" w:cs="仿宋"/>
                <w:color w:val="000000"/>
                <w:kern w:val="0"/>
                <w:sz w:val="20"/>
                <w:szCs w:val="20"/>
                <w:lang w:bidi="ar"/>
              </w:rPr>
              <w:t>C</w:t>
            </w:r>
          </w:p>
        </w:tc>
        <w:tc>
          <w:tcPr>
            <w:tcW w:w="2220" w:type="pct"/>
            <w:tcBorders>
              <w:tl2br w:val="nil"/>
              <w:tr2bl w:val="nil"/>
            </w:tcBorders>
            <w:shd w:val="clear" w:color="auto" w:fill="auto"/>
            <w:vAlign w:val="center"/>
          </w:tcPr>
          <w:p w14:paraId="6063DF92">
            <w:pPr>
              <w:widowControl/>
              <w:jc w:val="center"/>
              <w:textAlignment w:val="center"/>
              <w:rPr>
                <w:rFonts w:ascii="仿宋" w:hAnsi="仿宋" w:eastAsia="仿宋" w:cs="仿宋"/>
                <w:color w:val="000000"/>
                <w:sz w:val="20"/>
                <w:szCs w:val="20"/>
              </w:rPr>
            </w:pPr>
            <w:r>
              <w:rPr>
                <w:rFonts w:hint="eastAsia" w:ascii="仿宋" w:hAnsi="仿宋" w:eastAsia="仿宋" w:cs="仿宋"/>
                <w:color w:val="000000"/>
                <w:kern w:val="0"/>
                <w:sz w:val="20"/>
                <w:szCs w:val="20"/>
                <w:lang w:bidi="ar"/>
              </w:rPr>
              <w:t>调酒师</w:t>
            </w:r>
          </w:p>
        </w:tc>
        <w:tc>
          <w:tcPr>
            <w:tcW w:w="1247" w:type="pct"/>
            <w:tcBorders>
              <w:tl2br w:val="nil"/>
              <w:tr2bl w:val="nil"/>
            </w:tcBorders>
            <w:shd w:val="clear" w:color="auto" w:fill="auto"/>
            <w:noWrap/>
            <w:vAlign w:val="center"/>
          </w:tcPr>
          <w:p w14:paraId="05A91A03">
            <w:pPr>
              <w:widowControl/>
              <w:jc w:val="center"/>
              <w:textAlignment w:val="center"/>
              <w:rPr>
                <w:rFonts w:ascii="仿宋" w:hAnsi="仿宋" w:eastAsia="仿宋" w:cs="仿宋"/>
                <w:color w:val="000000"/>
                <w:sz w:val="20"/>
                <w:szCs w:val="20"/>
              </w:rPr>
            </w:pPr>
            <w:r>
              <w:rPr>
                <w:rFonts w:hint="eastAsia" w:ascii="仿宋" w:hAnsi="仿宋" w:eastAsia="仿宋" w:cs="仿宋"/>
                <w:color w:val="000000"/>
                <w:kern w:val="0"/>
                <w:sz w:val="20"/>
                <w:szCs w:val="20"/>
                <w:lang w:bidi="ar"/>
              </w:rPr>
              <w:t>4-03-02-09</w:t>
            </w:r>
          </w:p>
        </w:tc>
      </w:tr>
      <w:tr w14:paraId="3CD96217">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20" w:hRule="atLeast"/>
        </w:trPr>
        <w:tc>
          <w:tcPr>
            <w:tcW w:w="780" w:type="pct"/>
            <w:tcBorders>
              <w:tl2br w:val="nil"/>
              <w:tr2bl w:val="nil"/>
            </w:tcBorders>
            <w:shd w:val="clear" w:color="auto" w:fill="auto"/>
            <w:vAlign w:val="center"/>
          </w:tcPr>
          <w:p w14:paraId="01F408B9">
            <w:pPr>
              <w:widowControl/>
              <w:jc w:val="center"/>
              <w:textAlignment w:val="center"/>
              <w:rPr>
                <w:rFonts w:ascii="仿宋" w:hAnsi="仿宋" w:eastAsia="仿宋" w:cs="仿宋"/>
                <w:color w:val="000000"/>
                <w:sz w:val="20"/>
                <w:szCs w:val="20"/>
              </w:rPr>
            </w:pPr>
            <w:r>
              <w:rPr>
                <w:rFonts w:hint="eastAsia" w:ascii="仿宋" w:hAnsi="仿宋" w:eastAsia="仿宋" w:cs="仿宋"/>
                <w:color w:val="000000"/>
                <w:kern w:val="0"/>
                <w:sz w:val="20"/>
                <w:szCs w:val="20"/>
                <w:lang w:bidi="ar"/>
              </w:rPr>
              <w:t>105</w:t>
            </w:r>
          </w:p>
        </w:tc>
        <w:tc>
          <w:tcPr>
            <w:tcW w:w="750" w:type="pct"/>
            <w:tcBorders>
              <w:tl2br w:val="nil"/>
              <w:tr2bl w:val="nil"/>
            </w:tcBorders>
            <w:shd w:val="clear" w:color="auto" w:fill="auto"/>
            <w:vAlign w:val="center"/>
          </w:tcPr>
          <w:p w14:paraId="2643C333">
            <w:pPr>
              <w:widowControl/>
              <w:jc w:val="center"/>
              <w:textAlignment w:val="center"/>
              <w:rPr>
                <w:rFonts w:ascii="仿宋" w:hAnsi="仿宋" w:eastAsia="仿宋" w:cs="仿宋"/>
                <w:color w:val="000000"/>
                <w:sz w:val="20"/>
                <w:szCs w:val="20"/>
              </w:rPr>
            </w:pPr>
            <w:r>
              <w:rPr>
                <w:rFonts w:hint="eastAsia" w:ascii="仿宋" w:hAnsi="仿宋" w:eastAsia="仿宋" w:cs="仿宋"/>
                <w:color w:val="000000"/>
                <w:kern w:val="0"/>
                <w:sz w:val="20"/>
                <w:szCs w:val="20"/>
                <w:lang w:bidi="ar"/>
              </w:rPr>
              <w:t>C</w:t>
            </w:r>
          </w:p>
        </w:tc>
        <w:tc>
          <w:tcPr>
            <w:tcW w:w="2220" w:type="pct"/>
            <w:tcBorders>
              <w:tl2br w:val="nil"/>
              <w:tr2bl w:val="nil"/>
            </w:tcBorders>
            <w:shd w:val="clear" w:color="auto" w:fill="auto"/>
            <w:vAlign w:val="center"/>
          </w:tcPr>
          <w:p w14:paraId="7EA545A2">
            <w:pPr>
              <w:widowControl/>
              <w:jc w:val="center"/>
              <w:textAlignment w:val="center"/>
              <w:rPr>
                <w:rFonts w:ascii="仿宋" w:hAnsi="仿宋" w:eastAsia="仿宋" w:cs="仿宋"/>
                <w:color w:val="000000"/>
                <w:sz w:val="20"/>
                <w:szCs w:val="20"/>
              </w:rPr>
            </w:pPr>
            <w:r>
              <w:rPr>
                <w:rFonts w:hint="eastAsia" w:ascii="仿宋" w:hAnsi="仿宋" w:eastAsia="仿宋" w:cs="仿宋"/>
                <w:color w:val="000000"/>
                <w:kern w:val="0"/>
                <w:sz w:val="20"/>
                <w:szCs w:val="20"/>
                <w:lang w:bidi="ar"/>
              </w:rPr>
              <w:t>安检员</w:t>
            </w:r>
          </w:p>
        </w:tc>
        <w:tc>
          <w:tcPr>
            <w:tcW w:w="1247" w:type="pct"/>
            <w:tcBorders>
              <w:tl2br w:val="nil"/>
              <w:tr2bl w:val="nil"/>
            </w:tcBorders>
            <w:shd w:val="clear" w:color="auto" w:fill="auto"/>
            <w:noWrap/>
            <w:vAlign w:val="center"/>
          </w:tcPr>
          <w:p w14:paraId="5883269C">
            <w:pPr>
              <w:widowControl/>
              <w:jc w:val="center"/>
              <w:textAlignment w:val="center"/>
              <w:rPr>
                <w:rFonts w:ascii="仿宋" w:hAnsi="仿宋" w:eastAsia="仿宋" w:cs="仿宋"/>
                <w:color w:val="000000"/>
                <w:sz w:val="20"/>
                <w:szCs w:val="20"/>
              </w:rPr>
            </w:pPr>
            <w:r>
              <w:rPr>
                <w:rFonts w:hint="eastAsia" w:ascii="仿宋" w:hAnsi="仿宋" w:eastAsia="仿宋" w:cs="仿宋"/>
                <w:color w:val="000000"/>
                <w:kern w:val="0"/>
                <w:sz w:val="20"/>
                <w:szCs w:val="20"/>
                <w:lang w:bidi="ar"/>
              </w:rPr>
              <w:t>4-07-05-02</w:t>
            </w:r>
          </w:p>
        </w:tc>
      </w:tr>
      <w:tr w14:paraId="5BC7DA0D">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20" w:hRule="atLeast"/>
        </w:trPr>
        <w:tc>
          <w:tcPr>
            <w:tcW w:w="780" w:type="pct"/>
            <w:tcBorders>
              <w:tl2br w:val="nil"/>
              <w:tr2bl w:val="nil"/>
            </w:tcBorders>
            <w:shd w:val="clear" w:color="auto" w:fill="auto"/>
            <w:vAlign w:val="center"/>
          </w:tcPr>
          <w:p w14:paraId="444FDDCC">
            <w:pPr>
              <w:widowControl/>
              <w:jc w:val="center"/>
              <w:textAlignment w:val="center"/>
              <w:rPr>
                <w:rFonts w:ascii="仿宋" w:hAnsi="仿宋" w:eastAsia="仿宋" w:cs="仿宋"/>
                <w:color w:val="000000"/>
                <w:sz w:val="20"/>
                <w:szCs w:val="20"/>
              </w:rPr>
            </w:pPr>
            <w:r>
              <w:rPr>
                <w:rFonts w:hint="eastAsia" w:ascii="仿宋" w:hAnsi="仿宋" w:eastAsia="仿宋" w:cs="仿宋"/>
                <w:color w:val="000000"/>
                <w:kern w:val="0"/>
                <w:sz w:val="20"/>
                <w:szCs w:val="20"/>
                <w:lang w:bidi="ar"/>
              </w:rPr>
              <w:t>106</w:t>
            </w:r>
          </w:p>
        </w:tc>
        <w:tc>
          <w:tcPr>
            <w:tcW w:w="750" w:type="pct"/>
            <w:tcBorders>
              <w:tl2br w:val="nil"/>
              <w:tr2bl w:val="nil"/>
            </w:tcBorders>
            <w:shd w:val="clear" w:color="auto" w:fill="auto"/>
            <w:noWrap/>
            <w:vAlign w:val="center"/>
          </w:tcPr>
          <w:p w14:paraId="6D312224">
            <w:pPr>
              <w:widowControl/>
              <w:jc w:val="center"/>
              <w:textAlignment w:val="center"/>
              <w:rPr>
                <w:rFonts w:ascii="仿宋" w:hAnsi="仿宋" w:eastAsia="仿宋" w:cs="仿宋"/>
                <w:color w:val="000000"/>
                <w:sz w:val="20"/>
                <w:szCs w:val="20"/>
              </w:rPr>
            </w:pPr>
            <w:r>
              <w:rPr>
                <w:rFonts w:hint="eastAsia" w:ascii="仿宋" w:hAnsi="仿宋" w:eastAsia="仿宋" w:cs="仿宋"/>
                <w:color w:val="000000"/>
                <w:kern w:val="0"/>
                <w:sz w:val="20"/>
                <w:szCs w:val="20"/>
                <w:lang w:bidi="ar"/>
              </w:rPr>
              <w:t>C</w:t>
            </w:r>
          </w:p>
        </w:tc>
        <w:tc>
          <w:tcPr>
            <w:tcW w:w="2220" w:type="pct"/>
            <w:tcBorders>
              <w:tl2br w:val="nil"/>
              <w:tr2bl w:val="nil"/>
            </w:tcBorders>
            <w:shd w:val="clear" w:color="auto" w:fill="auto"/>
            <w:vAlign w:val="center"/>
          </w:tcPr>
          <w:p w14:paraId="59035AC4">
            <w:pPr>
              <w:widowControl/>
              <w:jc w:val="center"/>
              <w:textAlignment w:val="center"/>
              <w:rPr>
                <w:rFonts w:ascii="仿宋" w:hAnsi="仿宋" w:eastAsia="仿宋" w:cs="仿宋"/>
                <w:color w:val="000000"/>
                <w:sz w:val="20"/>
                <w:szCs w:val="20"/>
              </w:rPr>
            </w:pPr>
            <w:r>
              <w:rPr>
                <w:rFonts w:hint="eastAsia" w:ascii="仿宋" w:hAnsi="仿宋" w:eastAsia="仿宋" w:cs="仿宋"/>
                <w:color w:val="000000"/>
                <w:kern w:val="0"/>
                <w:sz w:val="20"/>
                <w:szCs w:val="20"/>
                <w:lang w:bidi="ar"/>
              </w:rPr>
              <w:t>形象设计师</w:t>
            </w:r>
          </w:p>
        </w:tc>
        <w:tc>
          <w:tcPr>
            <w:tcW w:w="1247" w:type="pct"/>
            <w:tcBorders>
              <w:tl2br w:val="nil"/>
              <w:tr2bl w:val="nil"/>
            </w:tcBorders>
            <w:shd w:val="clear" w:color="auto" w:fill="auto"/>
            <w:vAlign w:val="center"/>
          </w:tcPr>
          <w:p w14:paraId="5BBAE4E1">
            <w:pPr>
              <w:widowControl/>
              <w:jc w:val="center"/>
              <w:textAlignment w:val="center"/>
              <w:rPr>
                <w:rFonts w:ascii="仿宋" w:hAnsi="仿宋" w:eastAsia="仿宋" w:cs="仿宋"/>
                <w:color w:val="000000"/>
                <w:sz w:val="20"/>
                <w:szCs w:val="20"/>
              </w:rPr>
            </w:pPr>
            <w:r>
              <w:rPr>
                <w:rFonts w:hint="eastAsia" w:ascii="仿宋" w:hAnsi="仿宋" w:eastAsia="仿宋" w:cs="仿宋"/>
                <w:color w:val="000000"/>
                <w:kern w:val="0"/>
                <w:sz w:val="20"/>
                <w:szCs w:val="20"/>
                <w:lang w:bidi="ar"/>
              </w:rPr>
              <w:t>4-08-08-20</w:t>
            </w:r>
          </w:p>
        </w:tc>
      </w:tr>
      <w:tr w14:paraId="6CB6D3FB">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20" w:hRule="atLeast"/>
        </w:trPr>
        <w:tc>
          <w:tcPr>
            <w:tcW w:w="780" w:type="pct"/>
            <w:tcBorders>
              <w:tl2br w:val="nil"/>
              <w:tr2bl w:val="nil"/>
            </w:tcBorders>
            <w:shd w:val="clear" w:color="auto" w:fill="auto"/>
            <w:vAlign w:val="center"/>
          </w:tcPr>
          <w:p w14:paraId="50454E89">
            <w:pPr>
              <w:widowControl/>
              <w:jc w:val="center"/>
              <w:textAlignment w:val="center"/>
              <w:rPr>
                <w:rFonts w:ascii="仿宋" w:hAnsi="仿宋" w:eastAsia="仿宋" w:cs="仿宋"/>
                <w:color w:val="000000"/>
                <w:sz w:val="20"/>
                <w:szCs w:val="20"/>
              </w:rPr>
            </w:pPr>
            <w:r>
              <w:rPr>
                <w:rFonts w:hint="eastAsia" w:ascii="仿宋" w:hAnsi="仿宋" w:eastAsia="仿宋" w:cs="仿宋"/>
                <w:color w:val="000000"/>
                <w:kern w:val="0"/>
                <w:sz w:val="20"/>
                <w:szCs w:val="20"/>
                <w:lang w:bidi="ar"/>
              </w:rPr>
              <w:t>107</w:t>
            </w:r>
          </w:p>
        </w:tc>
        <w:tc>
          <w:tcPr>
            <w:tcW w:w="750" w:type="pct"/>
            <w:tcBorders>
              <w:tl2br w:val="nil"/>
              <w:tr2bl w:val="nil"/>
            </w:tcBorders>
            <w:shd w:val="clear" w:color="auto" w:fill="auto"/>
            <w:noWrap/>
            <w:vAlign w:val="center"/>
          </w:tcPr>
          <w:p w14:paraId="1B986B9E">
            <w:pPr>
              <w:widowControl/>
              <w:jc w:val="center"/>
              <w:textAlignment w:val="center"/>
              <w:rPr>
                <w:rFonts w:ascii="仿宋" w:hAnsi="仿宋" w:eastAsia="仿宋" w:cs="仿宋"/>
                <w:color w:val="000000"/>
                <w:sz w:val="20"/>
                <w:szCs w:val="20"/>
              </w:rPr>
            </w:pPr>
            <w:r>
              <w:rPr>
                <w:rFonts w:hint="eastAsia" w:ascii="仿宋" w:hAnsi="仿宋" w:eastAsia="仿宋" w:cs="仿宋"/>
                <w:color w:val="000000"/>
                <w:kern w:val="0"/>
                <w:sz w:val="20"/>
                <w:szCs w:val="20"/>
                <w:lang w:bidi="ar"/>
              </w:rPr>
              <w:t>C</w:t>
            </w:r>
          </w:p>
        </w:tc>
        <w:tc>
          <w:tcPr>
            <w:tcW w:w="2220" w:type="pct"/>
            <w:tcBorders>
              <w:tl2br w:val="nil"/>
              <w:tr2bl w:val="nil"/>
            </w:tcBorders>
            <w:shd w:val="clear" w:color="auto" w:fill="auto"/>
            <w:vAlign w:val="center"/>
          </w:tcPr>
          <w:p w14:paraId="380FE0EC">
            <w:pPr>
              <w:widowControl/>
              <w:jc w:val="center"/>
              <w:textAlignment w:val="center"/>
              <w:rPr>
                <w:rFonts w:ascii="仿宋" w:hAnsi="仿宋" w:eastAsia="仿宋" w:cs="仿宋"/>
                <w:color w:val="000000"/>
                <w:sz w:val="20"/>
                <w:szCs w:val="20"/>
              </w:rPr>
            </w:pPr>
            <w:r>
              <w:rPr>
                <w:rFonts w:hint="eastAsia" w:ascii="仿宋" w:hAnsi="仿宋" w:eastAsia="仿宋" w:cs="仿宋"/>
                <w:color w:val="000000"/>
                <w:kern w:val="0"/>
                <w:sz w:val="20"/>
                <w:szCs w:val="20"/>
                <w:lang w:bidi="ar"/>
              </w:rPr>
              <w:t>插花花艺师</w:t>
            </w:r>
          </w:p>
        </w:tc>
        <w:tc>
          <w:tcPr>
            <w:tcW w:w="1247" w:type="pct"/>
            <w:tcBorders>
              <w:tl2br w:val="nil"/>
              <w:tr2bl w:val="nil"/>
            </w:tcBorders>
            <w:shd w:val="clear" w:color="auto" w:fill="auto"/>
            <w:vAlign w:val="center"/>
          </w:tcPr>
          <w:p w14:paraId="59ECACBA">
            <w:pPr>
              <w:widowControl/>
              <w:jc w:val="center"/>
              <w:textAlignment w:val="center"/>
              <w:rPr>
                <w:rFonts w:ascii="仿宋" w:hAnsi="仿宋" w:eastAsia="仿宋" w:cs="仿宋"/>
                <w:color w:val="000000"/>
                <w:sz w:val="20"/>
                <w:szCs w:val="20"/>
              </w:rPr>
            </w:pPr>
            <w:r>
              <w:rPr>
                <w:rFonts w:hint="eastAsia" w:ascii="仿宋" w:hAnsi="仿宋" w:eastAsia="仿宋" w:cs="仿宋"/>
                <w:color w:val="000000"/>
                <w:kern w:val="0"/>
                <w:sz w:val="20"/>
                <w:szCs w:val="20"/>
                <w:lang w:bidi="ar"/>
              </w:rPr>
              <w:t>4-09-10-05</w:t>
            </w:r>
          </w:p>
        </w:tc>
      </w:tr>
      <w:tr w14:paraId="6D370262">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20" w:hRule="atLeast"/>
        </w:trPr>
        <w:tc>
          <w:tcPr>
            <w:tcW w:w="780" w:type="pct"/>
            <w:tcBorders>
              <w:tl2br w:val="nil"/>
              <w:tr2bl w:val="nil"/>
            </w:tcBorders>
            <w:shd w:val="clear" w:color="auto" w:fill="auto"/>
            <w:vAlign w:val="center"/>
          </w:tcPr>
          <w:p w14:paraId="5B960B88">
            <w:pPr>
              <w:widowControl/>
              <w:jc w:val="center"/>
              <w:textAlignment w:val="center"/>
              <w:rPr>
                <w:rFonts w:ascii="仿宋" w:hAnsi="仿宋" w:eastAsia="仿宋" w:cs="仿宋"/>
                <w:color w:val="000000"/>
                <w:sz w:val="20"/>
                <w:szCs w:val="20"/>
              </w:rPr>
            </w:pPr>
            <w:r>
              <w:rPr>
                <w:rFonts w:hint="eastAsia" w:ascii="仿宋" w:hAnsi="仿宋" w:eastAsia="仿宋" w:cs="仿宋"/>
                <w:color w:val="000000"/>
                <w:kern w:val="0"/>
                <w:sz w:val="20"/>
                <w:szCs w:val="20"/>
                <w:lang w:bidi="ar"/>
              </w:rPr>
              <w:t>108</w:t>
            </w:r>
          </w:p>
        </w:tc>
        <w:tc>
          <w:tcPr>
            <w:tcW w:w="750" w:type="pct"/>
            <w:tcBorders>
              <w:tl2br w:val="nil"/>
              <w:tr2bl w:val="nil"/>
            </w:tcBorders>
            <w:shd w:val="clear" w:color="auto" w:fill="auto"/>
            <w:vAlign w:val="center"/>
          </w:tcPr>
          <w:p w14:paraId="5AE26142">
            <w:pPr>
              <w:widowControl/>
              <w:jc w:val="center"/>
              <w:textAlignment w:val="center"/>
              <w:rPr>
                <w:rFonts w:ascii="仿宋" w:hAnsi="仿宋" w:eastAsia="仿宋" w:cs="仿宋"/>
                <w:color w:val="000000"/>
                <w:sz w:val="20"/>
                <w:szCs w:val="20"/>
              </w:rPr>
            </w:pPr>
            <w:r>
              <w:rPr>
                <w:rFonts w:hint="eastAsia" w:ascii="仿宋" w:hAnsi="仿宋" w:eastAsia="仿宋" w:cs="仿宋"/>
                <w:color w:val="000000"/>
                <w:kern w:val="0"/>
                <w:sz w:val="20"/>
                <w:szCs w:val="20"/>
                <w:lang w:bidi="ar"/>
              </w:rPr>
              <w:t>C</w:t>
            </w:r>
          </w:p>
        </w:tc>
        <w:tc>
          <w:tcPr>
            <w:tcW w:w="2220" w:type="pct"/>
            <w:tcBorders>
              <w:tl2br w:val="nil"/>
              <w:tr2bl w:val="nil"/>
            </w:tcBorders>
            <w:shd w:val="clear" w:color="auto" w:fill="auto"/>
            <w:vAlign w:val="center"/>
          </w:tcPr>
          <w:p w14:paraId="3276FC41">
            <w:pPr>
              <w:widowControl/>
              <w:jc w:val="center"/>
              <w:textAlignment w:val="center"/>
              <w:rPr>
                <w:rFonts w:ascii="仿宋" w:hAnsi="仿宋" w:eastAsia="仿宋" w:cs="仿宋"/>
                <w:color w:val="000000"/>
                <w:sz w:val="20"/>
                <w:szCs w:val="20"/>
              </w:rPr>
            </w:pPr>
            <w:r>
              <w:rPr>
                <w:rFonts w:hint="eastAsia" w:ascii="仿宋" w:hAnsi="仿宋" w:eastAsia="仿宋" w:cs="仿宋"/>
                <w:color w:val="000000"/>
                <w:kern w:val="0"/>
                <w:sz w:val="20"/>
                <w:szCs w:val="20"/>
                <w:lang w:bidi="ar"/>
              </w:rPr>
              <w:t>婴幼儿发展引导员</w:t>
            </w:r>
          </w:p>
        </w:tc>
        <w:tc>
          <w:tcPr>
            <w:tcW w:w="1247" w:type="pct"/>
            <w:tcBorders>
              <w:tl2br w:val="nil"/>
              <w:tr2bl w:val="nil"/>
            </w:tcBorders>
            <w:shd w:val="clear" w:color="auto" w:fill="auto"/>
            <w:noWrap/>
            <w:vAlign w:val="center"/>
          </w:tcPr>
          <w:p w14:paraId="595401A5">
            <w:pPr>
              <w:widowControl/>
              <w:jc w:val="center"/>
              <w:textAlignment w:val="center"/>
              <w:rPr>
                <w:rFonts w:ascii="仿宋" w:hAnsi="仿宋" w:eastAsia="仿宋" w:cs="仿宋"/>
                <w:color w:val="000000"/>
                <w:sz w:val="20"/>
                <w:szCs w:val="20"/>
              </w:rPr>
            </w:pPr>
            <w:r>
              <w:rPr>
                <w:rFonts w:hint="eastAsia" w:ascii="仿宋" w:hAnsi="仿宋" w:eastAsia="仿宋" w:cs="仿宋"/>
                <w:color w:val="000000"/>
                <w:kern w:val="0"/>
                <w:sz w:val="20"/>
                <w:szCs w:val="20"/>
                <w:lang w:bidi="ar"/>
              </w:rPr>
              <w:t>4-10-01-01</w:t>
            </w:r>
          </w:p>
        </w:tc>
      </w:tr>
      <w:tr w14:paraId="23023040">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20" w:hRule="atLeast"/>
        </w:trPr>
        <w:tc>
          <w:tcPr>
            <w:tcW w:w="780" w:type="pct"/>
            <w:tcBorders>
              <w:tl2br w:val="nil"/>
              <w:tr2bl w:val="nil"/>
            </w:tcBorders>
            <w:shd w:val="clear" w:color="auto" w:fill="auto"/>
            <w:vAlign w:val="center"/>
          </w:tcPr>
          <w:p w14:paraId="142D9483">
            <w:pPr>
              <w:widowControl/>
              <w:jc w:val="center"/>
              <w:textAlignment w:val="center"/>
              <w:rPr>
                <w:rFonts w:ascii="仿宋" w:hAnsi="仿宋" w:eastAsia="仿宋" w:cs="仿宋"/>
                <w:color w:val="000000"/>
                <w:sz w:val="20"/>
                <w:szCs w:val="20"/>
              </w:rPr>
            </w:pPr>
            <w:r>
              <w:rPr>
                <w:rFonts w:hint="eastAsia" w:ascii="仿宋" w:hAnsi="仿宋" w:eastAsia="仿宋" w:cs="仿宋"/>
                <w:color w:val="000000"/>
                <w:kern w:val="0"/>
                <w:sz w:val="20"/>
                <w:szCs w:val="20"/>
                <w:lang w:bidi="ar"/>
              </w:rPr>
              <w:t>109</w:t>
            </w:r>
          </w:p>
        </w:tc>
        <w:tc>
          <w:tcPr>
            <w:tcW w:w="750" w:type="pct"/>
            <w:tcBorders>
              <w:tl2br w:val="nil"/>
              <w:tr2bl w:val="nil"/>
            </w:tcBorders>
            <w:shd w:val="clear" w:color="auto" w:fill="auto"/>
            <w:vAlign w:val="center"/>
          </w:tcPr>
          <w:p w14:paraId="047EC4D3">
            <w:pPr>
              <w:widowControl/>
              <w:jc w:val="center"/>
              <w:textAlignment w:val="center"/>
              <w:rPr>
                <w:rFonts w:ascii="仿宋" w:hAnsi="仿宋" w:eastAsia="仿宋" w:cs="仿宋"/>
                <w:color w:val="000000"/>
                <w:sz w:val="20"/>
                <w:szCs w:val="20"/>
              </w:rPr>
            </w:pPr>
            <w:r>
              <w:rPr>
                <w:rFonts w:hint="eastAsia" w:ascii="仿宋" w:hAnsi="仿宋" w:eastAsia="仿宋" w:cs="仿宋"/>
                <w:color w:val="000000"/>
                <w:kern w:val="0"/>
                <w:sz w:val="20"/>
                <w:szCs w:val="20"/>
                <w:lang w:bidi="ar"/>
              </w:rPr>
              <w:t>C</w:t>
            </w:r>
          </w:p>
        </w:tc>
        <w:tc>
          <w:tcPr>
            <w:tcW w:w="2220" w:type="pct"/>
            <w:tcBorders>
              <w:tl2br w:val="nil"/>
              <w:tr2bl w:val="nil"/>
            </w:tcBorders>
            <w:shd w:val="clear" w:color="auto" w:fill="auto"/>
            <w:vAlign w:val="center"/>
          </w:tcPr>
          <w:p w14:paraId="001C9751">
            <w:pPr>
              <w:widowControl/>
              <w:jc w:val="center"/>
              <w:textAlignment w:val="center"/>
              <w:rPr>
                <w:rFonts w:ascii="仿宋" w:hAnsi="仿宋" w:eastAsia="仿宋" w:cs="仿宋"/>
                <w:color w:val="000000"/>
                <w:sz w:val="20"/>
                <w:szCs w:val="20"/>
              </w:rPr>
            </w:pPr>
            <w:r>
              <w:rPr>
                <w:rFonts w:hint="eastAsia" w:ascii="仿宋" w:hAnsi="仿宋" w:eastAsia="仿宋" w:cs="仿宋"/>
                <w:color w:val="000000"/>
                <w:kern w:val="0"/>
                <w:sz w:val="20"/>
                <w:szCs w:val="20"/>
                <w:lang w:bidi="ar"/>
              </w:rPr>
              <w:t>保育师</w:t>
            </w:r>
          </w:p>
        </w:tc>
        <w:tc>
          <w:tcPr>
            <w:tcW w:w="1247" w:type="pct"/>
            <w:tcBorders>
              <w:tl2br w:val="nil"/>
              <w:tr2bl w:val="nil"/>
            </w:tcBorders>
            <w:shd w:val="clear" w:color="auto" w:fill="auto"/>
            <w:noWrap/>
            <w:vAlign w:val="center"/>
          </w:tcPr>
          <w:p w14:paraId="182B9F16">
            <w:pPr>
              <w:widowControl/>
              <w:jc w:val="center"/>
              <w:textAlignment w:val="center"/>
              <w:rPr>
                <w:rFonts w:ascii="仿宋" w:hAnsi="仿宋" w:eastAsia="仿宋" w:cs="仿宋"/>
                <w:color w:val="000000"/>
                <w:sz w:val="20"/>
                <w:szCs w:val="20"/>
              </w:rPr>
            </w:pPr>
            <w:r>
              <w:rPr>
                <w:rFonts w:hint="eastAsia" w:ascii="仿宋" w:hAnsi="仿宋" w:eastAsia="仿宋" w:cs="仿宋"/>
                <w:color w:val="000000"/>
                <w:kern w:val="0"/>
                <w:sz w:val="20"/>
                <w:szCs w:val="20"/>
                <w:lang w:bidi="ar"/>
              </w:rPr>
              <w:t>4-10-01-03</w:t>
            </w:r>
          </w:p>
        </w:tc>
      </w:tr>
      <w:tr w14:paraId="15CAB255">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20" w:hRule="atLeast"/>
        </w:trPr>
        <w:tc>
          <w:tcPr>
            <w:tcW w:w="780" w:type="pct"/>
            <w:tcBorders>
              <w:tl2br w:val="nil"/>
              <w:tr2bl w:val="nil"/>
            </w:tcBorders>
            <w:shd w:val="clear" w:color="auto" w:fill="auto"/>
            <w:vAlign w:val="center"/>
          </w:tcPr>
          <w:p w14:paraId="732DCCF4">
            <w:pPr>
              <w:widowControl/>
              <w:jc w:val="center"/>
              <w:textAlignment w:val="center"/>
              <w:rPr>
                <w:rFonts w:ascii="仿宋" w:hAnsi="仿宋" w:eastAsia="仿宋" w:cs="仿宋"/>
                <w:color w:val="000000"/>
                <w:sz w:val="20"/>
                <w:szCs w:val="20"/>
              </w:rPr>
            </w:pPr>
            <w:r>
              <w:rPr>
                <w:rFonts w:hint="eastAsia" w:ascii="仿宋" w:hAnsi="仿宋" w:eastAsia="仿宋" w:cs="仿宋"/>
                <w:color w:val="000000"/>
                <w:kern w:val="0"/>
                <w:sz w:val="20"/>
                <w:szCs w:val="20"/>
                <w:lang w:bidi="ar"/>
              </w:rPr>
              <w:t>110</w:t>
            </w:r>
          </w:p>
        </w:tc>
        <w:tc>
          <w:tcPr>
            <w:tcW w:w="750" w:type="pct"/>
            <w:tcBorders>
              <w:tl2br w:val="nil"/>
              <w:tr2bl w:val="nil"/>
            </w:tcBorders>
            <w:shd w:val="clear" w:color="auto" w:fill="auto"/>
            <w:noWrap/>
            <w:vAlign w:val="center"/>
          </w:tcPr>
          <w:p w14:paraId="1126B7C6">
            <w:pPr>
              <w:widowControl/>
              <w:jc w:val="center"/>
              <w:textAlignment w:val="center"/>
              <w:rPr>
                <w:rFonts w:ascii="仿宋" w:hAnsi="仿宋" w:eastAsia="仿宋" w:cs="仿宋"/>
                <w:color w:val="000000"/>
                <w:sz w:val="20"/>
                <w:szCs w:val="20"/>
              </w:rPr>
            </w:pPr>
            <w:r>
              <w:rPr>
                <w:rFonts w:hint="eastAsia" w:ascii="仿宋" w:hAnsi="仿宋" w:eastAsia="仿宋" w:cs="仿宋"/>
                <w:color w:val="000000"/>
                <w:kern w:val="0"/>
                <w:sz w:val="20"/>
                <w:szCs w:val="20"/>
                <w:lang w:bidi="ar"/>
              </w:rPr>
              <w:t>C</w:t>
            </w:r>
          </w:p>
        </w:tc>
        <w:tc>
          <w:tcPr>
            <w:tcW w:w="2220" w:type="pct"/>
            <w:tcBorders>
              <w:tl2br w:val="nil"/>
              <w:tr2bl w:val="nil"/>
            </w:tcBorders>
            <w:shd w:val="clear" w:color="auto" w:fill="auto"/>
            <w:noWrap/>
            <w:vAlign w:val="center"/>
          </w:tcPr>
          <w:p w14:paraId="765EDBE4">
            <w:pPr>
              <w:widowControl/>
              <w:jc w:val="center"/>
              <w:textAlignment w:val="center"/>
              <w:rPr>
                <w:rFonts w:ascii="仿宋" w:hAnsi="仿宋" w:eastAsia="仿宋" w:cs="仿宋"/>
                <w:color w:val="000000"/>
                <w:sz w:val="20"/>
                <w:szCs w:val="20"/>
              </w:rPr>
            </w:pPr>
            <w:r>
              <w:rPr>
                <w:rFonts w:hint="eastAsia" w:ascii="仿宋" w:hAnsi="仿宋" w:eastAsia="仿宋" w:cs="仿宋"/>
                <w:color w:val="000000"/>
                <w:kern w:val="0"/>
                <w:sz w:val="20"/>
                <w:szCs w:val="20"/>
                <w:lang w:bidi="ar"/>
              </w:rPr>
              <w:t>孤残儿童护理员</w:t>
            </w:r>
          </w:p>
        </w:tc>
        <w:tc>
          <w:tcPr>
            <w:tcW w:w="1247" w:type="pct"/>
            <w:tcBorders>
              <w:tl2br w:val="nil"/>
              <w:tr2bl w:val="nil"/>
            </w:tcBorders>
            <w:shd w:val="clear" w:color="auto" w:fill="auto"/>
            <w:noWrap/>
            <w:vAlign w:val="center"/>
          </w:tcPr>
          <w:p w14:paraId="1E2F1B5C">
            <w:pPr>
              <w:widowControl/>
              <w:jc w:val="center"/>
              <w:textAlignment w:val="center"/>
              <w:rPr>
                <w:rFonts w:ascii="仿宋" w:hAnsi="仿宋" w:eastAsia="仿宋" w:cs="仿宋"/>
                <w:color w:val="000000"/>
                <w:sz w:val="20"/>
                <w:szCs w:val="20"/>
              </w:rPr>
            </w:pPr>
            <w:r>
              <w:rPr>
                <w:rFonts w:hint="eastAsia" w:ascii="仿宋" w:hAnsi="仿宋" w:eastAsia="仿宋" w:cs="仿宋"/>
                <w:color w:val="000000"/>
                <w:kern w:val="0"/>
                <w:sz w:val="20"/>
                <w:szCs w:val="20"/>
                <w:lang w:bidi="ar"/>
              </w:rPr>
              <w:t>4-10-01-04</w:t>
            </w:r>
          </w:p>
        </w:tc>
      </w:tr>
      <w:tr w14:paraId="518B96CF">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20" w:hRule="atLeast"/>
        </w:trPr>
        <w:tc>
          <w:tcPr>
            <w:tcW w:w="780" w:type="pct"/>
            <w:tcBorders>
              <w:tl2br w:val="nil"/>
              <w:tr2bl w:val="nil"/>
            </w:tcBorders>
            <w:shd w:val="clear" w:color="auto" w:fill="auto"/>
            <w:vAlign w:val="center"/>
          </w:tcPr>
          <w:p w14:paraId="1F590DC6">
            <w:pPr>
              <w:widowControl/>
              <w:jc w:val="center"/>
              <w:textAlignment w:val="center"/>
              <w:rPr>
                <w:rFonts w:ascii="仿宋" w:hAnsi="仿宋" w:eastAsia="仿宋" w:cs="仿宋"/>
                <w:color w:val="000000"/>
                <w:sz w:val="20"/>
                <w:szCs w:val="20"/>
              </w:rPr>
            </w:pPr>
            <w:r>
              <w:rPr>
                <w:rFonts w:hint="eastAsia" w:ascii="仿宋" w:hAnsi="仿宋" w:eastAsia="仿宋" w:cs="仿宋"/>
                <w:color w:val="000000"/>
                <w:kern w:val="0"/>
                <w:sz w:val="20"/>
                <w:szCs w:val="20"/>
                <w:lang w:bidi="ar"/>
              </w:rPr>
              <w:t>111</w:t>
            </w:r>
          </w:p>
        </w:tc>
        <w:tc>
          <w:tcPr>
            <w:tcW w:w="750" w:type="pct"/>
            <w:tcBorders>
              <w:tl2br w:val="nil"/>
              <w:tr2bl w:val="nil"/>
            </w:tcBorders>
            <w:shd w:val="clear" w:color="auto" w:fill="auto"/>
            <w:vAlign w:val="center"/>
          </w:tcPr>
          <w:p w14:paraId="5C9F1A22">
            <w:pPr>
              <w:widowControl/>
              <w:jc w:val="center"/>
              <w:textAlignment w:val="center"/>
              <w:rPr>
                <w:rFonts w:ascii="仿宋" w:hAnsi="仿宋" w:eastAsia="仿宋" w:cs="仿宋"/>
                <w:color w:val="000000"/>
                <w:sz w:val="20"/>
                <w:szCs w:val="20"/>
              </w:rPr>
            </w:pPr>
            <w:r>
              <w:rPr>
                <w:rFonts w:hint="eastAsia" w:ascii="仿宋" w:hAnsi="仿宋" w:eastAsia="仿宋" w:cs="仿宋"/>
                <w:color w:val="000000"/>
                <w:kern w:val="0"/>
                <w:sz w:val="20"/>
                <w:szCs w:val="20"/>
                <w:lang w:bidi="ar"/>
              </w:rPr>
              <w:t>C</w:t>
            </w:r>
          </w:p>
        </w:tc>
        <w:tc>
          <w:tcPr>
            <w:tcW w:w="2220" w:type="pct"/>
            <w:tcBorders>
              <w:tl2br w:val="nil"/>
              <w:tr2bl w:val="nil"/>
            </w:tcBorders>
            <w:shd w:val="clear" w:color="auto" w:fill="auto"/>
            <w:vAlign w:val="center"/>
          </w:tcPr>
          <w:p w14:paraId="6ABDD587">
            <w:pPr>
              <w:widowControl/>
              <w:jc w:val="center"/>
              <w:textAlignment w:val="center"/>
              <w:rPr>
                <w:rFonts w:ascii="仿宋" w:hAnsi="仿宋" w:eastAsia="仿宋" w:cs="仿宋"/>
                <w:color w:val="000000"/>
                <w:sz w:val="20"/>
                <w:szCs w:val="20"/>
              </w:rPr>
            </w:pPr>
            <w:r>
              <w:rPr>
                <w:rFonts w:hint="eastAsia" w:ascii="仿宋" w:hAnsi="仿宋" w:eastAsia="仿宋" w:cs="仿宋"/>
                <w:color w:val="000000"/>
                <w:kern w:val="0"/>
                <w:sz w:val="20"/>
                <w:szCs w:val="20"/>
                <w:lang w:bidi="ar"/>
              </w:rPr>
              <w:t>养老护理员</w:t>
            </w:r>
          </w:p>
        </w:tc>
        <w:tc>
          <w:tcPr>
            <w:tcW w:w="1247" w:type="pct"/>
            <w:tcBorders>
              <w:tl2br w:val="nil"/>
              <w:tr2bl w:val="nil"/>
            </w:tcBorders>
            <w:shd w:val="clear" w:color="auto" w:fill="auto"/>
            <w:noWrap/>
            <w:vAlign w:val="center"/>
          </w:tcPr>
          <w:p w14:paraId="1455CCAC">
            <w:pPr>
              <w:widowControl/>
              <w:jc w:val="center"/>
              <w:textAlignment w:val="center"/>
              <w:rPr>
                <w:rFonts w:ascii="仿宋" w:hAnsi="仿宋" w:eastAsia="仿宋" w:cs="仿宋"/>
                <w:color w:val="000000"/>
                <w:sz w:val="20"/>
                <w:szCs w:val="20"/>
              </w:rPr>
            </w:pPr>
            <w:r>
              <w:rPr>
                <w:rFonts w:hint="eastAsia" w:ascii="仿宋" w:hAnsi="仿宋" w:eastAsia="仿宋" w:cs="仿宋"/>
                <w:color w:val="000000"/>
                <w:kern w:val="0"/>
                <w:sz w:val="20"/>
                <w:szCs w:val="20"/>
                <w:lang w:bidi="ar"/>
              </w:rPr>
              <w:t>4-10-01-05</w:t>
            </w:r>
          </w:p>
        </w:tc>
      </w:tr>
      <w:tr w14:paraId="6E988FDD">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20" w:hRule="atLeast"/>
        </w:trPr>
        <w:tc>
          <w:tcPr>
            <w:tcW w:w="780" w:type="pct"/>
            <w:tcBorders>
              <w:tl2br w:val="nil"/>
              <w:tr2bl w:val="nil"/>
            </w:tcBorders>
            <w:shd w:val="clear" w:color="auto" w:fill="auto"/>
            <w:vAlign w:val="center"/>
          </w:tcPr>
          <w:p w14:paraId="4AC48354">
            <w:pPr>
              <w:widowControl/>
              <w:jc w:val="center"/>
              <w:textAlignment w:val="center"/>
              <w:rPr>
                <w:rFonts w:ascii="仿宋" w:hAnsi="仿宋" w:eastAsia="仿宋" w:cs="仿宋"/>
                <w:color w:val="000000"/>
                <w:sz w:val="20"/>
                <w:szCs w:val="20"/>
              </w:rPr>
            </w:pPr>
            <w:r>
              <w:rPr>
                <w:rFonts w:hint="eastAsia" w:ascii="仿宋" w:hAnsi="仿宋" w:eastAsia="仿宋" w:cs="仿宋"/>
                <w:color w:val="000000"/>
                <w:kern w:val="0"/>
                <w:sz w:val="20"/>
                <w:szCs w:val="20"/>
                <w:lang w:bidi="ar"/>
              </w:rPr>
              <w:t>112</w:t>
            </w:r>
          </w:p>
        </w:tc>
        <w:tc>
          <w:tcPr>
            <w:tcW w:w="750" w:type="pct"/>
            <w:tcBorders>
              <w:tl2br w:val="nil"/>
              <w:tr2bl w:val="nil"/>
            </w:tcBorders>
            <w:shd w:val="clear" w:color="auto" w:fill="auto"/>
            <w:vAlign w:val="center"/>
          </w:tcPr>
          <w:p w14:paraId="6E96C248">
            <w:pPr>
              <w:widowControl/>
              <w:jc w:val="center"/>
              <w:textAlignment w:val="center"/>
              <w:rPr>
                <w:rFonts w:ascii="仿宋" w:hAnsi="仿宋" w:eastAsia="仿宋" w:cs="仿宋"/>
                <w:color w:val="000000"/>
                <w:sz w:val="20"/>
                <w:szCs w:val="20"/>
              </w:rPr>
            </w:pPr>
            <w:r>
              <w:rPr>
                <w:rFonts w:hint="eastAsia" w:ascii="仿宋" w:hAnsi="仿宋" w:eastAsia="仿宋" w:cs="仿宋"/>
                <w:color w:val="000000"/>
                <w:kern w:val="0"/>
                <w:sz w:val="20"/>
                <w:szCs w:val="20"/>
                <w:lang w:bidi="ar"/>
              </w:rPr>
              <w:t>C</w:t>
            </w:r>
          </w:p>
        </w:tc>
        <w:tc>
          <w:tcPr>
            <w:tcW w:w="2220" w:type="pct"/>
            <w:tcBorders>
              <w:tl2br w:val="nil"/>
              <w:tr2bl w:val="nil"/>
            </w:tcBorders>
            <w:shd w:val="clear" w:color="auto" w:fill="auto"/>
            <w:vAlign w:val="center"/>
          </w:tcPr>
          <w:p w14:paraId="3CA9C6DC">
            <w:pPr>
              <w:widowControl/>
              <w:jc w:val="center"/>
              <w:textAlignment w:val="center"/>
              <w:rPr>
                <w:rFonts w:ascii="仿宋" w:hAnsi="仿宋" w:eastAsia="仿宋" w:cs="仿宋"/>
                <w:color w:val="000000"/>
                <w:sz w:val="20"/>
                <w:szCs w:val="20"/>
              </w:rPr>
            </w:pPr>
            <w:r>
              <w:rPr>
                <w:rFonts w:hint="eastAsia" w:ascii="仿宋" w:hAnsi="仿宋" w:eastAsia="仿宋" w:cs="仿宋"/>
                <w:color w:val="000000"/>
                <w:kern w:val="0"/>
                <w:sz w:val="20"/>
                <w:szCs w:val="20"/>
                <w:lang w:bidi="ar"/>
              </w:rPr>
              <w:t>家政服务员</w:t>
            </w:r>
          </w:p>
        </w:tc>
        <w:tc>
          <w:tcPr>
            <w:tcW w:w="1247" w:type="pct"/>
            <w:tcBorders>
              <w:tl2br w:val="nil"/>
              <w:tr2bl w:val="nil"/>
            </w:tcBorders>
            <w:shd w:val="clear" w:color="auto" w:fill="auto"/>
            <w:noWrap/>
            <w:vAlign w:val="center"/>
          </w:tcPr>
          <w:p w14:paraId="46B55DBB">
            <w:pPr>
              <w:widowControl/>
              <w:jc w:val="center"/>
              <w:textAlignment w:val="center"/>
              <w:rPr>
                <w:rFonts w:ascii="仿宋" w:hAnsi="仿宋" w:eastAsia="仿宋" w:cs="仿宋"/>
                <w:color w:val="000000"/>
                <w:sz w:val="20"/>
                <w:szCs w:val="20"/>
              </w:rPr>
            </w:pPr>
            <w:r>
              <w:rPr>
                <w:rFonts w:hint="eastAsia" w:ascii="仿宋" w:hAnsi="仿宋" w:eastAsia="仿宋" w:cs="仿宋"/>
                <w:color w:val="000000"/>
                <w:kern w:val="0"/>
                <w:sz w:val="20"/>
                <w:szCs w:val="20"/>
                <w:lang w:bidi="ar"/>
              </w:rPr>
              <w:t>4-10-01-06</w:t>
            </w:r>
          </w:p>
        </w:tc>
      </w:tr>
      <w:tr w14:paraId="69371811">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20" w:hRule="atLeast"/>
        </w:trPr>
        <w:tc>
          <w:tcPr>
            <w:tcW w:w="780" w:type="pct"/>
            <w:tcBorders>
              <w:tl2br w:val="nil"/>
              <w:tr2bl w:val="nil"/>
            </w:tcBorders>
            <w:shd w:val="clear" w:color="auto" w:fill="auto"/>
            <w:vAlign w:val="center"/>
          </w:tcPr>
          <w:p w14:paraId="75C8D8DD">
            <w:pPr>
              <w:widowControl/>
              <w:jc w:val="center"/>
              <w:textAlignment w:val="center"/>
              <w:rPr>
                <w:rFonts w:ascii="仿宋" w:hAnsi="仿宋" w:eastAsia="仿宋" w:cs="仿宋"/>
                <w:color w:val="000000"/>
                <w:sz w:val="20"/>
                <w:szCs w:val="20"/>
              </w:rPr>
            </w:pPr>
            <w:r>
              <w:rPr>
                <w:rFonts w:hint="eastAsia" w:ascii="仿宋" w:hAnsi="仿宋" w:eastAsia="仿宋" w:cs="仿宋"/>
                <w:color w:val="000000"/>
                <w:kern w:val="0"/>
                <w:sz w:val="20"/>
                <w:szCs w:val="20"/>
                <w:lang w:bidi="ar"/>
              </w:rPr>
              <w:t>113</w:t>
            </w:r>
          </w:p>
        </w:tc>
        <w:tc>
          <w:tcPr>
            <w:tcW w:w="750" w:type="pct"/>
            <w:tcBorders>
              <w:tl2br w:val="nil"/>
              <w:tr2bl w:val="nil"/>
            </w:tcBorders>
            <w:shd w:val="clear" w:color="auto" w:fill="auto"/>
            <w:vAlign w:val="center"/>
          </w:tcPr>
          <w:p w14:paraId="552B514D">
            <w:pPr>
              <w:widowControl/>
              <w:jc w:val="center"/>
              <w:textAlignment w:val="center"/>
              <w:rPr>
                <w:rFonts w:ascii="仿宋" w:hAnsi="仿宋" w:eastAsia="仿宋" w:cs="仿宋"/>
                <w:color w:val="000000"/>
                <w:sz w:val="20"/>
                <w:szCs w:val="20"/>
              </w:rPr>
            </w:pPr>
            <w:r>
              <w:rPr>
                <w:rFonts w:hint="eastAsia" w:ascii="仿宋" w:hAnsi="仿宋" w:eastAsia="仿宋" w:cs="仿宋"/>
                <w:color w:val="000000"/>
                <w:kern w:val="0"/>
                <w:sz w:val="20"/>
                <w:szCs w:val="20"/>
                <w:lang w:bidi="ar"/>
              </w:rPr>
              <w:t>C</w:t>
            </w:r>
          </w:p>
        </w:tc>
        <w:tc>
          <w:tcPr>
            <w:tcW w:w="2220" w:type="pct"/>
            <w:tcBorders>
              <w:tl2br w:val="nil"/>
              <w:tr2bl w:val="nil"/>
            </w:tcBorders>
            <w:shd w:val="clear" w:color="auto" w:fill="auto"/>
            <w:vAlign w:val="center"/>
          </w:tcPr>
          <w:p w14:paraId="515FFC51">
            <w:pPr>
              <w:widowControl/>
              <w:jc w:val="center"/>
              <w:textAlignment w:val="center"/>
              <w:rPr>
                <w:rFonts w:ascii="仿宋" w:hAnsi="仿宋" w:eastAsia="仿宋" w:cs="仿宋"/>
                <w:color w:val="000000"/>
                <w:sz w:val="20"/>
                <w:szCs w:val="20"/>
              </w:rPr>
            </w:pPr>
            <w:r>
              <w:rPr>
                <w:rFonts w:hint="eastAsia" w:ascii="仿宋" w:hAnsi="仿宋" w:eastAsia="仿宋" w:cs="仿宋"/>
                <w:color w:val="000000"/>
                <w:kern w:val="0"/>
                <w:sz w:val="20"/>
                <w:szCs w:val="20"/>
                <w:lang w:bidi="ar"/>
              </w:rPr>
              <w:t>洗衣师</w:t>
            </w:r>
          </w:p>
        </w:tc>
        <w:tc>
          <w:tcPr>
            <w:tcW w:w="1247" w:type="pct"/>
            <w:tcBorders>
              <w:tl2br w:val="nil"/>
              <w:tr2bl w:val="nil"/>
            </w:tcBorders>
            <w:shd w:val="clear" w:color="auto" w:fill="auto"/>
            <w:noWrap/>
            <w:vAlign w:val="center"/>
          </w:tcPr>
          <w:p w14:paraId="4C2B7B49">
            <w:pPr>
              <w:widowControl/>
              <w:jc w:val="center"/>
              <w:textAlignment w:val="center"/>
              <w:rPr>
                <w:rFonts w:ascii="仿宋" w:hAnsi="仿宋" w:eastAsia="仿宋" w:cs="仿宋"/>
                <w:color w:val="000000"/>
                <w:sz w:val="20"/>
                <w:szCs w:val="20"/>
              </w:rPr>
            </w:pPr>
            <w:r>
              <w:rPr>
                <w:rFonts w:hint="eastAsia" w:ascii="仿宋" w:hAnsi="仿宋" w:eastAsia="仿宋" w:cs="仿宋"/>
                <w:color w:val="000000"/>
                <w:kern w:val="0"/>
                <w:sz w:val="20"/>
                <w:szCs w:val="20"/>
                <w:lang w:bidi="ar"/>
              </w:rPr>
              <w:t>4-10-02-02</w:t>
            </w:r>
          </w:p>
        </w:tc>
      </w:tr>
      <w:tr w14:paraId="64DCCABA">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20" w:hRule="atLeast"/>
        </w:trPr>
        <w:tc>
          <w:tcPr>
            <w:tcW w:w="780" w:type="pct"/>
            <w:tcBorders>
              <w:tl2br w:val="nil"/>
              <w:tr2bl w:val="nil"/>
            </w:tcBorders>
            <w:shd w:val="clear" w:color="auto" w:fill="auto"/>
            <w:vAlign w:val="center"/>
          </w:tcPr>
          <w:p w14:paraId="47FBC6CA">
            <w:pPr>
              <w:widowControl/>
              <w:jc w:val="center"/>
              <w:textAlignment w:val="center"/>
              <w:rPr>
                <w:rFonts w:ascii="仿宋" w:hAnsi="仿宋" w:eastAsia="仿宋" w:cs="仿宋"/>
                <w:color w:val="000000"/>
                <w:sz w:val="20"/>
                <w:szCs w:val="20"/>
              </w:rPr>
            </w:pPr>
            <w:r>
              <w:rPr>
                <w:rFonts w:hint="eastAsia" w:ascii="仿宋" w:hAnsi="仿宋" w:eastAsia="仿宋" w:cs="仿宋"/>
                <w:color w:val="000000"/>
                <w:kern w:val="0"/>
                <w:sz w:val="20"/>
                <w:szCs w:val="20"/>
                <w:lang w:bidi="ar"/>
              </w:rPr>
              <w:t>114</w:t>
            </w:r>
          </w:p>
        </w:tc>
        <w:tc>
          <w:tcPr>
            <w:tcW w:w="750" w:type="pct"/>
            <w:tcBorders>
              <w:tl2br w:val="nil"/>
              <w:tr2bl w:val="nil"/>
            </w:tcBorders>
            <w:shd w:val="clear" w:color="auto" w:fill="auto"/>
            <w:noWrap/>
            <w:vAlign w:val="center"/>
          </w:tcPr>
          <w:p w14:paraId="2209F39E">
            <w:pPr>
              <w:widowControl/>
              <w:jc w:val="center"/>
              <w:textAlignment w:val="center"/>
              <w:rPr>
                <w:rFonts w:ascii="仿宋" w:hAnsi="仿宋" w:eastAsia="仿宋" w:cs="仿宋"/>
                <w:color w:val="000000"/>
                <w:sz w:val="20"/>
                <w:szCs w:val="20"/>
              </w:rPr>
            </w:pPr>
            <w:r>
              <w:rPr>
                <w:rFonts w:hint="eastAsia" w:ascii="仿宋" w:hAnsi="仿宋" w:eastAsia="仿宋" w:cs="仿宋"/>
                <w:color w:val="000000"/>
                <w:kern w:val="0"/>
                <w:sz w:val="20"/>
                <w:szCs w:val="20"/>
                <w:lang w:bidi="ar"/>
              </w:rPr>
              <w:t>C</w:t>
            </w:r>
          </w:p>
        </w:tc>
        <w:tc>
          <w:tcPr>
            <w:tcW w:w="2220" w:type="pct"/>
            <w:tcBorders>
              <w:tl2br w:val="nil"/>
              <w:tr2bl w:val="nil"/>
            </w:tcBorders>
            <w:shd w:val="clear" w:color="auto" w:fill="auto"/>
            <w:vAlign w:val="center"/>
          </w:tcPr>
          <w:p w14:paraId="0F4D5F29">
            <w:pPr>
              <w:widowControl/>
              <w:jc w:val="center"/>
              <w:textAlignment w:val="center"/>
              <w:rPr>
                <w:rFonts w:ascii="仿宋" w:hAnsi="仿宋" w:eastAsia="仿宋" w:cs="仿宋"/>
                <w:color w:val="000000"/>
                <w:sz w:val="20"/>
                <w:szCs w:val="20"/>
              </w:rPr>
            </w:pPr>
            <w:r>
              <w:rPr>
                <w:rFonts w:hint="eastAsia" w:ascii="仿宋" w:hAnsi="仿宋" w:eastAsia="仿宋" w:cs="仿宋"/>
                <w:color w:val="000000"/>
                <w:kern w:val="0"/>
                <w:sz w:val="20"/>
                <w:szCs w:val="20"/>
                <w:lang w:bidi="ar"/>
              </w:rPr>
              <w:t>美容师</w:t>
            </w:r>
          </w:p>
        </w:tc>
        <w:tc>
          <w:tcPr>
            <w:tcW w:w="1247" w:type="pct"/>
            <w:tcBorders>
              <w:tl2br w:val="nil"/>
              <w:tr2bl w:val="nil"/>
            </w:tcBorders>
            <w:shd w:val="clear" w:color="auto" w:fill="auto"/>
            <w:vAlign w:val="center"/>
          </w:tcPr>
          <w:p w14:paraId="5AA1DFC9">
            <w:pPr>
              <w:widowControl/>
              <w:jc w:val="center"/>
              <w:textAlignment w:val="center"/>
              <w:rPr>
                <w:rFonts w:ascii="仿宋" w:hAnsi="仿宋" w:eastAsia="仿宋" w:cs="仿宋"/>
                <w:color w:val="000000"/>
                <w:sz w:val="20"/>
                <w:szCs w:val="20"/>
              </w:rPr>
            </w:pPr>
            <w:r>
              <w:rPr>
                <w:rFonts w:hint="eastAsia" w:ascii="仿宋" w:hAnsi="仿宋" w:eastAsia="仿宋" w:cs="仿宋"/>
                <w:color w:val="000000"/>
                <w:kern w:val="0"/>
                <w:sz w:val="20"/>
                <w:szCs w:val="20"/>
                <w:lang w:bidi="ar"/>
              </w:rPr>
              <w:t>4-10-03-01</w:t>
            </w:r>
          </w:p>
        </w:tc>
      </w:tr>
      <w:tr w14:paraId="504B5A7A">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20" w:hRule="atLeast"/>
        </w:trPr>
        <w:tc>
          <w:tcPr>
            <w:tcW w:w="780" w:type="pct"/>
            <w:tcBorders>
              <w:tl2br w:val="nil"/>
              <w:tr2bl w:val="nil"/>
            </w:tcBorders>
            <w:shd w:val="clear" w:color="auto" w:fill="auto"/>
            <w:vAlign w:val="center"/>
          </w:tcPr>
          <w:p w14:paraId="70270118">
            <w:pPr>
              <w:widowControl/>
              <w:jc w:val="center"/>
              <w:textAlignment w:val="center"/>
              <w:rPr>
                <w:rFonts w:ascii="仿宋" w:hAnsi="仿宋" w:eastAsia="仿宋" w:cs="仿宋"/>
                <w:color w:val="000000"/>
                <w:sz w:val="20"/>
                <w:szCs w:val="20"/>
              </w:rPr>
            </w:pPr>
            <w:r>
              <w:rPr>
                <w:rFonts w:hint="eastAsia" w:ascii="仿宋" w:hAnsi="仿宋" w:eastAsia="仿宋" w:cs="仿宋"/>
                <w:color w:val="000000"/>
                <w:kern w:val="0"/>
                <w:sz w:val="20"/>
                <w:szCs w:val="20"/>
                <w:lang w:bidi="ar"/>
              </w:rPr>
              <w:t>115</w:t>
            </w:r>
          </w:p>
        </w:tc>
        <w:tc>
          <w:tcPr>
            <w:tcW w:w="750" w:type="pct"/>
            <w:tcBorders>
              <w:tl2br w:val="nil"/>
              <w:tr2bl w:val="nil"/>
            </w:tcBorders>
            <w:shd w:val="clear" w:color="auto" w:fill="auto"/>
            <w:vAlign w:val="center"/>
          </w:tcPr>
          <w:p w14:paraId="7F4584F2">
            <w:pPr>
              <w:widowControl/>
              <w:jc w:val="center"/>
              <w:textAlignment w:val="center"/>
              <w:rPr>
                <w:rFonts w:ascii="仿宋" w:hAnsi="仿宋" w:eastAsia="仿宋" w:cs="仿宋"/>
                <w:color w:val="000000"/>
                <w:sz w:val="20"/>
                <w:szCs w:val="20"/>
              </w:rPr>
            </w:pPr>
            <w:r>
              <w:rPr>
                <w:rFonts w:hint="eastAsia" w:ascii="仿宋" w:hAnsi="仿宋" w:eastAsia="仿宋" w:cs="仿宋"/>
                <w:color w:val="000000"/>
                <w:kern w:val="0"/>
                <w:sz w:val="20"/>
                <w:szCs w:val="20"/>
                <w:lang w:bidi="ar"/>
              </w:rPr>
              <w:t>C</w:t>
            </w:r>
          </w:p>
        </w:tc>
        <w:tc>
          <w:tcPr>
            <w:tcW w:w="2220" w:type="pct"/>
            <w:tcBorders>
              <w:tl2br w:val="nil"/>
              <w:tr2bl w:val="nil"/>
            </w:tcBorders>
            <w:shd w:val="clear" w:color="auto" w:fill="auto"/>
            <w:vAlign w:val="center"/>
          </w:tcPr>
          <w:p w14:paraId="30CED7C3">
            <w:pPr>
              <w:widowControl/>
              <w:jc w:val="center"/>
              <w:textAlignment w:val="center"/>
              <w:rPr>
                <w:rFonts w:ascii="仿宋" w:hAnsi="仿宋" w:eastAsia="仿宋" w:cs="仿宋"/>
                <w:color w:val="000000"/>
                <w:sz w:val="20"/>
                <w:szCs w:val="20"/>
              </w:rPr>
            </w:pPr>
            <w:r>
              <w:rPr>
                <w:rFonts w:hint="eastAsia" w:ascii="仿宋" w:hAnsi="仿宋" w:eastAsia="仿宋" w:cs="仿宋"/>
                <w:color w:val="000000"/>
                <w:kern w:val="0"/>
                <w:sz w:val="20"/>
                <w:szCs w:val="20"/>
                <w:lang w:bidi="ar"/>
              </w:rPr>
              <w:t>美发师</w:t>
            </w:r>
          </w:p>
        </w:tc>
        <w:tc>
          <w:tcPr>
            <w:tcW w:w="1247" w:type="pct"/>
            <w:tcBorders>
              <w:tl2br w:val="nil"/>
              <w:tr2bl w:val="nil"/>
            </w:tcBorders>
            <w:shd w:val="clear" w:color="auto" w:fill="auto"/>
            <w:noWrap/>
            <w:vAlign w:val="center"/>
          </w:tcPr>
          <w:p w14:paraId="6A2FE02B">
            <w:pPr>
              <w:widowControl/>
              <w:jc w:val="center"/>
              <w:textAlignment w:val="center"/>
              <w:rPr>
                <w:rFonts w:ascii="仿宋" w:hAnsi="仿宋" w:eastAsia="仿宋" w:cs="仿宋"/>
                <w:color w:val="000000"/>
                <w:sz w:val="20"/>
                <w:szCs w:val="20"/>
              </w:rPr>
            </w:pPr>
            <w:r>
              <w:rPr>
                <w:rFonts w:hint="eastAsia" w:ascii="仿宋" w:hAnsi="仿宋" w:eastAsia="仿宋" w:cs="仿宋"/>
                <w:color w:val="000000"/>
                <w:kern w:val="0"/>
                <w:sz w:val="20"/>
                <w:szCs w:val="20"/>
                <w:lang w:bidi="ar"/>
              </w:rPr>
              <w:t>4-10-03-02</w:t>
            </w:r>
          </w:p>
        </w:tc>
      </w:tr>
      <w:tr w14:paraId="70B68D7C">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20" w:hRule="atLeast"/>
        </w:trPr>
        <w:tc>
          <w:tcPr>
            <w:tcW w:w="780" w:type="pct"/>
            <w:tcBorders>
              <w:tl2br w:val="nil"/>
              <w:tr2bl w:val="nil"/>
            </w:tcBorders>
            <w:shd w:val="clear" w:color="auto" w:fill="auto"/>
            <w:vAlign w:val="center"/>
          </w:tcPr>
          <w:p w14:paraId="23691FE2">
            <w:pPr>
              <w:widowControl/>
              <w:jc w:val="center"/>
              <w:textAlignment w:val="center"/>
              <w:rPr>
                <w:rFonts w:ascii="仿宋" w:hAnsi="仿宋" w:eastAsia="仿宋" w:cs="仿宋"/>
                <w:color w:val="000000"/>
                <w:sz w:val="20"/>
                <w:szCs w:val="20"/>
              </w:rPr>
            </w:pPr>
            <w:r>
              <w:rPr>
                <w:rFonts w:hint="eastAsia" w:ascii="仿宋" w:hAnsi="仿宋" w:eastAsia="仿宋" w:cs="仿宋"/>
                <w:color w:val="000000"/>
                <w:kern w:val="0"/>
                <w:sz w:val="20"/>
                <w:szCs w:val="20"/>
                <w:lang w:bidi="ar"/>
              </w:rPr>
              <w:t>116</w:t>
            </w:r>
          </w:p>
        </w:tc>
        <w:tc>
          <w:tcPr>
            <w:tcW w:w="750" w:type="pct"/>
            <w:tcBorders>
              <w:tl2br w:val="nil"/>
              <w:tr2bl w:val="nil"/>
            </w:tcBorders>
            <w:shd w:val="clear" w:color="auto" w:fill="auto"/>
            <w:vAlign w:val="center"/>
          </w:tcPr>
          <w:p w14:paraId="33606892">
            <w:pPr>
              <w:widowControl/>
              <w:jc w:val="center"/>
              <w:textAlignment w:val="center"/>
              <w:rPr>
                <w:rFonts w:ascii="仿宋" w:hAnsi="仿宋" w:eastAsia="仿宋" w:cs="仿宋"/>
                <w:color w:val="000000"/>
                <w:sz w:val="20"/>
                <w:szCs w:val="20"/>
              </w:rPr>
            </w:pPr>
            <w:r>
              <w:rPr>
                <w:rFonts w:hint="eastAsia" w:ascii="仿宋" w:hAnsi="仿宋" w:eastAsia="仿宋" w:cs="仿宋"/>
                <w:color w:val="000000"/>
                <w:kern w:val="0"/>
                <w:sz w:val="20"/>
                <w:szCs w:val="20"/>
                <w:lang w:bidi="ar"/>
              </w:rPr>
              <w:t>C</w:t>
            </w:r>
          </w:p>
        </w:tc>
        <w:tc>
          <w:tcPr>
            <w:tcW w:w="2220" w:type="pct"/>
            <w:tcBorders>
              <w:tl2br w:val="nil"/>
              <w:tr2bl w:val="nil"/>
            </w:tcBorders>
            <w:shd w:val="clear" w:color="auto" w:fill="auto"/>
            <w:vAlign w:val="center"/>
          </w:tcPr>
          <w:p w14:paraId="15800F40">
            <w:pPr>
              <w:widowControl/>
              <w:jc w:val="center"/>
              <w:textAlignment w:val="center"/>
              <w:rPr>
                <w:rFonts w:ascii="仿宋" w:hAnsi="仿宋" w:eastAsia="仿宋" w:cs="仿宋"/>
                <w:color w:val="000000"/>
                <w:sz w:val="20"/>
                <w:szCs w:val="20"/>
              </w:rPr>
            </w:pPr>
            <w:r>
              <w:rPr>
                <w:rFonts w:hint="eastAsia" w:ascii="仿宋" w:hAnsi="仿宋" w:eastAsia="仿宋" w:cs="仿宋"/>
                <w:color w:val="000000"/>
                <w:kern w:val="0"/>
                <w:sz w:val="20"/>
                <w:szCs w:val="20"/>
                <w:lang w:bidi="ar"/>
              </w:rPr>
              <w:t>保健按摩师</w:t>
            </w:r>
          </w:p>
        </w:tc>
        <w:tc>
          <w:tcPr>
            <w:tcW w:w="1247" w:type="pct"/>
            <w:tcBorders>
              <w:tl2br w:val="nil"/>
              <w:tr2bl w:val="nil"/>
            </w:tcBorders>
            <w:shd w:val="clear" w:color="auto" w:fill="auto"/>
            <w:noWrap/>
            <w:vAlign w:val="center"/>
          </w:tcPr>
          <w:p w14:paraId="78AE0657">
            <w:pPr>
              <w:widowControl/>
              <w:jc w:val="center"/>
              <w:textAlignment w:val="center"/>
              <w:rPr>
                <w:rFonts w:ascii="仿宋" w:hAnsi="仿宋" w:eastAsia="仿宋" w:cs="仿宋"/>
                <w:color w:val="000000"/>
                <w:sz w:val="20"/>
                <w:szCs w:val="20"/>
              </w:rPr>
            </w:pPr>
            <w:r>
              <w:rPr>
                <w:rFonts w:hint="eastAsia" w:ascii="仿宋" w:hAnsi="仿宋" w:eastAsia="仿宋" w:cs="仿宋"/>
                <w:color w:val="000000"/>
                <w:kern w:val="0"/>
                <w:sz w:val="20"/>
                <w:szCs w:val="20"/>
                <w:lang w:bidi="ar"/>
              </w:rPr>
              <w:t>4-10-04-02</w:t>
            </w:r>
          </w:p>
        </w:tc>
      </w:tr>
      <w:tr w14:paraId="3FB83F69">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20" w:hRule="atLeast"/>
        </w:trPr>
        <w:tc>
          <w:tcPr>
            <w:tcW w:w="780" w:type="pct"/>
            <w:tcBorders>
              <w:tl2br w:val="nil"/>
              <w:tr2bl w:val="nil"/>
            </w:tcBorders>
            <w:shd w:val="clear" w:color="auto" w:fill="auto"/>
            <w:vAlign w:val="center"/>
          </w:tcPr>
          <w:p w14:paraId="513AD28F">
            <w:pPr>
              <w:widowControl/>
              <w:jc w:val="center"/>
              <w:textAlignment w:val="center"/>
              <w:rPr>
                <w:rFonts w:ascii="仿宋" w:hAnsi="仿宋" w:eastAsia="仿宋" w:cs="仿宋"/>
                <w:color w:val="000000"/>
                <w:sz w:val="20"/>
                <w:szCs w:val="20"/>
              </w:rPr>
            </w:pPr>
            <w:r>
              <w:rPr>
                <w:rFonts w:hint="eastAsia" w:ascii="仿宋" w:hAnsi="仿宋" w:eastAsia="仿宋" w:cs="仿宋"/>
                <w:color w:val="000000"/>
                <w:kern w:val="0"/>
                <w:sz w:val="20"/>
                <w:szCs w:val="20"/>
                <w:lang w:bidi="ar"/>
              </w:rPr>
              <w:t>117</w:t>
            </w:r>
          </w:p>
        </w:tc>
        <w:tc>
          <w:tcPr>
            <w:tcW w:w="750" w:type="pct"/>
            <w:tcBorders>
              <w:tl2br w:val="nil"/>
              <w:tr2bl w:val="nil"/>
            </w:tcBorders>
            <w:shd w:val="clear" w:color="auto" w:fill="auto"/>
            <w:noWrap/>
            <w:vAlign w:val="center"/>
          </w:tcPr>
          <w:p w14:paraId="04B648A9">
            <w:pPr>
              <w:widowControl/>
              <w:jc w:val="center"/>
              <w:textAlignment w:val="center"/>
              <w:rPr>
                <w:rFonts w:ascii="仿宋" w:hAnsi="仿宋" w:eastAsia="仿宋" w:cs="仿宋"/>
                <w:color w:val="000000"/>
                <w:sz w:val="20"/>
                <w:szCs w:val="20"/>
              </w:rPr>
            </w:pPr>
            <w:r>
              <w:rPr>
                <w:rFonts w:hint="eastAsia" w:ascii="仿宋" w:hAnsi="仿宋" w:eastAsia="仿宋" w:cs="仿宋"/>
                <w:color w:val="000000"/>
                <w:kern w:val="0"/>
                <w:sz w:val="20"/>
                <w:szCs w:val="20"/>
                <w:lang w:bidi="ar"/>
              </w:rPr>
              <w:t>C</w:t>
            </w:r>
          </w:p>
        </w:tc>
        <w:tc>
          <w:tcPr>
            <w:tcW w:w="2220" w:type="pct"/>
            <w:tcBorders>
              <w:tl2br w:val="nil"/>
              <w:tr2bl w:val="nil"/>
            </w:tcBorders>
            <w:shd w:val="clear" w:color="auto" w:fill="auto"/>
            <w:noWrap/>
            <w:vAlign w:val="center"/>
          </w:tcPr>
          <w:p w14:paraId="2EA27C19">
            <w:pPr>
              <w:widowControl/>
              <w:jc w:val="center"/>
              <w:textAlignment w:val="center"/>
              <w:rPr>
                <w:rFonts w:ascii="仿宋" w:hAnsi="仿宋" w:eastAsia="仿宋" w:cs="仿宋"/>
                <w:color w:val="000000"/>
                <w:sz w:val="20"/>
                <w:szCs w:val="20"/>
              </w:rPr>
            </w:pPr>
            <w:r>
              <w:rPr>
                <w:rFonts w:hint="eastAsia" w:ascii="仿宋" w:hAnsi="仿宋" w:eastAsia="仿宋" w:cs="仿宋"/>
                <w:color w:val="000000"/>
                <w:kern w:val="0"/>
                <w:sz w:val="20"/>
                <w:szCs w:val="20"/>
                <w:lang w:bidi="ar"/>
              </w:rPr>
              <w:t>殡仪服务员</w:t>
            </w:r>
          </w:p>
        </w:tc>
        <w:tc>
          <w:tcPr>
            <w:tcW w:w="1247" w:type="pct"/>
            <w:tcBorders>
              <w:tl2br w:val="nil"/>
              <w:tr2bl w:val="nil"/>
            </w:tcBorders>
            <w:shd w:val="clear" w:color="auto" w:fill="auto"/>
            <w:noWrap/>
            <w:vAlign w:val="center"/>
          </w:tcPr>
          <w:p w14:paraId="1FFB4251">
            <w:pPr>
              <w:widowControl/>
              <w:jc w:val="center"/>
              <w:textAlignment w:val="center"/>
              <w:rPr>
                <w:rFonts w:ascii="仿宋" w:hAnsi="仿宋" w:eastAsia="仿宋" w:cs="仿宋"/>
                <w:color w:val="000000"/>
                <w:sz w:val="20"/>
                <w:szCs w:val="20"/>
              </w:rPr>
            </w:pPr>
            <w:r>
              <w:rPr>
                <w:rFonts w:hint="eastAsia" w:ascii="仿宋" w:hAnsi="仿宋" w:eastAsia="仿宋" w:cs="仿宋"/>
                <w:color w:val="000000"/>
                <w:kern w:val="0"/>
                <w:sz w:val="20"/>
                <w:szCs w:val="20"/>
                <w:lang w:bidi="ar"/>
              </w:rPr>
              <w:t>4-10-06-01</w:t>
            </w:r>
          </w:p>
        </w:tc>
      </w:tr>
      <w:tr w14:paraId="18698F5B">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20" w:hRule="atLeast"/>
        </w:trPr>
        <w:tc>
          <w:tcPr>
            <w:tcW w:w="780" w:type="pct"/>
            <w:tcBorders>
              <w:tl2br w:val="nil"/>
              <w:tr2bl w:val="nil"/>
            </w:tcBorders>
            <w:shd w:val="clear" w:color="auto" w:fill="auto"/>
            <w:vAlign w:val="center"/>
          </w:tcPr>
          <w:p w14:paraId="47535456">
            <w:pPr>
              <w:widowControl/>
              <w:jc w:val="center"/>
              <w:textAlignment w:val="center"/>
              <w:rPr>
                <w:rFonts w:ascii="仿宋" w:hAnsi="仿宋" w:eastAsia="仿宋" w:cs="仿宋"/>
                <w:color w:val="000000"/>
                <w:sz w:val="20"/>
                <w:szCs w:val="20"/>
              </w:rPr>
            </w:pPr>
            <w:r>
              <w:rPr>
                <w:rFonts w:hint="eastAsia" w:ascii="仿宋" w:hAnsi="仿宋" w:eastAsia="仿宋" w:cs="仿宋"/>
                <w:color w:val="000000"/>
                <w:kern w:val="0"/>
                <w:sz w:val="20"/>
                <w:szCs w:val="20"/>
                <w:lang w:bidi="ar"/>
              </w:rPr>
              <w:t>118</w:t>
            </w:r>
          </w:p>
        </w:tc>
        <w:tc>
          <w:tcPr>
            <w:tcW w:w="750" w:type="pct"/>
            <w:tcBorders>
              <w:tl2br w:val="nil"/>
              <w:tr2bl w:val="nil"/>
            </w:tcBorders>
            <w:shd w:val="clear" w:color="auto" w:fill="auto"/>
            <w:noWrap/>
            <w:vAlign w:val="center"/>
          </w:tcPr>
          <w:p w14:paraId="6BF76725">
            <w:pPr>
              <w:widowControl/>
              <w:jc w:val="center"/>
              <w:textAlignment w:val="center"/>
              <w:rPr>
                <w:rFonts w:ascii="仿宋" w:hAnsi="仿宋" w:eastAsia="仿宋" w:cs="仿宋"/>
                <w:color w:val="000000"/>
                <w:sz w:val="20"/>
                <w:szCs w:val="20"/>
              </w:rPr>
            </w:pPr>
            <w:r>
              <w:rPr>
                <w:rFonts w:hint="eastAsia" w:ascii="仿宋" w:hAnsi="仿宋" w:eastAsia="仿宋" w:cs="仿宋"/>
                <w:color w:val="000000"/>
                <w:kern w:val="0"/>
                <w:sz w:val="20"/>
                <w:szCs w:val="20"/>
                <w:lang w:bidi="ar"/>
              </w:rPr>
              <w:t>C</w:t>
            </w:r>
          </w:p>
        </w:tc>
        <w:tc>
          <w:tcPr>
            <w:tcW w:w="2220" w:type="pct"/>
            <w:tcBorders>
              <w:tl2br w:val="nil"/>
              <w:tr2bl w:val="nil"/>
            </w:tcBorders>
            <w:shd w:val="clear" w:color="auto" w:fill="auto"/>
            <w:noWrap/>
            <w:vAlign w:val="center"/>
          </w:tcPr>
          <w:p w14:paraId="2BC40D0C">
            <w:pPr>
              <w:widowControl/>
              <w:jc w:val="center"/>
              <w:textAlignment w:val="center"/>
              <w:rPr>
                <w:rFonts w:ascii="仿宋" w:hAnsi="仿宋" w:eastAsia="仿宋" w:cs="仿宋"/>
                <w:color w:val="000000"/>
                <w:sz w:val="20"/>
                <w:szCs w:val="20"/>
              </w:rPr>
            </w:pPr>
            <w:r>
              <w:rPr>
                <w:rFonts w:hint="eastAsia" w:ascii="仿宋" w:hAnsi="仿宋" w:eastAsia="仿宋" w:cs="仿宋"/>
                <w:color w:val="000000"/>
                <w:kern w:val="0"/>
                <w:sz w:val="20"/>
                <w:szCs w:val="20"/>
                <w:lang w:bidi="ar"/>
              </w:rPr>
              <w:t>遗体防腐整容师</w:t>
            </w:r>
          </w:p>
        </w:tc>
        <w:tc>
          <w:tcPr>
            <w:tcW w:w="1247" w:type="pct"/>
            <w:tcBorders>
              <w:tl2br w:val="nil"/>
              <w:tr2bl w:val="nil"/>
            </w:tcBorders>
            <w:shd w:val="clear" w:color="auto" w:fill="auto"/>
            <w:noWrap/>
            <w:vAlign w:val="center"/>
          </w:tcPr>
          <w:p w14:paraId="10451FE0">
            <w:pPr>
              <w:widowControl/>
              <w:jc w:val="center"/>
              <w:textAlignment w:val="center"/>
              <w:rPr>
                <w:rFonts w:ascii="仿宋" w:hAnsi="仿宋" w:eastAsia="仿宋" w:cs="仿宋"/>
                <w:color w:val="000000"/>
                <w:sz w:val="20"/>
                <w:szCs w:val="20"/>
              </w:rPr>
            </w:pPr>
            <w:r>
              <w:rPr>
                <w:rFonts w:hint="eastAsia" w:ascii="仿宋" w:hAnsi="仿宋" w:eastAsia="仿宋" w:cs="仿宋"/>
                <w:color w:val="000000"/>
                <w:kern w:val="0"/>
                <w:sz w:val="20"/>
                <w:szCs w:val="20"/>
                <w:lang w:bidi="ar"/>
              </w:rPr>
              <w:t>4-10-06-02</w:t>
            </w:r>
          </w:p>
        </w:tc>
      </w:tr>
      <w:tr w14:paraId="222FEBB6">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20" w:hRule="atLeast"/>
        </w:trPr>
        <w:tc>
          <w:tcPr>
            <w:tcW w:w="780" w:type="pct"/>
            <w:tcBorders>
              <w:tl2br w:val="nil"/>
              <w:tr2bl w:val="nil"/>
            </w:tcBorders>
            <w:shd w:val="clear" w:color="auto" w:fill="auto"/>
            <w:vAlign w:val="center"/>
          </w:tcPr>
          <w:p w14:paraId="1C4ED91A">
            <w:pPr>
              <w:widowControl/>
              <w:jc w:val="center"/>
              <w:textAlignment w:val="center"/>
              <w:rPr>
                <w:rFonts w:ascii="仿宋" w:hAnsi="仿宋" w:eastAsia="仿宋" w:cs="仿宋"/>
                <w:color w:val="000000"/>
                <w:sz w:val="20"/>
                <w:szCs w:val="20"/>
              </w:rPr>
            </w:pPr>
            <w:r>
              <w:rPr>
                <w:rFonts w:hint="eastAsia" w:ascii="仿宋" w:hAnsi="仿宋" w:eastAsia="仿宋" w:cs="仿宋"/>
                <w:color w:val="000000"/>
                <w:kern w:val="0"/>
                <w:sz w:val="20"/>
                <w:szCs w:val="20"/>
                <w:lang w:bidi="ar"/>
              </w:rPr>
              <w:t>119</w:t>
            </w:r>
          </w:p>
        </w:tc>
        <w:tc>
          <w:tcPr>
            <w:tcW w:w="750" w:type="pct"/>
            <w:tcBorders>
              <w:tl2br w:val="nil"/>
              <w:tr2bl w:val="nil"/>
            </w:tcBorders>
            <w:shd w:val="clear" w:color="auto" w:fill="auto"/>
            <w:noWrap/>
            <w:vAlign w:val="center"/>
          </w:tcPr>
          <w:p w14:paraId="2D1C2C82">
            <w:pPr>
              <w:widowControl/>
              <w:jc w:val="center"/>
              <w:textAlignment w:val="center"/>
              <w:rPr>
                <w:rFonts w:ascii="仿宋" w:hAnsi="仿宋" w:eastAsia="仿宋" w:cs="仿宋"/>
                <w:color w:val="000000"/>
                <w:sz w:val="20"/>
                <w:szCs w:val="20"/>
              </w:rPr>
            </w:pPr>
            <w:r>
              <w:rPr>
                <w:rFonts w:hint="eastAsia" w:ascii="仿宋" w:hAnsi="仿宋" w:eastAsia="仿宋" w:cs="仿宋"/>
                <w:color w:val="000000"/>
                <w:kern w:val="0"/>
                <w:sz w:val="20"/>
                <w:szCs w:val="20"/>
                <w:lang w:bidi="ar"/>
              </w:rPr>
              <w:t>C</w:t>
            </w:r>
          </w:p>
        </w:tc>
        <w:tc>
          <w:tcPr>
            <w:tcW w:w="2220" w:type="pct"/>
            <w:tcBorders>
              <w:tl2br w:val="nil"/>
              <w:tr2bl w:val="nil"/>
            </w:tcBorders>
            <w:shd w:val="clear" w:color="auto" w:fill="auto"/>
            <w:noWrap/>
            <w:vAlign w:val="center"/>
          </w:tcPr>
          <w:p w14:paraId="464F90E7">
            <w:pPr>
              <w:widowControl/>
              <w:jc w:val="center"/>
              <w:textAlignment w:val="center"/>
              <w:rPr>
                <w:rFonts w:ascii="仿宋" w:hAnsi="仿宋" w:eastAsia="仿宋" w:cs="仿宋"/>
                <w:color w:val="000000"/>
                <w:sz w:val="20"/>
                <w:szCs w:val="20"/>
              </w:rPr>
            </w:pPr>
            <w:r>
              <w:rPr>
                <w:rFonts w:hint="eastAsia" w:ascii="仿宋" w:hAnsi="仿宋" w:eastAsia="仿宋" w:cs="仿宋"/>
                <w:color w:val="000000"/>
                <w:kern w:val="0"/>
                <w:sz w:val="20"/>
                <w:szCs w:val="20"/>
                <w:lang w:bidi="ar"/>
              </w:rPr>
              <w:t>遗体火化师</w:t>
            </w:r>
          </w:p>
        </w:tc>
        <w:tc>
          <w:tcPr>
            <w:tcW w:w="1247" w:type="pct"/>
            <w:tcBorders>
              <w:tl2br w:val="nil"/>
              <w:tr2bl w:val="nil"/>
            </w:tcBorders>
            <w:shd w:val="clear" w:color="auto" w:fill="auto"/>
            <w:noWrap/>
            <w:vAlign w:val="center"/>
          </w:tcPr>
          <w:p w14:paraId="685F75FB">
            <w:pPr>
              <w:widowControl/>
              <w:jc w:val="center"/>
              <w:textAlignment w:val="center"/>
              <w:rPr>
                <w:rFonts w:ascii="仿宋" w:hAnsi="仿宋" w:eastAsia="仿宋" w:cs="仿宋"/>
                <w:color w:val="000000"/>
                <w:sz w:val="20"/>
                <w:szCs w:val="20"/>
              </w:rPr>
            </w:pPr>
            <w:r>
              <w:rPr>
                <w:rFonts w:hint="eastAsia" w:ascii="仿宋" w:hAnsi="仿宋" w:eastAsia="仿宋" w:cs="仿宋"/>
                <w:color w:val="000000"/>
                <w:kern w:val="0"/>
                <w:sz w:val="20"/>
                <w:szCs w:val="20"/>
                <w:lang w:bidi="ar"/>
              </w:rPr>
              <w:t>4-10-06-03</w:t>
            </w:r>
          </w:p>
        </w:tc>
      </w:tr>
      <w:tr w14:paraId="3F48878C">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20" w:hRule="atLeast"/>
        </w:trPr>
        <w:tc>
          <w:tcPr>
            <w:tcW w:w="780" w:type="pct"/>
            <w:tcBorders>
              <w:tl2br w:val="nil"/>
              <w:tr2bl w:val="nil"/>
            </w:tcBorders>
            <w:shd w:val="clear" w:color="auto" w:fill="auto"/>
            <w:vAlign w:val="center"/>
          </w:tcPr>
          <w:p w14:paraId="485C74C7">
            <w:pPr>
              <w:widowControl/>
              <w:jc w:val="center"/>
              <w:textAlignment w:val="center"/>
              <w:rPr>
                <w:rFonts w:ascii="仿宋" w:hAnsi="仿宋" w:eastAsia="仿宋" w:cs="仿宋"/>
                <w:color w:val="000000"/>
                <w:sz w:val="20"/>
                <w:szCs w:val="20"/>
              </w:rPr>
            </w:pPr>
            <w:r>
              <w:rPr>
                <w:rFonts w:hint="eastAsia" w:ascii="仿宋" w:hAnsi="仿宋" w:eastAsia="仿宋" w:cs="仿宋"/>
                <w:color w:val="000000"/>
                <w:kern w:val="0"/>
                <w:sz w:val="20"/>
                <w:szCs w:val="20"/>
                <w:lang w:bidi="ar"/>
              </w:rPr>
              <w:t>120</w:t>
            </w:r>
          </w:p>
        </w:tc>
        <w:tc>
          <w:tcPr>
            <w:tcW w:w="750" w:type="pct"/>
            <w:tcBorders>
              <w:tl2br w:val="nil"/>
              <w:tr2bl w:val="nil"/>
            </w:tcBorders>
            <w:shd w:val="clear" w:color="auto" w:fill="auto"/>
            <w:noWrap/>
            <w:vAlign w:val="center"/>
          </w:tcPr>
          <w:p w14:paraId="4F5F9C48">
            <w:pPr>
              <w:widowControl/>
              <w:jc w:val="center"/>
              <w:textAlignment w:val="center"/>
              <w:rPr>
                <w:rFonts w:ascii="仿宋" w:hAnsi="仿宋" w:eastAsia="仿宋" w:cs="仿宋"/>
                <w:color w:val="000000"/>
                <w:sz w:val="20"/>
                <w:szCs w:val="20"/>
              </w:rPr>
            </w:pPr>
            <w:r>
              <w:rPr>
                <w:rFonts w:hint="eastAsia" w:ascii="仿宋" w:hAnsi="仿宋" w:eastAsia="仿宋" w:cs="仿宋"/>
                <w:color w:val="000000"/>
                <w:kern w:val="0"/>
                <w:sz w:val="20"/>
                <w:szCs w:val="20"/>
                <w:lang w:bidi="ar"/>
              </w:rPr>
              <w:t>C</w:t>
            </w:r>
          </w:p>
        </w:tc>
        <w:tc>
          <w:tcPr>
            <w:tcW w:w="2220" w:type="pct"/>
            <w:tcBorders>
              <w:tl2br w:val="nil"/>
              <w:tr2bl w:val="nil"/>
            </w:tcBorders>
            <w:shd w:val="clear" w:color="auto" w:fill="auto"/>
            <w:noWrap/>
            <w:vAlign w:val="center"/>
          </w:tcPr>
          <w:p w14:paraId="7AAA849E">
            <w:pPr>
              <w:widowControl/>
              <w:jc w:val="center"/>
              <w:textAlignment w:val="center"/>
              <w:rPr>
                <w:rFonts w:ascii="仿宋" w:hAnsi="仿宋" w:eastAsia="仿宋" w:cs="仿宋"/>
                <w:color w:val="000000"/>
                <w:sz w:val="20"/>
                <w:szCs w:val="20"/>
              </w:rPr>
            </w:pPr>
            <w:r>
              <w:rPr>
                <w:rFonts w:hint="eastAsia" w:ascii="仿宋" w:hAnsi="仿宋" w:eastAsia="仿宋" w:cs="仿宋"/>
                <w:color w:val="000000"/>
                <w:kern w:val="0"/>
                <w:sz w:val="20"/>
                <w:szCs w:val="20"/>
                <w:lang w:bidi="ar"/>
              </w:rPr>
              <w:t>公墓管理员</w:t>
            </w:r>
          </w:p>
        </w:tc>
        <w:tc>
          <w:tcPr>
            <w:tcW w:w="1247" w:type="pct"/>
            <w:tcBorders>
              <w:tl2br w:val="nil"/>
              <w:tr2bl w:val="nil"/>
            </w:tcBorders>
            <w:shd w:val="clear" w:color="auto" w:fill="auto"/>
            <w:noWrap/>
            <w:vAlign w:val="center"/>
          </w:tcPr>
          <w:p w14:paraId="2F1F2B58">
            <w:pPr>
              <w:widowControl/>
              <w:jc w:val="center"/>
              <w:textAlignment w:val="center"/>
              <w:rPr>
                <w:rFonts w:ascii="仿宋" w:hAnsi="仿宋" w:eastAsia="仿宋" w:cs="仿宋"/>
                <w:color w:val="000000"/>
                <w:sz w:val="20"/>
                <w:szCs w:val="20"/>
              </w:rPr>
            </w:pPr>
            <w:r>
              <w:rPr>
                <w:rFonts w:hint="eastAsia" w:ascii="仿宋" w:hAnsi="仿宋" w:eastAsia="仿宋" w:cs="仿宋"/>
                <w:color w:val="000000"/>
                <w:kern w:val="0"/>
                <w:sz w:val="20"/>
                <w:szCs w:val="20"/>
                <w:lang w:bidi="ar"/>
              </w:rPr>
              <w:t>4-10-06-04</w:t>
            </w:r>
          </w:p>
        </w:tc>
      </w:tr>
      <w:tr w14:paraId="354428B2">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20" w:hRule="atLeast"/>
        </w:trPr>
        <w:tc>
          <w:tcPr>
            <w:tcW w:w="780" w:type="pct"/>
            <w:tcBorders>
              <w:tl2br w:val="nil"/>
              <w:tr2bl w:val="nil"/>
            </w:tcBorders>
            <w:shd w:val="clear" w:color="auto" w:fill="auto"/>
            <w:vAlign w:val="center"/>
          </w:tcPr>
          <w:p w14:paraId="18149FE3">
            <w:pPr>
              <w:widowControl/>
              <w:jc w:val="center"/>
              <w:textAlignment w:val="center"/>
              <w:rPr>
                <w:rFonts w:ascii="仿宋" w:hAnsi="仿宋" w:eastAsia="仿宋" w:cs="仿宋"/>
                <w:color w:val="000000"/>
                <w:sz w:val="20"/>
                <w:szCs w:val="20"/>
              </w:rPr>
            </w:pPr>
            <w:r>
              <w:rPr>
                <w:rFonts w:hint="eastAsia" w:ascii="仿宋" w:hAnsi="仿宋" w:eastAsia="仿宋" w:cs="仿宋"/>
                <w:color w:val="000000"/>
                <w:kern w:val="0"/>
                <w:sz w:val="20"/>
                <w:szCs w:val="20"/>
                <w:lang w:bidi="ar"/>
              </w:rPr>
              <w:t>121</w:t>
            </w:r>
          </w:p>
        </w:tc>
        <w:tc>
          <w:tcPr>
            <w:tcW w:w="750" w:type="pct"/>
            <w:tcBorders>
              <w:tl2br w:val="nil"/>
              <w:tr2bl w:val="nil"/>
            </w:tcBorders>
            <w:shd w:val="clear" w:color="auto" w:fill="auto"/>
            <w:vAlign w:val="center"/>
          </w:tcPr>
          <w:p w14:paraId="6677C93F">
            <w:pPr>
              <w:widowControl/>
              <w:jc w:val="center"/>
              <w:textAlignment w:val="center"/>
              <w:rPr>
                <w:rFonts w:ascii="仿宋" w:hAnsi="仿宋" w:eastAsia="仿宋" w:cs="仿宋"/>
                <w:color w:val="000000"/>
                <w:sz w:val="20"/>
                <w:szCs w:val="20"/>
              </w:rPr>
            </w:pPr>
            <w:r>
              <w:rPr>
                <w:rFonts w:hint="eastAsia" w:ascii="仿宋" w:hAnsi="仿宋" w:eastAsia="仿宋" w:cs="仿宋"/>
                <w:color w:val="000000"/>
                <w:kern w:val="0"/>
                <w:sz w:val="20"/>
                <w:szCs w:val="20"/>
                <w:lang w:bidi="ar"/>
              </w:rPr>
              <w:t>C</w:t>
            </w:r>
          </w:p>
        </w:tc>
        <w:tc>
          <w:tcPr>
            <w:tcW w:w="2220" w:type="pct"/>
            <w:tcBorders>
              <w:tl2br w:val="nil"/>
              <w:tr2bl w:val="nil"/>
            </w:tcBorders>
            <w:shd w:val="clear" w:color="auto" w:fill="auto"/>
            <w:vAlign w:val="center"/>
          </w:tcPr>
          <w:p w14:paraId="5AC4755D">
            <w:pPr>
              <w:widowControl/>
              <w:jc w:val="center"/>
              <w:textAlignment w:val="center"/>
              <w:rPr>
                <w:rFonts w:ascii="仿宋" w:hAnsi="仿宋" w:eastAsia="仿宋" w:cs="仿宋"/>
                <w:color w:val="000000"/>
                <w:sz w:val="20"/>
                <w:szCs w:val="20"/>
              </w:rPr>
            </w:pPr>
            <w:r>
              <w:rPr>
                <w:rFonts w:hint="eastAsia" w:ascii="仿宋" w:hAnsi="仿宋" w:eastAsia="仿宋" w:cs="仿宋"/>
                <w:color w:val="000000"/>
                <w:kern w:val="0"/>
                <w:sz w:val="20"/>
                <w:szCs w:val="20"/>
                <w:lang w:bidi="ar"/>
              </w:rPr>
              <w:t>研学旅行指导师</w:t>
            </w:r>
          </w:p>
        </w:tc>
        <w:tc>
          <w:tcPr>
            <w:tcW w:w="1247" w:type="pct"/>
            <w:tcBorders>
              <w:tl2br w:val="nil"/>
              <w:tr2bl w:val="nil"/>
            </w:tcBorders>
            <w:shd w:val="clear" w:color="auto" w:fill="auto"/>
            <w:noWrap/>
            <w:vAlign w:val="center"/>
          </w:tcPr>
          <w:p w14:paraId="27398E23">
            <w:pPr>
              <w:widowControl/>
              <w:jc w:val="center"/>
              <w:textAlignment w:val="center"/>
              <w:rPr>
                <w:rFonts w:ascii="仿宋" w:hAnsi="仿宋" w:eastAsia="仿宋" w:cs="仿宋"/>
                <w:color w:val="000000"/>
                <w:sz w:val="20"/>
                <w:szCs w:val="20"/>
              </w:rPr>
            </w:pPr>
            <w:r>
              <w:rPr>
                <w:rFonts w:hint="eastAsia" w:ascii="仿宋" w:hAnsi="仿宋" w:eastAsia="仿宋" w:cs="仿宋"/>
                <w:color w:val="000000"/>
                <w:kern w:val="0"/>
                <w:sz w:val="20"/>
                <w:szCs w:val="20"/>
                <w:lang w:bidi="ar"/>
              </w:rPr>
              <w:t>4-13-04-04</w:t>
            </w:r>
          </w:p>
        </w:tc>
      </w:tr>
      <w:tr w14:paraId="1A93A2A2">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20" w:hRule="atLeast"/>
        </w:trPr>
        <w:tc>
          <w:tcPr>
            <w:tcW w:w="780" w:type="pct"/>
            <w:tcBorders>
              <w:tl2br w:val="nil"/>
              <w:tr2bl w:val="nil"/>
            </w:tcBorders>
            <w:shd w:val="clear" w:color="auto" w:fill="auto"/>
            <w:vAlign w:val="center"/>
          </w:tcPr>
          <w:p w14:paraId="139E5421">
            <w:pPr>
              <w:widowControl/>
              <w:jc w:val="center"/>
              <w:textAlignment w:val="center"/>
              <w:rPr>
                <w:rFonts w:ascii="仿宋" w:hAnsi="仿宋" w:eastAsia="仿宋" w:cs="仿宋"/>
                <w:color w:val="000000"/>
                <w:sz w:val="20"/>
                <w:szCs w:val="20"/>
              </w:rPr>
            </w:pPr>
            <w:r>
              <w:rPr>
                <w:rFonts w:hint="eastAsia" w:ascii="仿宋" w:hAnsi="仿宋" w:eastAsia="仿宋" w:cs="仿宋"/>
                <w:color w:val="000000"/>
                <w:kern w:val="0"/>
                <w:sz w:val="20"/>
                <w:szCs w:val="20"/>
                <w:lang w:bidi="ar"/>
              </w:rPr>
              <w:t>122</w:t>
            </w:r>
          </w:p>
        </w:tc>
        <w:tc>
          <w:tcPr>
            <w:tcW w:w="750" w:type="pct"/>
            <w:tcBorders>
              <w:tl2br w:val="nil"/>
              <w:tr2bl w:val="nil"/>
            </w:tcBorders>
            <w:shd w:val="clear" w:color="auto" w:fill="auto"/>
            <w:vAlign w:val="center"/>
          </w:tcPr>
          <w:p w14:paraId="490F8F54">
            <w:pPr>
              <w:widowControl/>
              <w:jc w:val="center"/>
              <w:textAlignment w:val="center"/>
              <w:rPr>
                <w:rFonts w:ascii="仿宋" w:hAnsi="仿宋" w:eastAsia="仿宋" w:cs="仿宋"/>
                <w:color w:val="000000"/>
                <w:sz w:val="20"/>
                <w:szCs w:val="20"/>
              </w:rPr>
            </w:pPr>
            <w:r>
              <w:rPr>
                <w:rFonts w:hint="eastAsia" w:ascii="仿宋" w:hAnsi="仿宋" w:eastAsia="仿宋" w:cs="仿宋"/>
                <w:color w:val="000000"/>
                <w:kern w:val="0"/>
                <w:sz w:val="20"/>
                <w:szCs w:val="20"/>
                <w:lang w:bidi="ar"/>
              </w:rPr>
              <w:t>C</w:t>
            </w:r>
          </w:p>
        </w:tc>
        <w:tc>
          <w:tcPr>
            <w:tcW w:w="2220" w:type="pct"/>
            <w:tcBorders>
              <w:tl2br w:val="nil"/>
              <w:tr2bl w:val="nil"/>
            </w:tcBorders>
            <w:shd w:val="clear" w:color="auto" w:fill="auto"/>
            <w:vAlign w:val="center"/>
          </w:tcPr>
          <w:p w14:paraId="65F137D4">
            <w:pPr>
              <w:widowControl/>
              <w:jc w:val="center"/>
              <w:textAlignment w:val="center"/>
              <w:rPr>
                <w:rFonts w:ascii="仿宋" w:hAnsi="仿宋" w:eastAsia="仿宋" w:cs="仿宋"/>
                <w:color w:val="000000"/>
                <w:sz w:val="20"/>
                <w:szCs w:val="20"/>
              </w:rPr>
            </w:pPr>
            <w:r>
              <w:rPr>
                <w:rFonts w:hint="eastAsia" w:ascii="仿宋" w:hAnsi="仿宋" w:eastAsia="仿宋" w:cs="仿宋"/>
                <w:color w:val="000000"/>
                <w:kern w:val="0"/>
                <w:sz w:val="20"/>
                <w:szCs w:val="20"/>
                <w:lang w:bidi="ar"/>
              </w:rPr>
              <w:t>医疗护理员</w:t>
            </w:r>
          </w:p>
        </w:tc>
        <w:tc>
          <w:tcPr>
            <w:tcW w:w="1247" w:type="pct"/>
            <w:tcBorders>
              <w:tl2br w:val="nil"/>
              <w:tr2bl w:val="nil"/>
            </w:tcBorders>
            <w:shd w:val="clear" w:color="auto" w:fill="auto"/>
            <w:noWrap/>
            <w:vAlign w:val="center"/>
          </w:tcPr>
          <w:p w14:paraId="58E33206">
            <w:pPr>
              <w:widowControl/>
              <w:jc w:val="center"/>
              <w:textAlignment w:val="center"/>
              <w:rPr>
                <w:rFonts w:ascii="仿宋" w:hAnsi="仿宋" w:eastAsia="仿宋" w:cs="仿宋"/>
                <w:color w:val="000000"/>
                <w:sz w:val="20"/>
                <w:szCs w:val="20"/>
              </w:rPr>
            </w:pPr>
            <w:r>
              <w:rPr>
                <w:rFonts w:hint="eastAsia" w:ascii="仿宋" w:hAnsi="仿宋" w:eastAsia="仿宋" w:cs="仿宋"/>
                <w:color w:val="000000"/>
                <w:kern w:val="0"/>
                <w:sz w:val="20"/>
                <w:szCs w:val="20"/>
                <w:lang w:bidi="ar"/>
              </w:rPr>
              <w:t>4-14-01-02</w:t>
            </w:r>
          </w:p>
        </w:tc>
      </w:tr>
      <w:tr w14:paraId="60860E31">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20" w:hRule="atLeast"/>
        </w:trPr>
        <w:tc>
          <w:tcPr>
            <w:tcW w:w="780" w:type="pct"/>
            <w:tcBorders>
              <w:tl2br w:val="nil"/>
              <w:tr2bl w:val="nil"/>
            </w:tcBorders>
            <w:shd w:val="clear" w:color="auto" w:fill="auto"/>
            <w:vAlign w:val="center"/>
          </w:tcPr>
          <w:p w14:paraId="1633E981">
            <w:pPr>
              <w:widowControl/>
              <w:jc w:val="center"/>
              <w:textAlignment w:val="center"/>
              <w:rPr>
                <w:rFonts w:ascii="仿宋" w:hAnsi="仿宋" w:eastAsia="仿宋" w:cs="仿宋"/>
                <w:color w:val="000000"/>
                <w:sz w:val="20"/>
                <w:szCs w:val="20"/>
              </w:rPr>
            </w:pPr>
            <w:r>
              <w:rPr>
                <w:rFonts w:hint="eastAsia" w:ascii="仿宋" w:hAnsi="仿宋" w:eastAsia="仿宋" w:cs="仿宋"/>
                <w:color w:val="000000"/>
                <w:kern w:val="0"/>
                <w:sz w:val="20"/>
                <w:szCs w:val="20"/>
                <w:lang w:bidi="ar"/>
              </w:rPr>
              <w:t>123</w:t>
            </w:r>
          </w:p>
        </w:tc>
        <w:tc>
          <w:tcPr>
            <w:tcW w:w="750" w:type="pct"/>
            <w:tcBorders>
              <w:tl2br w:val="nil"/>
              <w:tr2bl w:val="nil"/>
            </w:tcBorders>
            <w:shd w:val="clear" w:color="auto" w:fill="auto"/>
            <w:noWrap/>
            <w:vAlign w:val="center"/>
          </w:tcPr>
          <w:p w14:paraId="05A41B2A">
            <w:pPr>
              <w:widowControl/>
              <w:jc w:val="center"/>
              <w:textAlignment w:val="center"/>
              <w:rPr>
                <w:rFonts w:ascii="仿宋" w:hAnsi="仿宋" w:eastAsia="仿宋" w:cs="仿宋"/>
                <w:color w:val="000000"/>
                <w:sz w:val="20"/>
                <w:szCs w:val="20"/>
              </w:rPr>
            </w:pPr>
            <w:r>
              <w:rPr>
                <w:rFonts w:hint="eastAsia" w:ascii="仿宋" w:hAnsi="仿宋" w:eastAsia="仿宋" w:cs="仿宋"/>
                <w:color w:val="000000"/>
                <w:kern w:val="0"/>
                <w:sz w:val="20"/>
                <w:szCs w:val="20"/>
                <w:lang w:bidi="ar"/>
              </w:rPr>
              <w:t>C</w:t>
            </w:r>
          </w:p>
        </w:tc>
        <w:tc>
          <w:tcPr>
            <w:tcW w:w="2220" w:type="pct"/>
            <w:tcBorders>
              <w:tl2br w:val="nil"/>
              <w:tr2bl w:val="nil"/>
            </w:tcBorders>
            <w:shd w:val="clear" w:color="auto" w:fill="auto"/>
            <w:vAlign w:val="center"/>
          </w:tcPr>
          <w:p w14:paraId="7BCAF516">
            <w:pPr>
              <w:widowControl/>
              <w:jc w:val="center"/>
              <w:textAlignment w:val="center"/>
              <w:rPr>
                <w:rFonts w:ascii="仿宋" w:hAnsi="仿宋" w:eastAsia="仿宋" w:cs="仿宋"/>
                <w:color w:val="000000"/>
                <w:sz w:val="20"/>
                <w:szCs w:val="20"/>
              </w:rPr>
            </w:pPr>
            <w:r>
              <w:rPr>
                <w:rFonts w:hint="eastAsia" w:ascii="仿宋" w:hAnsi="仿宋" w:eastAsia="仿宋" w:cs="仿宋"/>
                <w:color w:val="000000"/>
                <w:kern w:val="0"/>
                <w:sz w:val="20"/>
                <w:szCs w:val="20"/>
                <w:lang w:bidi="ar"/>
              </w:rPr>
              <w:t>健康照护师</w:t>
            </w:r>
          </w:p>
        </w:tc>
        <w:tc>
          <w:tcPr>
            <w:tcW w:w="1247" w:type="pct"/>
            <w:tcBorders>
              <w:tl2br w:val="nil"/>
              <w:tr2bl w:val="nil"/>
            </w:tcBorders>
            <w:shd w:val="clear" w:color="auto" w:fill="auto"/>
            <w:vAlign w:val="center"/>
          </w:tcPr>
          <w:p w14:paraId="6CD620CB">
            <w:pPr>
              <w:widowControl/>
              <w:jc w:val="center"/>
              <w:textAlignment w:val="center"/>
              <w:rPr>
                <w:rFonts w:ascii="仿宋" w:hAnsi="仿宋" w:eastAsia="仿宋" w:cs="仿宋"/>
                <w:color w:val="000000"/>
                <w:sz w:val="20"/>
                <w:szCs w:val="20"/>
              </w:rPr>
            </w:pPr>
            <w:r>
              <w:rPr>
                <w:rFonts w:hint="eastAsia" w:ascii="仿宋" w:hAnsi="仿宋" w:eastAsia="仿宋" w:cs="仿宋"/>
                <w:color w:val="000000"/>
                <w:kern w:val="0"/>
                <w:sz w:val="20"/>
                <w:szCs w:val="20"/>
                <w:lang w:bidi="ar"/>
              </w:rPr>
              <w:t>4-14-01-03</w:t>
            </w:r>
          </w:p>
        </w:tc>
      </w:tr>
      <w:tr w14:paraId="0A60B222">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20" w:hRule="atLeast"/>
        </w:trPr>
        <w:tc>
          <w:tcPr>
            <w:tcW w:w="780" w:type="pct"/>
            <w:tcBorders>
              <w:tl2br w:val="nil"/>
              <w:tr2bl w:val="nil"/>
            </w:tcBorders>
            <w:shd w:val="clear" w:color="auto" w:fill="auto"/>
            <w:vAlign w:val="center"/>
          </w:tcPr>
          <w:p w14:paraId="011209C9">
            <w:pPr>
              <w:widowControl/>
              <w:jc w:val="center"/>
              <w:textAlignment w:val="center"/>
              <w:rPr>
                <w:rFonts w:ascii="仿宋" w:hAnsi="仿宋" w:eastAsia="仿宋" w:cs="仿宋"/>
                <w:color w:val="000000"/>
                <w:sz w:val="20"/>
                <w:szCs w:val="20"/>
              </w:rPr>
            </w:pPr>
            <w:r>
              <w:rPr>
                <w:rFonts w:hint="eastAsia" w:ascii="仿宋" w:hAnsi="仿宋" w:eastAsia="仿宋" w:cs="仿宋"/>
                <w:color w:val="000000"/>
                <w:kern w:val="0"/>
                <w:sz w:val="20"/>
                <w:szCs w:val="20"/>
                <w:lang w:bidi="ar"/>
              </w:rPr>
              <w:t>124</w:t>
            </w:r>
          </w:p>
        </w:tc>
        <w:tc>
          <w:tcPr>
            <w:tcW w:w="750" w:type="pct"/>
            <w:tcBorders>
              <w:tl2br w:val="nil"/>
              <w:tr2bl w:val="nil"/>
            </w:tcBorders>
            <w:shd w:val="clear" w:color="auto" w:fill="auto"/>
            <w:vAlign w:val="center"/>
          </w:tcPr>
          <w:p w14:paraId="38275598">
            <w:pPr>
              <w:widowControl/>
              <w:jc w:val="center"/>
              <w:textAlignment w:val="center"/>
              <w:rPr>
                <w:rFonts w:ascii="仿宋" w:hAnsi="仿宋" w:eastAsia="仿宋" w:cs="仿宋"/>
                <w:color w:val="000000"/>
                <w:sz w:val="20"/>
                <w:szCs w:val="20"/>
              </w:rPr>
            </w:pPr>
            <w:r>
              <w:rPr>
                <w:rFonts w:hint="eastAsia" w:ascii="仿宋" w:hAnsi="仿宋" w:eastAsia="仿宋" w:cs="仿宋"/>
                <w:color w:val="000000"/>
                <w:kern w:val="0"/>
                <w:sz w:val="20"/>
                <w:szCs w:val="20"/>
                <w:lang w:bidi="ar"/>
              </w:rPr>
              <w:t>C</w:t>
            </w:r>
          </w:p>
        </w:tc>
        <w:tc>
          <w:tcPr>
            <w:tcW w:w="2220" w:type="pct"/>
            <w:tcBorders>
              <w:tl2br w:val="nil"/>
              <w:tr2bl w:val="nil"/>
            </w:tcBorders>
            <w:shd w:val="clear" w:color="auto" w:fill="auto"/>
            <w:vAlign w:val="center"/>
          </w:tcPr>
          <w:p w14:paraId="4336B33D">
            <w:pPr>
              <w:widowControl/>
              <w:jc w:val="center"/>
              <w:textAlignment w:val="center"/>
              <w:rPr>
                <w:rFonts w:ascii="仿宋" w:hAnsi="仿宋" w:eastAsia="仿宋" w:cs="仿宋"/>
                <w:color w:val="000000"/>
                <w:sz w:val="20"/>
                <w:szCs w:val="20"/>
              </w:rPr>
            </w:pPr>
            <w:r>
              <w:rPr>
                <w:rFonts w:hint="eastAsia" w:ascii="仿宋" w:hAnsi="仿宋" w:eastAsia="仿宋" w:cs="仿宋"/>
                <w:color w:val="000000"/>
                <w:kern w:val="0"/>
                <w:sz w:val="20"/>
                <w:szCs w:val="20"/>
                <w:lang w:bidi="ar"/>
              </w:rPr>
              <w:t>营养师</w:t>
            </w:r>
          </w:p>
        </w:tc>
        <w:tc>
          <w:tcPr>
            <w:tcW w:w="1247" w:type="pct"/>
            <w:tcBorders>
              <w:tl2br w:val="nil"/>
              <w:tr2bl w:val="nil"/>
            </w:tcBorders>
            <w:shd w:val="clear" w:color="auto" w:fill="auto"/>
            <w:noWrap/>
            <w:vAlign w:val="center"/>
          </w:tcPr>
          <w:p w14:paraId="16F2B400">
            <w:pPr>
              <w:widowControl/>
              <w:jc w:val="center"/>
              <w:textAlignment w:val="center"/>
              <w:rPr>
                <w:rFonts w:ascii="仿宋" w:hAnsi="仿宋" w:eastAsia="仿宋" w:cs="仿宋"/>
                <w:color w:val="000000"/>
                <w:sz w:val="20"/>
                <w:szCs w:val="20"/>
              </w:rPr>
            </w:pPr>
            <w:r>
              <w:rPr>
                <w:rFonts w:hint="eastAsia" w:ascii="仿宋" w:hAnsi="仿宋" w:eastAsia="仿宋" w:cs="仿宋"/>
                <w:color w:val="000000"/>
                <w:kern w:val="0"/>
                <w:sz w:val="20"/>
                <w:szCs w:val="20"/>
                <w:lang w:bidi="ar"/>
              </w:rPr>
              <w:t>4-14-02-01</w:t>
            </w:r>
          </w:p>
        </w:tc>
      </w:tr>
      <w:tr w14:paraId="2940E449">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20" w:hRule="atLeast"/>
        </w:trPr>
        <w:tc>
          <w:tcPr>
            <w:tcW w:w="780" w:type="pct"/>
            <w:tcBorders>
              <w:tl2br w:val="nil"/>
              <w:tr2bl w:val="nil"/>
            </w:tcBorders>
            <w:shd w:val="clear" w:color="auto" w:fill="auto"/>
            <w:vAlign w:val="center"/>
          </w:tcPr>
          <w:p w14:paraId="6E28396A">
            <w:pPr>
              <w:widowControl/>
              <w:jc w:val="center"/>
              <w:textAlignment w:val="center"/>
              <w:rPr>
                <w:rFonts w:ascii="仿宋" w:hAnsi="仿宋" w:eastAsia="仿宋" w:cs="仿宋"/>
                <w:color w:val="000000"/>
                <w:sz w:val="20"/>
                <w:szCs w:val="20"/>
              </w:rPr>
            </w:pPr>
            <w:r>
              <w:rPr>
                <w:rFonts w:hint="eastAsia" w:ascii="仿宋" w:hAnsi="仿宋" w:eastAsia="仿宋" w:cs="仿宋"/>
                <w:color w:val="000000"/>
                <w:kern w:val="0"/>
                <w:sz w:val="20"/>
                <w:szCs w:val="20"/>
                <w:lang w:bidi="ar"/>
              </w:rPr>
              <w:t>125</w:t>
            </w:r>
          </w:p>
        </w:tc>
        <w:tc>
          <w:tcPr>
            <w:tcW w:w="750" w:type="pct"/>
            <w:tcBorders>
              <w:tl2br w:val="nil"/>
              <w:tr2bl w:val="nil"/>
            </w:tcBorders>
            <w:shd w:val="clear" w:color="auto" w:fill="auto"/>
            <w:vAlign w:val="center"/>
          </w:tcPr>
          <w:p w14:paraId="2AD9E21D">
            <w:pPr>
              <w:widowControl/>
              <w:jc w:val="center"/>
              <w:textAlignment w:val="center"/>
              <w:rPr>
                <w:rFonts w:ascii="仿宋" w:hAnsi="仿宋" w:eastAsia="仿宋" w:cs="仿宋"/>
                <w:color w:val="000000"/>
                <w:sz w:val="20"/>
                <w:szCs w:val="20"/>
              </w:rPr>
            </w:pPr>
            <w:r>
              <w:rPr>
                <w:rFonts w:hint="eastAsia" w:ascii="仿宋" w:hAnsi="仿宋" w:eastAsia="仿宋" w:cs="仿宋"/>
                <w:color w:val="000000"/>
                <w:kern w:val="0"/>
                <w:sz w:val="20"/>
                <w:szCs w:val="20"/>
                <w:lang w:bidi="ar"/>
              </w:rPr>
              <w:t>C</w:t>
            </w:r>
          </w:p>
        </w:tc>
        <w:tc>
          <w:tcPr>
            <w:tcW w:w="2220" w:type="pct"/>
            <w:tcBorders>
              <w:tl2br w:val="nil"/>
              <w:tr2bl w:val="nil"/>
            </w:tcBorders>
            <w:shd w:val="clear" w:color="auto" w:fill="auto"/>
            <w:vAlign w:val="center"/>
          </w:tcPr>
          <w:p w14:paraId="156DA6E1">
            <w:pPr>
              <w:widowControl/>
              <w:jc w:val="center"/>
              <w:textAlignment w:val="center"/>
              <w:rPr>
                <w:rFonts w:ascii="仿宋" w:hAnsi="仿宋" w:eastAsia="仿宋" w:cs="仿宋"/>
                <w:color w:val="000000"/>
                <w:sz w:val="20"/>
                <w:szCs w:val="20"/>
              </w:rPr>
            </w:pPr>
            <w:r>
              <w:rPr>
                <w:rFonts w:hint="eastAsia" w:ascii="仿宋" w:hAnsi="仿宋" w:eastAsia="仿宋" w:cs="仿宋"/>
                <w:color w:val="000000"/>
                <w:kern w:val="0"/>
                <w:sz w:val="20"/>
                <w:szCs w:val="20"/>
                <w:lang w:bidi="ar"/>
              </w:rPr>
              <w:t>健康管理师</w:t>
            </w:r>
          </w:p>
        </w:tc>
        <w:tc>
          <w:tcPr>
            <w:tcW w:w="1247" w:type="pct"/>
            <w:tcBorders>
              <w:tl2br w:val="nil"/>
              <w:tr2bl w:val="nil"/>
            </w:tcBorders>
            <w:shd w:val="clear" w:color="auto" w:fill="auto"/>
            <w:noWrap/>
            <w:vAlign w:val="center"/>
          </w:tcPr>
          <w:p w14:paraId="3A447955">
            <w:pPr>
              <w:widowControl/>
              <w:jc w:val="center"/>
              <w:textAlignment w:val="center"/>
              <w:rPr>
                <w:rFonts w:ascii="仿宋" w:hAnsi="仿宋" w:eastAsia="仿宋" w:cs="仿宋"/>
                <w:color w:val="000000"/>
                <w:sz w:val="20"/>
                <w:szCs w:val="20"/>
              </w:rPr>
            </w:pPr>
            <w:r>
              <w:rPr>
                <w:rFonts w:hint="eastAsia" w:ascii="仿宋" w:hAnsi="仿宋" w:eastAsia="仿宋" w:cs="仿宋"/>
                <w:color w:val="000000"/>
                <w:kern w:val="0"/>
                <w:sz w:val="20"/>
                <w:szCs w:val="20"/>
                <w:lang w:bidi="ar"/>
              </w:rPr>
              <w:t>4-14-02-02</w:t>
            </w:r>
          </w:p>
        </w:tc>
      </w:tr>
      <w:tr w14:paraId="27F266C4">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20" w:hRule="atLeast"/>
        </w:trPr>
        <w:tc>
          <w:tcPr>
            <w:tcW w:w="780" w:type="pct"/>
            <w:tcBorders>
              <w:tl2br w:val="nil"/>
              <w:tr2bl w:val="nil"/>
            </w:tcBorders>
            <w:shd w:val="clear" w:color="auto" w:fill="auto"/>
            <w:vAlign w:val="center"/>
          </w:tcPr>
          <w:p w14:paraId="48E0DF48">
            <w:pPr>
              <w:widowControl/>
              <w:jc w:val="center"/>
              <w:textAlignment w:val="center"/>
              <w:rPr>
                <w:rFonts w:ascii="仿宋" w:hAnsi="仿宋" w:eastAsia="仿宋" w:cs="仿宋"/>
                <w:color w:val="000000"/>
                <w:sz w:val="20"/>
                <w:szCs w:val="20"/>
              </w:rPr>
            </w:pPr>
            <w:r>
              <w:rPr>
                <w:rFonts w:hint="eastAsia" w:ascii="仿宋" w:hAnsi="仿宋" w:eastAsia="仿宋" w:cs="仿宋"/>
                <w:color w:val="000000"/>
                <w:kern w:val="0"/>
                <w:sz w:val="20"/>
                <w:szCs w:val="20"/>
                <w:lang w:bidi="ar"/>
              </w:rPr>
              <w:t>126</w:t>
            </w:r>
          </w:p>
        </w:tc>
        <w:tc>
          <w:tcPr>
            <w:tcW w:w="750" w:type="pct"/>
            <w:tcBorders>
              <w:tl2br w:val="nil"/>
              <w:tr2bl w:val="nil"/>
            </w:tcBorders>
            <w:shd w:val="clear" w:color="auto" w:fill="auto"/>
            <w:vAlign w:val="center"/>
          </w:tcPr>
          <w:p w14:paraId="4FFFFCEC">
            <w:pPr>
              <w:widowControl/>
              <w:jc w:val="center"/>
              <w:textAlignment w:val="center"/>
              <w:rPr>
                <w:rFonts w:ascii="仿宋" w:hAnsi="仿宋" w:eastAsia="仿宋" w:cs="仿宋"/>
                <w:color w:val="000000"/>
                <w:sz w:val="20"/>
                <w:szCs w:val="20"/>
              </w:rPr>
            </w:pPr>
            <w:r>
              <w:rPr>
                <w:rFonts w:hint="eastAsia" w:ascii="仿宋" w:hAnsi="仿宋" w:eastAsia="仿宋" w:cs="仿宋"/>
                <w:color w:val="000000"/>
                <w:kern w:val="0"/>
                <w:sz w:val="20"/>
                <w:szCs w:val="20"/>
                <w:lang w:bidi="ar"/>
              </w:rPr>
              <w:t>C</w:t>
            </w:r>
          </w:p>
        </w:tc>
        <w:tc>
          <w:tcPr>
            <w:tcW w:w="2220" w:type="pct"/>
            <w:tcBorders>
              <w:tl2br w:val="nil"/>
              <w:tr2bl w:val="nil"/>
            </w:tcBorders>
            <w:shd w:val="clear" w:color="auto" w:fill="auto"/>
            <w:vAlign w:val="center"/>
          </w:tcPr>
          <w:p w14:paraId="12B47A85">
            <w:pPr>
              <w:widowControl/>
              <w:jc w:val="center"/>
              <w:textAlignment w:val="center"/>
              <w:rPr>
                <w:rFonts w:ascii="仿宋" w:hAnsi="仿宋" w:eastAsia="仿宋" w:cs="仿宋"/>
                <w:color w:val="000000"/>
                <w:sz w:val="20"/>
                <w:szCs w:val="20"/>
              </w:rPr>
            </w:pPr>
            <w:r>
              <w:rPr>
                <w:rFonts w:hint="eastAsia" w:ascii="仿宋" w:hAnsi="仿宋" w:eastAsia="仿宋" w:cs="仿宋"/>
                <w:color w:val="000000"/>
                <w:kern w:val="0"/>
                <w:sz w:val="20"/>
                <w:szCs w:val="20"/>
                <w:lang w:bidi="ar"/>
              </w:rPr>
              <w:t>老年人能力评估师</w:t>
            </w:r>
          </w:p>
        </w:tc>
        <w:tc>
          <w:tcPr>
            <w:tcW w:w="1247" w:type="pct"/>
            <w:tcBorders>
              <w:tl2br w:val="nil"/>
              <w:tr2bl w:val="nil"/>
            </w:tcBorders>
            <w:shd w:val="clear" w:color="auto" w:fill="auto"/>
            <w:noWrap/>
            <w:vAlign w:val="center"/>
          </w:tcPr>
          <w:p w14:paraId="2057BA9B">
            <w:pPr>
              <w:widowControl/>
              <w:jc w:val="center"/>
              <w:textAlignment w:val="center"/>
              <w:rPr>
                <w:rFonts w:ascii="仿宋" w:hAnsi="仿宋" w:eastAsia="仿宋" w:cs="仿宋"/>
                <w:color w:val="000000"/>
                <w:sz w:val="20"/>
                <w:szCs w:val="20"/>
              </w:rPr>
            </w:pPr>
            <w:r>
              <w:rPr>
                <w:rFonts w:hint="eastAsia" w:ascii="仿宋" w:hAnsi="仿宋" w:eastAsia="仿宋" w:cs="仿宋"/>
                <w:color w:val="000000"/>
                <w:kern w:val="0"/>
                <w:sz w:val="20"/>
                <w:szCs w:val="20"/>
                <w:lang w:bidi="ar"/>
              </w:rPr>
              <w:t>4-14-02-05</w:t>
            </w:r>
          </w:p>
        </w:tc>
      </w:tr>
      <w:tr w14:paraId="499A9622">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20" w:hRule="atLeast"/>
        </w:trPr>
        <w:tc>
          <w:tcPr>
            <w:tcW w:w="780" w:type="pct"/>
            <w:tcBorders>
              <w:tl2br w:val="nil"/>
              <w:tr2bl w:val="nil"/>
            </w:tcBorders>
            <w:shd w:val="clear" w:color="auto" w:fill="auto"/>
            <w:vAlign w:val="center"/>
          </w:tcPr>
          <w:p w14:paraId="0545E7AA">
            <w:pPr>
              <w:widowControl/>
              <w:jc w:val="center"/>
              <w:textAlignment w:val="center"/>
              <w:rPr>
                <w:rFonts w:ascii="仿宋" w:hAnsi="仿宋" w:eastAsia="仿宋" w:cs="仿宋"/>
                <w:color w:val="000000"/>
                <w:sz w:val="20"/>
                <w:szCs w:val="20"/>
              </w:rPr>
            </w:pPr>
            <w:r>
              <w:rPr>
                <w:rFonts w:hint="eastAsia" w:ascii="仿宋" w:hAnsi="仿宋" w:eastAsia="仿宋" w:cs="仿宋"/>
                <w:color w:val="000000"/>
                <w:kern w:val="0"/>
                <w:sz w:val="20"/>
                <w:szCs w:val="20"/>
                <w:lang w:bidi="ar"/>
              </w:rPr>
              <w:t>127</w:t>
            </w:r>
          </w:p>
        </w:tc>
        <w:tc>
          <w:tcPr>
            <w:tcW w:w="750" w:type="pct"/>
            <w:tcBorders>
              <w:tl2br w:val="nil"/>
              <w:tr2bl w:val="nil"/>
            </w:tcBorders>
            <w:shd w:val="clear" w:color="auto" w:fill="auto"/>
            <w:noWrap/>
            <w:vAlign w:val="center"/>
          </w:tcPr>
          <w:p w14:paraId="61A04195">
            <w:pPr>
              <w:widowControl/>
              <w:jc w:val="center"/>
              <w:textAlignment w:val="center"/>
              <w:rPr>
                <w:rFonts w:ascii="仿宋" w:hAnsi="仿宋" w:eastAsia="仿宋" w:cs="仿宋"/>
                <w:color w:val="000000"/>
                <w:sz w:val="20"/>
                <w:szCs w:val="20"/>
              </w:rPr>
            </w:pPr>
            <w:r>
              <w:rPr>
                <w:rFonts w:hint="eastAsia" w:ascii="仿宋" w:hAnsi="仿宋" w:eastAsia="仿宋" w:cs="仿宋"/>
                <w:color w:val="000000"/>
                <w:kern w:val="0"/>
                <w:sz w:val="20"/>
                <w:szCs w:val="20"/>
                <w:lang w:bidi="ar"/>
              </w:rPr>
              <w:t>C</w:t>
            </w:r>
          </w:p>
        </w:tc>
        <w:tc>
          <w:tcPr>
            <w:tcW w:w="2220" w:type="pct"/>
            <w:tcBorders>
              <w:tl2br w:val="nil"/>
              <w:tr2bl w:val="nil"/>
            </w:tcBorders>
            <w:shd w:val="clear" w:color="auto" w:fill="auto"/>
            <w:vAlign w:val="center"/>
          </w:tcPr>
          <w:p w14:paraId="78B0E180">
            <w:pPr>
              <w:widowControl/>
              <w:jc w:val="center"/>
              <w:textAlignment w:val="center"/>
              <w:rPr>
                <w:rFonts w:ascii="仿宋" w:hAnsi="仿宋" w:eastAsia="仿宋" w:cs="仿宋"/>
                <w:color w:val="000000"/>
                <w:sz w:val="20"/>
                <w:szCs w:val="20"/>
              </w:rPr>
            </w:pPr>
            <w:r>
              <w:rPr>
                <w:rFonts w:hint="eastAsia" w:ascii="仿宋" w:hAnsi="仿宋" w:eastAsia="仿宋" w:cs="仿宋"/>
                <w:color w:val="000000"/>
                <w:kern w:val="0"/>
                <w:sz w:val="20"/>
                <w:szCs w:val="20"/>
                <w:lang w:bidi="ar"/>
              </w:rPr>
              <w:t>眼镜验光师</w:t>
            </w:r>
          </w:p>
        </w:tc>
        <w:tc>
          <w:tcPr>
            <w:tcW w:w="1247" w:type="pct"/>
            <w:tcBorders>
              <w:tl2br w:val="nil"/>
              <w:tr2bl w:val="nil"/>
            </w:tcBorders>
            <w:shd w:val="clear" w:color="auto" w:fill="auto"/>
            <w:vAlign w:val="center"/>
          </w:tcPr>
          <w:p w14:paraId="6F71466F">
            <w:pPr>
              <w:widowControl/>
              <w:jc w:val="center"/>
              <w:textAlignment w:val="center"/>
              <w:rPr>
                <w:rFonts w:ascii="仿宋" w:hAnsi="仿宋" w:eastAsia="仿宋" w:cs="仿宋"/>
                <w:color w:val="000000"/>
                <w:sz w:val="20"/>
                <w:szCs w:val="20"/>
              </w:rPr>
            </w:pPr>
            <w:r>
              <w:rPr>
                <w:rFonts w:hint="eastAsia" w:ascii="仿宋" w:hAnsi="仿宋" w:eastAsia="仿宋" w:cs="仿宋"/>
                <w:color w:val="000000"/>
                <w:kern w:val="0"/>
                <w:sz w:val="20"/>
                <w:szCs w:val="20"/>
                <w:lang w:bidi="ar"/>
              </w:rPr>
              <w:t>4-14-03-03</w:t>
            </w:r>
          </w:p>
        </w:tc>
      </w:tr>
      <w:tr w14:paraId="0BA999DE">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20" w:hRule="atLeast"/>
        </w:trPr>
        <w:tc>
          <w:tcPr>
            <w:tcW w:w="780" w:type="pct"/>
            <w:tcBorders>
              <w:tl2br w:val="nil"/>
              <w:tr2bl w:val="nil"/>
            </w:tcBorders>
            <w:shd w:val="clear" w:color="auto" w:fill="auto"/>
            <w:vAlign w:val="center"/>
          </w:tcPr>
          <w:p w14:paraId="67618C8D">
            <w:pPr>
              <w:widowControl/>
              <w:jc w:val="center"/>
              <w:textAlignment w:val="center"/>
              <w:rPr>
                <w:rFonts w:ascii="仿宋" w:hAnsi="仿宋" w:eastAsia="仿宋" w:cs="仿宋"/>
                <w:color w:val="000000"/>
                <w:sz w:val="20"/>
                <w:szCs w:val="20"/>
              </w:rPr>
            </w:pPr>
            <w:r>
              <w:rPr>
                <w:rFonts w:hint="eastAsia" w:ascii="仿宋" w:hAnsi="仿宋" w:eastAsia="仿宋" w:cs="仿宋"/>
                <w:color w:val="000000"/>
                <w:kern w:val="0"/>
                <w:sz w:val="20"/>
                <w:szCs w:val="20"/>
                <w:lang w:bidi="ar"/>
              </w:rPr>
              <w:t>128</w:t>
            </w:r>
          </w:p>
        </w:tc>
        <w:tc>
          <w:tcPr>
            <w:tcW w:w="750" w:type="pct"/>
            <w:tcBorders>
              <w:tl2br w:val="nil"/>
              <w:tr2bl w:val="nil"/>
            </w:tcBorders>
            <w:shd w:val="clear" w:color="auto" w:fill="auto"/>
            <w:vAlign w:val="center"/>
          </w:tcPr>
          <w:p w14:paraId="0F982107">
            <w:pPr>
              <w:widowControl/>
              <w:jc w:val="center"/>
              <w:textAlignment w:val="center"/>
              <w:rPr>
                <w:rFonts w:ascii="仿宋" w:hAnsi="仿宋" w:eastAsia="仿宋" w:cs="仿宋"/>
                <w:color w:val="000000"/>
                <w:sz w:val="20"/>
                <w:szCs w:val="20"/>
              </w:rPr>
            </w:pPr>
            <w:r>
              <w:rPr>
                <w:rFonts w:hint="eastAsia" w:ascii="仿宋" w:hAnsi="仿宋" w:eastAsia="仿宋" w:cs="仿宋"/>
                <w:color w:val="000000"/>
                <w:kern w:val="0"/>
                <w:sz w:val="20"/>
                <w:szCs w:val="20"/>
                <w:lang w:bidi="ar"/>
              </w:rPr>
              <w:t>C</w:t>
            </w:r>
          </w:p>
        </w:tc>
        <w:tc>
          <w:tcPr>
            <w:tcW w:w="2220" w:type="pct"/>
            <w:tcBorders>
              <w:tl2br w:val="nil"/>
              <w:tr2bl w:val="nil"/>
            </w:tcBorders>
            <w:shd w:val="clear" w:color="auto" w:fill="auto"/>
            <w:vAlign w:val="center"/>
          </w:tcPr>
          <w:p w14:paraId="0E514DED">
            <w:pPr>
              <w:widowControl/>
              <w:jc w:val="center"/>
              <w:textAlignment w:val="center"/>
              <w:rPr>
                <w:rFonts w:ascii="仿宋" w:hAnsi="仿宋" w:eastAsia="仿宋" w:cs="仿宋"/>
                <w:color w:val="000000"/>
                <w:sz w:val="20"/>
                <w:szCs w:val="20"/>
              </w:rPr>
            </w:pPr>
            <w:r>
              <w:rPr>
                <w:rFonts w:hint="eastAsia" w:ascii="仿宋" w:hAnsi="仿宋" w:eastAsia="仿宋" w:cs="仿宋"/>
                <w:color w:val="000000"/>
                <w:kern w:val="0"/>
                <w:sz w:val="20"/>
                <w:szCs w:val="20"/>
                <w:lang w:bidi="ar"/>
              </w:rPr>
              <w:t>眼镜定配工</w:t>
            </w:r>
          </w:p>
        </w:tc>
        <w:tc>
          <w:tcPr>
            <w:tcW w:w="1247" w:type="pct"/>
            <w:tcBorders>
              <w:tl2br w:val="nil"/>
              <w:tr2bl w:val="nil"/>
            </w:tcBorders>
            <w:shd w:val="clear" w:color="auto" w:fill="auto"/>
            <w:noWrap/>
            <w:vAlign w:val="center"/>
          </w:tcPr>
          <w:p w14:paraId="0959650A">
            <w:pPr>
              <w:widowControl/>
              <w:jc w:val="center"/>
              <w:textAlignment w:val="center"/>
              <w:rPr>
                <w:rFonts w:ascii="仿宋" w:hAnsi="仿宋" w:eastAsia="仿宋" w:cs="仿宋"/>
                <w:color w:val="000000"/>
                <w:sz w:val="20"/>
                <w:szCs w:val="20"/>
              </w:rPr>
            </w:pPr>
            <w:r>
              <w:rPr>
                <w:rFonts w:hint="eastAsia" w:ascii="仿宋" w:hAnsi="仿宋" w:eastAsia="仿宋" w:cs="仿宋"/>
                <w:color w:val="000000"/>
                <w:kern w:val="0"/>
                <w:sz w:val="20"/>
                <w:szCs w:val="20"/>
                <w:lang w:bidi="ar"/>
              </w:rPr>
              <w:t>4-14-03-04</w:t>
            </w:r>
          </w:p>
        </w:tc>
      </w:tr>
      <w:tr w14:paraId="05A00B81">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20" w:hRule="atLeast"/>
        </w:trPr>
        <w:tc>
          <w:tcPr>
            <w:tcW w:w="780" w:type="pct"/>
            <w:tcBorders>
              <w:tl2br w:val="nil"/>
              <w:tr2bl w:val="nil"/>
            </w:tcBorders>
            <w:shd w:val="clear" w:color="auto" w:fill="auto"/>
            <w:vAlign w:val="center"/>
          </w:tcPr>
          <w:p w14:paraId="48FFBB0E">
            <w:pPr>
              <w:widowControl/>
              <w:jc w:val="center"/>
              <w:textAlignment w:val="center"/>
              <w:rPr>
                <w:rFonts w:ascii="仿宋" w:hAnsi="仿宋" w:eastAsia="仿宋" w:cs="仿宋"/>
                <w:color w:val="000000"/>
                <w:sz w:val="20"/>
                <w:szCs w:val="20"/>
              </w:rPr>
            </w:pPr>
            <w:r>
              <w:rPr>
                <w:rFonts w:hint="eastAsia" w:ascii="仿宋" w:hAnsi="仿宋" w:eastAsia="仿宋" w:cs="仿宋"/>
                <w:color w:val="000000"/>
                <w:kern w:val="0"/>
                <w:sz w:val="20"/>
                <w:szCs w:val="20"/>
                <w:lang w:bidi="ar"/>
              </w:rPr>
              <w:t>129</w:t>
            </w:r>
          </w:p>
        </w:tc>
        <w:tc>
          <w:tcPr>
            <w:tcW w:w="750" w:type="pct"/>
            <w:tcBorders>
              <w:tl2br w:val="nil"/>
              <w:tr2bl w:val="nil"/>
            </w:tcBorders>
            <w:shd w:val="clear" w:color="auto" w:fill="auto"/>
            <w:vAlign w:val="center"/>
          </w:tcPr>
          <w:p w14:paraId="05161EFB">
            <w:pPr>
              <w:widowControl/>
              <w:jc w:val="center"/>
              <w:textAlignment w:val="center"/>
              <w:rPr>
                <w:rFonts w:ascii="仿宋" w:hAnsi="仿宋" w:eastAsia="仿宋" w:cs="仿宋"/>
                <w:color w:val="000000"/>
                <w:sz w:val="20"/>
                <w:szCs w:val="20"/>
              </w:rPr>
            </w:pPr>
            <w:r>
              <w:rPr>
                <w:rFonts w:hint="eastAsia" w:ascii="仿宋" w:hAnsi="仿宋" w:eastAsia="仿宋" w:cs="仿宋"/>
                <w:color w:val="000000"/>
                <w:kern w:val="0"/>
                <w:sz w:val="20"/>
                <w:szCs w:val="20"/>
                <w:lang w:bidi="ar"/>
              </w:rPr>
              <w:t>C</w:t>
            </w:r>
          </w:p>
        </w:tc>
        <w:tc>
          <w:tcPr>
            <w:tcW w:w="2220" w:type="pct"/>
            <w:tcBorders>
              <w:tl2br w:val="nil"/>
              <w:tr2bl w:val="nil"/>
            </w:tcBorders>
            <w:shd w:val="clear" w:color="auto" w:fill="auto"/>
            <w:vAlign w:val="center"/>
          </w:tcPr>
          <w:p w14:paraId="1063BE96">
            <w:pPr>
              <w:widowControl/>
              <w:jc w:val="center"/>
              <w:textAlignment w:val="center"/>
              <w:rPr>
                <w:rFonts w:ascii="仿宋" w:hAnsi="仿宋" w:eastAsia="仿宋" w:cs="仿宋"/>
                <w:color w:val="000000"/>
                <w:sz w:val="20"/>
                <w:szCs w:val="20"/>
              </w:rPr>
            </w:pPr>
            <w:r>
              <w:rPr>
                <w:rFonts w:hint="eastAsia" w:ascii="仿宋" w:hAnsi="仿宋" w:eastAsia="仿宋" w:cs="仿宋"/>
                <w:color w:val="000000"/>
                <w:kern w:val="0"/>
                <w:sz w:val="20"/>
                <w:szCs w:val="20"/>
                <w:lang w:bidi="ar"/>
              </w:rPr>
              <w:t>康复辅助技术咨询师</w:t>
            </w:r>
          </w:p>
        </w:tc>
        <w:tc>
          <w:tcPr>
            <w:tcW w:w="1247" w:type="pct"/>
            <w:tcBorders>
              <w:tl2br w:val="nil"/>
              <w:tr2bl w:val="nil"/>
            </w:tcBorders>
            <w:shd w:val="clear" w:color="auto" w:fill="auto"/>
            <w:noWrap/>
            <w:vAlign w:val="center"/>
          </w:tcPr>
          <w:p w14:paraId="27C73F02">
            <w:pPr>
              <w:widowControl/>
              <w:jc w:val="center"/>
              <w:textAlignment w:val="center"/>
              <w:rPr>
                <w:rFonts w:ascii="仿宋" w:hAnsi="仿宋" w:eastAsia="仿宋" w:cs="仿宋"/>
                <w:color w:val="000000"/>
                <w:sz w:val="20"/>
                <w:szCs w:val="20"/>
              </w:rPr>
            </w:pPr>
            <w:r>
              <w:rPr>
                <w:rFonts w:hint="eastAsia" w:ascii="仿宋" w:hAnsi="仿宋" w:eastAsia="仿宋" w:cs="仿宋"/>
                <w:color w:val="000000"/>
                <w:kern w:val="0"/>
                <w:sz w:val="20"/>
                <w:szCs w:val="20"/>
                <w:lang w:bidi="ar"/>
              </w:rPr>
              <w:t>4-14-03-06</w:t>
            </w:r>
          </w:p>
        </w:tc>
      </w:tr>
      <w:tr w14:paraId="35FA278A">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20" w:hRule="atLeast"/>
        </w:trPr>
        <w:tc>
          <w:tcPr>
            <w:tcW w:w="780" w:type="pct"/>
            <w:tcBorders>
              <w:tl2br w:val="nil"/>
              <w:tr2bl w:val="nil"/>
            </w:tcBorders>
            <w:shd w:val="clear" w:color="auto" w:fill="auto"/>
            <w:vAlign w:val="center"/>
          </w:tcPr>
          <w:p w14:paraId="65C0B9D2">
            <w:pPr>
              <w:widowControl/>
              <w:jc w:val="center"/>
              <w:textAlignment w:val="center"/>
              <w:rPr>
                <w:rFonts w:ascii="仿宋" w:hAnsi="仿宋" w:eastAsia="仿宋" w:cs="仿宋"/>
                <w:color w:val="000000"/>
                <w:sz w:val="20"/>
                <w:szCs w:val="20"/>
              </w:rPr>
            </w:pPr>
            <w:r>
              <w:rPr>
                <w:rFonts w:hint="eastAsia" w:ascii="仿宋" w:hAnsi="仿宋" w:eastAsia="仿宋" w:cs="仿宋"/>
                <w:color w:val="000000"/>
                <w:kern w:val="0"/>
                <w:sz w:val="20"/>
                <w:szCs w:val="20"/>
                <w:lang w:bidi="ar"/>
              </w:rPr>
              <w:t>130</w:t>
            </w:r>
          </w:p>
        </w:tc>
        <w:tc>
          <w:tcPr>
            <w:tcW w:w="750" w:type="pct"/>
            <w:tcBorders>
              <w:tl2br w:val="nil"/>
              <w:tr2bl w:val="nil"/>
            </w:tcBorders>
            <w:shd w:val="clear" w:color="auto" w:fill="auto"/>
            <w:noWrap/>
            <w:vAlign w:val="center"/>
          </w:tcPr>
          <w:p w14:paraId="35D8066C">
            <w:pPr>
              <w:widowControl/>
              <w:jc w:val="center"/>
              <w:textAlignment w:val="center"/>
              <w:rPr>
                <w:rFonts w:ascii="仿宋" w:hAnsi="仿宋" w:eastAsia="仿宋" w:cs="仿宋"/>
                <w:color w:val="000000"/>
                <w:sz w:val="20"/>
                <w:szCs w:val="20"/>
              </w:rPr>
            </w:pPr>
            <w:r>
              <w:rPr>
                <w:rFonts w:hint="eastAsia" w:ascii="仿宋" w:hAnsi="仿宋" w:eastAsia="仿宋" w:cs="仿宋"/>
                <w:color w:val="000000"/>
                <w:kern w:val="0"/>
                <w:sz w:val="20"/>
                <w:szCs w:val="20"/>
                <w:lang w:bidi="ar"/>
              </w:rPr>
              <w:t>C</w:t>
            </w:r>
          </w:p>
        </w:tc>
        <w:tc>
          <w:tcPr>
            <w:tcW w:w="2220" w:type="pct"/>
            <w:tcBorders>
              <w:tl2br w:val="nil"/>
              <w:tr2bl w:val="nil"/>
            </w:tcBorders>
            <w:shd w:val="clear" w:color="auto" w:fill="auto"/>
            <w:vAlign w:val="center"/>
          </w:tcPr>
          <w:p w14:paraId="228C366A">
            <w:pPr>
              <w:widowControl/>
              <w:jc w:val="center"/>
              <w:textAlignment w:val="center"/>
              <w:rPr>
                <w:rFonts w:ascii="仿宋" w:hAnsi="仿宋" w:eastAsia="仿宋" w:cs="仿宋"/>
                <w:color w:val="000000"/>
                <w:sz w:val="20"/>
                <w:szCs w:val="20"/>
              </w:rPr>
            </w:pPr>
            <w:r>
              <w:rPr>
                <w:rFonts w:hint="eastAsia" w:ascii="仿宋" w:hAnsi="仿宋" w:eastAsia="仿宋" w:cs="仿宋"/>
                <w:color w:val="000000"/>
                <w:kern w:val="0"/>
                <w:sz w:val="20"/>
                <w:szCs w:val="20"/>
                <w:lang w:bidi="ar"/>
              </w:rPr>
              <w:t>社群健康助理员</w:t>
            </w:r>
          </w:p>
        </w:tc>
        <w:tc>
          <w:tcPr>
            <w:tcW w:w="1247" w:type="pct"/>
            <w:tcBorders>
              <w:tl2br w:val="nil"/>
              <w:tr2bl w:val="nil"/>
            </w:tcBorders>
            <w:shd w:val="clear" w:color="auto" w:fill="auto"/>
            <w:vAlign w:val="center"/>
          </w:tcPr>
          <w:p w14:paraId="3C47CCAC">
            <w:pPr>
              <w:widowControl/>
              <w:jc w:val="center"/>
              <w:textAlignment w:val="center"/>
              <w:rPr>
                <w:rFonts w:ascii="仿宋" w:hAnsi="仿宋" w:eastAsia="仿宋" w:cs="仿宋"/>
                <w:color w:val="000000"/>
                <w:sz w:val="20"/>
                <w:szCs w:val="20"/>
              </w:rPr>
            </w:pPr>
            <w:r>
              <w:rPr>
                <w:rFonts w:hint="eastAsia" w:ascii="仿宋" w:hAnsi="仿宋" w:eastAsia="仿宋" w:cs="仿宋"/>
                <w:color w:val="000000"/>
                <w:kern w:val="0"/>
                <w:sz w:val="20"/>
                <w:szCs w:val="20"/>
                <w:lang w:bidi="ar"/>
              </w:rPr>
              <w:t>4-14-04-04</w:t>
            </w:r>
          </w:p>
        </w:tc>
      </w:tr>
      <w:tr w14:paraId="0690B395">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20" w:hRule="atLeast"/>
        </w:trPr>
        <w:tc>
          <w:tcPr>
            <w:tcW w:w="780" w:type="pct"/>
            <w:tcBorders>
              <w:tl2br w:val="nil"/>
              <w:tr2bl w:val="nil"/>
            </w:tcBorders>
            <w:shd w:val="clear" w:color="auto" w:fill="auto"/>
            <w:vAlign w:val="center"/>
          </w:tcPr>
          <w:p w14:paraId="3E12E560">
            <w:pPr>
              <w:widowControl/>
              <w:jc w:val="center"/>
              <w:textAlignment w:val="center"/>
              <w:rPr>
                <w:rFonts w:ascii="仿宋" w:hAnsi="仿宋" w:eastAsia="仿宋" w:cs="仿宋"/>
                <w:color w:val="000000"/>
                <w:sz w:val="20"/>
                <w:szCs w:val="20"/>
              </w:rPr>
            </w:pPr>
            <w:r>
              <w:rPr>
                <w:rFonts w:hint="eastAsia" w:ascii="仿宋" w:hAnsi="仿宋" w:eastAsia="仿宋" w:cs="仿宋"/>
                <w:color w:val="000000"/>
                <w:kern w:val="0"/>
                <w:sz w:val="20"/>
                <w:szCs w:val="20"/>
                <w:lang w:bidi="ar"/>
              </w:rPr>
              <w:t>131</w:t>
            </w:r>
          </w:p>
        </w:tc>
        <w:tc>
          <w:tcPr>
            <w:tcW w:w="750" w:type="pct"/>
            <w:tcBorders>
              <w:tl2br w:val="nil"/>
              <w:tr2bl w:val="nil"/>
            </w:tcBorders>
            <w:shd w:val="clear" w:color="auto" w:fill="auto"/>
            <w:noWrap/>
            <w:vAlign w:val="center"/>
          </w:tcPr>
          <w:p w14:paraId="7738D24C">
            <w:pPr>
              <w:widowControl/>
              <w:jc w:val="center"/>
              <w:textAlignment w:val="center"/>
              <w:rPr>
                <w:rFonts w:ascii="仿宋" w:hAnsi="仿宋" w:eastAsia="仿宋" w:cs="仿宋"/>
                <w:color w:val="000000"/>
                <w:sz w:val="20"/>
                <w:szCs w:val="20"/>
              </w:rPr>
            </w:pPr>
            <w:r>
              <w:rPr>
                <w:rFonts w:hint="eastAsia" w:ascii="仿宋" w:hAnsi="仿宋" w:eastAsia="仿宋" w:cs="仿宋"/>
                <w:color w:val="000000"/>
                <w:kern w:val="0"/>
                <w:sz w:val="20"/>
                <w:szCs w:val="20"/>
                <w:lang w:bidi="ar"/>
              </w:rPr>
              <w:t>C</w:t>
            </w:r>
          </w:p>
        </w:tc>
        <w:tc>
          <w:tcPr>
            <w:tcW w:w="2220" w:type="pct"/>
            <w:tcBorders>
              <w:tl2br w:val="nil"/>
              <w:tr2bl w:val="nil"/>
            </w:tcBorders>
            <w:shd w:val="clear" w:color="auto" w:fill="auto"/>
            <w:vAlign w:val="center"/>
          </w:tcPr>
          <w:p w14:paraId="2C7CFEE6">
            <w:pPr>
              <w:widowControl/>
              <w:jc w:val="center"/>
              <w:textAlignment w:val="center"/>
              <w:rPr>
                <w:rFonts w:ascii="仿宋" w:hAnsi="仿宋" w:eastAsia="仿宋" w:cs="仿宋"/>
                <w:color w:val="000000"/>
                <w:sz w:val="20"/>
                <w:szCs w:val="20"/>
              </w:rPr>
            </w:pPr>
            <w:r>
              <w:rPr>
                <w:rFonts w:hint="eastAsia" w:ascii="仿宋" w:hAnsi="仿宋" w:eastAsia="仿宋" w:cs="仿宋"/>
                <w:color w:val="000000"/>
                <w:kern w:val="0"/>
                <w:sz w:val="20"/>
                <w:szCs w:val="20"/>
                <w:lang w:bidi="ar"/>
              </w:rPr>
              <w:t>社会体育指导员</w:t>
            </w:r>
          </w:p>
        </w:tc>
        <w:tc>
          <w:tcPr>
            <w:tcW w:w="1247" w:type="pct"/>
            <w:tcBorders>
              <w:tl2br w:val="nil"/>
              <w:tr2bl w:val="nil"/>
            </w:tcBorders>
            <w:shd w:val="clear" w:color="auto" w:fill="auto"/>
            <w:vAlign w:val="center"/>
          </w:tcPr>
          <w:p w14:paraId="0334DE91">
            <w:pPr>
              <w:widowControl/>
              <w:jc w:val="center"/>
              <w:textAlignment w:val="center"/>
              <w:rPr>
                <w:rFonts w:ascii="仿宋" w:hAnsi="仿宋" w:eastAsia="仿宋" w:cs="仿宋"/>
                <w:color w:val="000000"/>
                <w:sz w:val="20"/>
                <w:szCs w:val="20"/>
              </w:rPr>
            </w:pPr>
            <w:r>
              <w:rPr>
                <w:rFonts w:hint="eastAsia" w:ascii="仿宋" w:hAnsi="仿宋" w:eastAsia="仿宋" w:cs="仿宋"/>
                <w:color w:val="000000"/>
                <w:kern w:val="0"/>
                <w:sz w:val="20"/>
                <w:szCs w:val="20"/>
                <w:lang w:bidi="ar"/>
              </w:rPr>
              <w:t>4-14-05-01</w:t>
            </w:r>
          </w:p>
        </w:tc>
      </w:tr>
      <w:tr w14:paraId="21A20904">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20" w:hRule="atLeast"/>
        </w:trPr>
        <w:tc>
          <w:tcPr>
            <w:tcW w:w="780" w:type="pct"/>
            <w:tcBorders>
              <w:tl2br w:val="nil"/>
              <w:tr2bl w:val="nil"/>
            </w:tcBorders>
            <w:shd w:val="clear" w:color="auto" w:fill="auto"/>
            <w:vAlign w:val="center"/>
          </w:tcPr>
          <w:p w14:paraId="1C8C0DB9">
            <w:pPr>
              <w:widowControl/>
              <w:jc w:val="center"/>
              <w:textAlignment w:val="center"/>
              <w:rPr>
                <w:rFonts w:ascii="仿宋" w:hAnsi="仿宋" w:eastAsia="仿宋" w:cs="仿宋"/>
                <w:color w:val="000000"/>
                <w:sz w:val="20"/>
                <w:szCs w:val="20"/>
              </w:rPr>
            </w:pPr>
            <w:r>
              <w:rPr>
                <w:rFonts w:hint="eastAsia" w:ascii="仿宋" w:hAnsi="仿宋" w:eastAsia="仿宋" w:cs="仿宋"/>
                <w:color w:val="000000"/>
                <w:kern w:val="0"/>
                <w:sz w:val="20"/>
                <w:szCs w:val="20"/>
                <w:lang w:bidi="ar"/>
              </w:rPr>
              <w:t>132</w:t>
            </w:r>
          </w:p>
        </w:tc>
        <w:tc>
          <w:tcPr>
            <w:tcW w:w="750" w:type="pct"/>
            <w:tcBorders>
              <w:tl2br w:val="nil"/>
              <w:tr2bl w:val="nil"/>
            </w:tcBorders>
            <w:shd w:val="clear" w:color="auto" w:fill="auto"/>
            <w:noWrap/>
            <w:vAlign w:val="center"/>
          </w:tcPr>
          <w:p w14:paraId="717609C4">
            <w:pPr>
              <w:widowControl/>
              <w:jc w:val="center"/>
              <w:textAlignment w:val="center"/>
              <w:rPr>
                <w:rFonts w:ascii="仿宋" w:hAnsi="仿宋" w:eastAsia="仿宋" w:cs="仿宋"/>
                <w:color w:val="000000"/>
                <w:sz w:val="20"/>
                <w:szCs w:val="20"/>
              </w:rPr>
            </w:pPr>
            <w:r>
              <w:rPr>
                <w:rFonts w:hint="eastAsia" w:ascii="仿宋" w:hAnsi="仿宋" w:eastAsia="仿宋" w:cs="仿宋"/>
                <w:color w:val="000000"/>
                <w:kern w:val="0"/>
                <w:sz w:val="20"/>
                <w:szCs w:val="20"/>
                <w:lang w:bidi="ar"/>
              </w:rPr>
              <w:t>C</w:t>
            </w:r>
          </w:p>
        </w:tc>
        <w:tc>
          <w:tcPr>
            <w:tcW w:w="2220" w:type="pct"/>
            <w:tcBorders>
              <w:tl2br w:val="nil"/>
              <w:tr2bl w:val="nil"/>
            </w:tcBorders>
            <w:shd w:val="clear" w:color="auto" w:fill="auto"/>
            <w:vAlign w:val="center"/>
          </w:tcPr>
          <w:p w14:paraId="7572CDBA">
            <w:pPr>
              <w:widowControl/>
              <w:jc w:val="center"/>
              <w:textAlignment w:val="center"/>
              <w:rPr>
                <w:rFonts w:ascii="仿宋" w:hAnsi="仿宋" w:eastAsia="仿宋" w:cs="仿宋"/>
                <w:color w:val="000000"/>
                <w:sz w:val="20"/>
                <w:szCs w:val="20"/>
              </w:rPr>
            </w:pPr>
            <w:r>
              <w:rPr>
                <w:rFonts w:hint="eastAsia" w:ascii="仿宋" w:hAnsi="仿宋" w:eastAsia="仿宋" w:cs="仿宋"/>
                <w:color w:val="000000"/>
                <w:kern w:val="0"/>
                <w:sz w:val="20"/>
                <w:szCs w:val="20"/>
                <w:lang w:bidi="ar"/>
              </w:rPr>
              <w:t>民宿管家</w:t>
            </w:r>
          </w:p>
        </w:tc>
        <w:tc>
          <w:tcPr>
            <w:tcW w:w="1247" w:type="pct"/>
            <w:tcBorders>
              <w:tl2br w:val="nil"/>
              <w:tr2bl w:val="nil"/>
            </w:tcBorders>
            <w:shd w:val="clear" w:color="auto" w:fill="auto"/>
            <w:vAlign w:val="center"/>
          </w:tcPr>
          <w:p w14:paraId="34EDBA49">
            <w:pPr>
              <w:widowControl/>
              <w:jc w:val="center"/>
              <w:textAlignment w:val="center"/>
              <w:rPr>
                <w:rFonts w:ascii="仿宋" w:hAnsi="仿宋" w:eastAsia="仿宋" w:cs="仿宋"/>
                <w:color w:val="000000"/>
                <w:sz w:val="20"/>
                <w:szCs w:val="20"/>
              </w:rPr>
            </w:pPr>
            <w:r>
              <w:rPr>
                <w:rFonts w:hint="eastAsia" w:ascii="仿宋" w:hAnsi="仿宋" w:eastAsia="仿宋" w:cs="仿宋"/>
                <w:color w:val="000000"/>
                <w:kern w:val="0"/>
                <w:sz w:val="20"/>
                <w:szCs w:val="20"/>
                <w:lang w:bidi="ar"/>
              </w:rPr>
              <w:t>4-14-06-02</w:t>
            </w:r>
          </w:p>
        </w:tc>
      </w:tr>
      <w:tr w14:paraId="2BA1C7B1">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20" w:hRule="atLeast"/>
        </w:trPr>
        <w:tc>
          <w:tcPr>
            <w:tcW w:w="780" w:type="pct"/>
            <w:tcBorders>
              <w:tl2br w:val="nil"/>
              <w:tr2bl w:val="nil"/>
            </w:tcBorders>
            <w:shd w:val="clear" w:color="auto" w:fill="auto"/>
            <w:vAlign w:val="center"/>
          </w:tcPr>
          <w:p w14:paraId="31CBB805">
            <w:pPr>
              <w:widowControl/>
              <w:jc w:val="center"/>
              <w:textAlignment w:val="center"/>
              <w:rPr>
                <w:rFonts w:ascii="仿宋" w:hAnsi="仿宋" w:eastAsia="仿宋" w:cs="仿宋"/>
                <w:color w:val="000000"/>
                <w:sz w:val="20"/>
                <w:szCs w:val="20"/>
              </w:rPr>
            </w:pPr>
            <w:r>
              <w:rPr>
                <w:rFonts w:hint="eastAsia" w:ascii="仿宋" w:hAnsi="仿宋" w:eastAsia="仿宋" w:cs="仿宋"/>
                <w:color w:val="000000"/>
                <w:kern w:val="0"/>
                <w:sz w:val="20"/>
                <w:szCs w:val="20"/>
                <w:lang w:bidi="ar"/>
              </w:rPr>
              <w:t>133</w:t>
            </w:r>
          </w:p>
        </w:tc>
        <w:tc>
          <w:tcPr>
            <w:tcW w:w="750" w:type="pct"/>
            <w:tcBorders>
              <w:tl2br w:val="nil"/>
              <w:tr2bl w:val="nil"/>
            </w:tcBorders>
            <w:shd w:val="clear" w:color="auto" w:fill="auto"/>
            <w:noWrap/>
            <w:vAlign w:val="center"/>
          </w:tcPr>
          <w:p w14:paraId="62F73150">
            <w:pPr>
              <w:widowControl/>
              <w:jc w:val="center"/>
              <w:textAlignment w:val="center"/>
              <w:rPr>
                <w:rFonts w:ascii="仿宋" w:hAnsi="仿宋" w:eastAsia="仿宋" w:cs="仿宋"/>
                <w:color w:val="000000"/>
                <w:sz w:val="20"/>
                <w:szCs w:val="20"/>
              </w:rPr>
            </w:pPr>
            <w:r>
              <w:rPr>
                <w:rFonts w:hint="eastAsia" w:ascii="仿宋" w:hAnsi="仿宋" w:eastAsia="仿宋" w:cs="仿宋"/>
                <w:color w:val="000000"/>
                <w:kern w:val="0"/>
                <w:sz w:val="20"/>
                <w:szCs w:val="20"/>
                <w:lang w:bidi="ar"/>
              </w:rPr>
              <w:t>C</w:t>
            </w:r>
          </w:p>
        </w:tc>
        <w:tc>
          <w:tcPr>
            <w:tcW w:w="2220" w:type="pct"/>
            <w:tcBorders>
              <w:tl2br w:val="nil"/>
              <w:tr2bl w:val="nil"/>
            </w:tcBorders>
            <w:shd w:val="clear" w:color="auto" w:fill="auto"/>
            <w:vAlign w:val="center"/>
          </w:tcPr>
          <w:p w14:paraId="7F833FEC">
            <w:pPr>
              <w:widowControl/>
              <w:jc w:val="center"/>
              <w:textAlignment w:val="center"/>
              <w:rPr>
                <w:rFonts w:ascii="仿宋" w:hAnsi="仿宋" w:eastAsia="仿宋" w:cs="仿宋"/>
                <w:color w:val="000000"/>
                <w:sz w:val="20"/>
                <w:szCs w:val="20"/>
              </w:rPr>
            </w:pPr>
            <w:r>
              <w:rPr>
                <w:rFonts w:hint="eastAsia" w:ascii="仿宋" w:hAnsi="仿宋" w:eastAsia="仿宋" w:cs="仿宋"/>
                <w:color w:val="000000"/>
                <w:kern w:val="0"/>
                <w:sz w:val="20"/>
                <w:szCs w:val="20"/>
                <w:lang w:bidi="ar"/>
              </w:rPr>
              <w:t>糕点面包烘焙师</w:t>
            </w:r>
          </w:p>
        </w:tc>
        <w:tc>
          <w:tcPr>
            <w:tcW w:w="1247" w:type="pct"/>
            <w:tcBorders>
              <w:tl2br w:val="nil"/>
              <w:tr2bl w:val="nil"/>
            </w:tcBorders>
            <w:shd w:val="clear" w:color="auto" w:fill="auto"/>
            <w:vAlign w:val="center"/>
          </w:tcPr>
          <w:p w14:paraId="52EC44F5">
            <w:pPr>
              <w:widowControl/>
              <w:jc w:val="center"/>
              <w:textAlignment w:val="center"/>
              <w:rPr>
                <w:rFonts w:ascii="仿宋" w:hAnsi="仿宋" w:eastAsia="仿宋" w:cs="仿宋"/>
                <w:color w:val="000000"/>
                <w:sz w:val="20"/>
                <w:szCs w:val="20"/>
              </w:rPr>
            </w:pPr>
            <w:r>
              <w:rPr>
                <w:rFonts w:hint="eastAsia" w:ascii="仿宋" w:hAnsi="仿宋" w:eastAsia="仿宋" w:cs="仿宋"/>
                <w:color w:val="000000"/>
                <w:kern w:val="0"/>
                <w:sz w:val="20"/>
                <w:szCs w:val="20"/>
                <w:lang w:bidi="ar"/>
              </w:rPr>
              <w:t>6-02-01-01</w:t>
            </w:r>
          </w:p>
        </w:tc>
      </w:tr>
      <w:tr w14:paraId="784795D9">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20" w:hRule="atLeast"/>
        </w:trPr>
        <w:tc>
          <w:tcPr>
            <w:tcW w:w="780" w:type="pct"/>
            <w:tcBorders>
              <w:tl2br w:val="nil"/>
              <w:tr2bl w:val="nil"/>
            </w:tcBorders>
            <w:shd w:val="clear" w:color="auto" w:fill="auto"/>
            <w:vAlign w:val="center"/>
          </w:tcPr>
          <w:p w14:paraId="72721E76">
            <w:pPr>
              <w:widowControl/>
              <w:jc w:val="center"/>
              <w:textAlignment w:val="center"/>
              <w:rPr>
                <w:rFonts w:ascii="仿宋" w:hAnsi="仿宋" w:eastAsia="仿宋" w:cs="仿宋"/>
                <w:color w:val="000000"/>
                <w:sz w:val="20"/>
                <w:szCs w:val="20"/>
              </w:rPr>
            </w:pPr>
            <w:r>
              <w:rPr>
                <w:rFonts w:hint="eastAsia" w:ascii="仿宋" w:hAnsi="仿宋" w:eastAsia="仿宋" w:cs="仿宋"/>
                <w:color w:val="000000"/>
                <w:kern w:val="0"/>
                <w:sz w:val="20"/>
                <w:szCs w:val="20"/>
                <w:lang w:bidi="ar"/>
              </w:rPr>
              <w:t>134</w:t>
            </w:r>
          </w:p>
        </w:tc>
        <w:tc>
          <w:tcPr>
            <w:tcW w:w="750" w:type="pct"/>
            <w:tcBorders>
              <w:tl2br w:val="nil"/>
              <w:tr2bl w:val="nil"/>
            </w:tcBorders>
            <w:shd w:val="clear" w:color="auto" w:fill="auto"/>
            <w:vAlign w:val="center"/>
          </w:tcPr>
          <w:p w14:paraId="60733429">
            <w:pPr>
              <w:widowControl/>
              <w:jc w:val="center"/>
              <w:textAlignment w:val="center"/>
              <w:rPr>
                <w:rFonts w:ascii="仿宋" w:hAnsi="仿宋" w:eastAsia="仿宋" w:cs="仿宋"/>
                <w:color w:val="000000"/>
                <w:sz w:val="20"/>
                <w:szCs w:val="20"/>
              </w:rPr>
            </w:pPr>
            <w:r>
              <w:rPr>
                <w:rFonts w:hint="eastAsia" w:ascii="仿宋" w:hAnsi="仿宋" w:eastAsia="仿宋" w:cs="仿宋"/>
                <w:color w:val="000000"/>
                <w:kern w:val="0"/>
                <w:sz w:val="20"/>
                <w:szCs w:val="20"/>
                <w:lang w:bidi="ar"/>
              </w:rPr>
              <w:t>C</w:t>
            </w:r>
          </w:p>
        </w:tc>
        <w:tc>
          <w:tcPr>
            <w:tcW w:w="2220" w:type="pct"/>
            <w:tcBorders>
              <w:tl2br w:val="nil"/>
              <w:tr2bl w:val="nil"/>
            </w:tcBorders>
            <w:shd w:val="clear" w:color="auto" w:fill="auto"/>
            <w:vAlign w:val="center"/>
          </w:tcPr>
          <w:p w14:paraId="5F99D541">
            <w:pPr>
              <w:widowControl/>
              <w:jc w:val="center"/>
              <w:textAlignment w:val="center"/>
              <w:rPr>
                <w:rFonts w:ascii="仿宋" w:hAnsi="仿宋" w:eastAsia="仿宋" w:cs="仿宋"/>
                <w:color w:val="000000"/>
                <w:sz w:val="20"/>
                <w:szCs w:val="20"/>
              </w:rPr>
            </w:pPr>
            <w:r>
              <w:rPr>
                <w:rFonts w:hint="eastAsia" w:ascii="仿宋" w:hAnsi="仿宋" w:eastAsia="仿宋" w:cs="仿宋"/>
                <w:color w:val="000000"/>
                <w:kern w:val="0"/>
                <w:sz w:val="20"/>
                <w:szCs w:val="20"/>
                <w:lang w:bidi="ar"/>
              </w:rPr>
              <w:t>糕点装饰师</w:t>
            </w:r>
          </w:p>
        </w:tc>
        <w:tc>
          <w:tcPr>
            <w:tcW w:w="1247" w:type="pct"/>
            <w:tcBorders>
              <w:tl2br w:val="nil"/>
              <w:tr2bl w:val="nil"/>
            </w:tcBorders>
            <w:shd w:val="clear" w:color="auto" w:fill="auto"/>
            <w:noWrap/>
            <w:vAlign w:val="center"/>
          </w:tcPr>
          <w:p w14:paraId="0B3E4DB3">
            <w:pPr>
              <w:widowControl/>
              <w:jc w:val="center"/>
              <w:textAlignment w:val="center"/>
              <w:rPr>
                <w:rFonts w:ascii="仿宋" w:hAnsi="仿宋" w:eastAsia="仿宋" w:cs="仿宋"/>
                <w:color w:val="000000"/>
                <w:sz w:val="20"/>
                <w:szCs w:val="20"/>
              </w:rPr>
            </w:pPr>
            <w:r>
              <w:rPr>
                <w:rFonts w:hint="eastAsia" w:ascii="仿宋" w:hAnsi="仿宋" w:eastAsia="仿宋" w:cs="仿宋"/>
                <w:color w:val="000000"/>
                <w:kern w:val="0"/>
                <w:sz w:val="20"/>
                <w:szCs w:val="20"/>
                <w:lang w:bidi="ar"/>
              </w:rPr>
              <w:t>6-02-01-02</w:t>
            </w:r>
          </w:p>
        </w:tc>
      </w:tr>
      <w:tr w14:paraId="4245CC6B">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20" w:hRule="atLeast"/>
        </w:trPr>
        <w:tc>
          <w:tcPr>
            <w:tcW w:w="780" w:type="pct"/>
            <w:tcBorders>
              <w:tl2br w:val="nil"/>
              <w:tr2bl w:val="nil"/>
            </w:tcBorders>
            <w:shd w:val="clear" w:color="auto" w:fill="auto"/>
            <w:vAlign w:val="center"/>
          </w:tcPr>
          <w:p w14:paraId="43564D41">
            <w:pPr>
              <w:widowControl/>
              <w:jc w:val="center"/>
              <w:textAlignment w:val="center"/>
              <w:rPr>
                <w:rFonts w:ascii="仿宋" w:hAnsi="仿宋" w:eastAsia="仿宋" w:cs="仿宋"/>
                <w:color w:val="000000"/>
                <w:sz w:val="20"/>
                <w:szCs w:val="20"/>
              </w:rPr>
            </w:pPr>
            <w:r>
              <w:rPr>
                <w:rFonts w:hint="eastAsia" w:ascii="仿宋" w:hAnsi="仿宋" w:eastAsia="仿宋" w:cs="仿宋"/>
                <w:color w:val="000000"/>
                <w:kern w:val="0"/>
                <w:sz w:val="20"/>
                <w:szCs w:val="20"/>
                <w:lang w:bidi="ar"/>
              </w:rPr>
              <w:t>135</w:t>
            </w:r>
          </w:p>
        </w:tc>
        <w:tc>
          <w:tcPr>
            <w:tcW w:w="750" w:type="pct"/>
            <w:tcBorders>
              <w:tl2br w:val="nil"/>
              <w:tr2bl w:val="nil"/>
            </w:tcBorders>
            <w:shd w:val="clear" w:color="auto" w:fill="auto"/>
            <w:noWrap/>
            <w:vAlign w:val="center"/>
          </w:tcPr>
          <w:p w14:paraId="58759F51">
            <w:pPr>
              <w:widowControl/>
              <w:jc w:val="center"/>
              <w:textAlignment w:val="center"/>
              <w:rPr>
                <w:rFonts w:ascii="仿宋" w:hAnsi="仿宋" w:eastAsia="仿宋" w:cs="仿宋"/>
                <w:color w:val="000000"/>
                <w:sz w:val="20"/>
                <w:szCs w:val="20"/>
              </w:rPr>
            </w:pPr>
            <w:r>
              <w:rPr>
                <w:rFonts w:hint="eastAsia" w:ascii="仿宋" w:hAnsi="仿宋" w:eastAsia="仿宋" w:cs="仿宋"/>
                <w:color w:val="000000"/>
                <w:kern w:val="0"/>
                <w:sz w:val="20"/>
                <w:szCs w:val="20"/>
                <w:lang w:bidi="ar"/>
              </w:rPr>
              <w:t>C</w:t>
            </w:r>
          </w:p>
        </w:tc>
        <w:tc>
          <w:tcPr>
            <w:tcW w:w="2220" w:type="pct"/>
            <w:tcBorders>
              <w:tl2br w:val="nil"/>
              <w:tr2bl w:val="nil"/>
            </w:tcBorders>
            <w:shd w:val="clear" w:color="auto" w:fill="auto"/>
            <w:vAlign w:val="center"/>
          </w:tcPr>
          <w:p w14:paraId="7A1C2B4B">
            <w:pPr>
              <w:widowControl/>
              <w:jc w:val="center"/>
              <w:textAlignment w:val="center"/>
              <w:rPr>
                <w:rFonts w:ascii="仿宋" w:hAnsi="仿宋" w:eastAsia="仿宋" w:cs="仿宋"/>
                <w:color w:val="000000"/>
                <w:sz w:val="20"/>
                <w:szCs w:val="20"/>
              </w:rPr>
            </w:pPr>
            <w:r>
              <w:rPr>
                <w:rFonts w:hint="eastAsia" w:ascii="仿宋" w:hAnsi="仿宋" w:eastAsia="仿宋" w:cs="仿宋"/>
                <w:color w:val="000000"/>
                <w:kern w:val="0"/>
                <w:sz w:val="20"/>
                <w:szCs w:val="20"/>
                <w:lang w:bidi="ar"/>
              </w:rPr>
              <w:t>评茶师</w:t>
            </w:r>
          </w:p>
        </w:tc>
        <w:tc>
          <w:tcPr>
            <w:tcW w:w="1247" w:type="pct"/>
            <w:tcBorders>
              <w:tl2br w:val="nil"/>
              <w:tr2bl w:val="nil"/>
            </w:tcBorders>
            <w:shd w:val="clear" w:color="auto" w:fill="auto"/>
            <w:vAlign w:val="center"/>
          </w:tcPr>
          <w:p w14:paraId="522F4DD3">
            <w:pPr>
              <w:widowControl/>
              <w:jc w:val="center"/>
              <w:textAlignment w:val="center"/>
              <w:rPr>
                <w:rFonts w:ascii="仿宋" w:hAnsi="仿宋" w:eastAsia="仿宋" w:cs="仿宋"/>
                <w:color w:val="000000"/>
                <w:sz w:val="20"/>
                <w:szCs w:val="20"/>
              </w:rPr>
            </w:pPr>
            <w:r>
              <w:rPr>
                <w:rFonts w:hint="eastAsia" w:ascii="仿宋" w:hAnsi="仿宋" w:eastAsia="仿宋" w:cs="仿宋"/>
                <w:color w:val="000000"/>
                <w:kern w:val="0"/>
                <w:sz w:val="20"/>
                <w:szCs w:val="20"/>
                <w:lang w:bidi="ar"/>
              </w:rPr>
              <w:t>6-02-06-11</w:t>
            </w:r>
          </w:p>
        </w:tc>
      </w:tr>
    </w:tbl>
    <w:p w14:paraId="5398C4D1">
      <w:r>
        <w:rPr>
          <w:rFonts w:hint="eastAsia" w:ascii="仿宋_GB2312" w:hAnsi="仿宋_GB2312" w:eastAsia="仿宋_GB2312" w:cs="仿宋_GB2312"/>
          <w:color w:val="000000"/>
          <w:kern w:val="0"/>
          <w:sz w:val="24"/>
        </w:rPr>
        <w:t>备注:1.目录内“职业”包括本职业所含工种;“L”标识的为绿色职业、“S”标识的为数字职业、“L/S”标识的既是绿色职业又是数字职业。</w:t>
      </w:r>
      <w:r>
        <w:rPr>
          <w:rFonts w:hint="eastAsia" w:ascii="仿宋_GB2312" w:hAnsi="仿宋_GB2312" w:eastAsia="仿宋_GB2312" w:cs="仿宋_GB2312"/>
          <w:color w:val="000000"/>
          <w:kern w:val="0"/>
          <w:sz w:val="24"/>
        </w:rPr>
        <w:br w:type="textWrapping"/>
      </w:r>
      <w:r>
        <w:rPr>
          <w:rFonts w:ascii="仿宋_GB2312" w:hAnsi="仿宋_GB2312" w:eastAsia="仿宋_GB2312" w:cs="仿宋_GB2312"/>
          <w:color w:val="000000"/>
          <w:kern w:val="0"/>
          <w:sz w:val="24"/>
        </w:rPr>
        <w:t xml:space="preserve">     </w:t>
      </w:r>
      <w:r>
        <w:rPr>
          <w:rFonts w:hint="eastAsia" w:ascii="仿宋_GB2312" w:hAnsi="仿宋_GB2312" w:eastAsia="仿宋_GB2312" w:cs="仿宋_GB2312"/>
          <w:color w:val="000000"/>
          <w:kern w:val="0"/>
          <w:sz w:val="24"/>
        </w:rPr>
        <w:t>2.急需紧缺程度参考国家发布的求职“最缺工”职业、我市人力资源市场需求调查和全市规模以上工业企业急需紧缺职业调查结果，按照紧缺程度分为A/B/C三类，其中A类为非常紧缺，B类为紧缺，C类为一般紧缺。</w:t>
      </w:r>
      <w:r>
        <w:rPr>
          <w:rFonts w:hint="eastAsia" w:ascii="仿宋_GB2312" w:hAnsi="仿宋_GB2312" w:eastAsia="仿宋_GB2312" w:cs="仿宋_GB2312"/>
          <w:color w:val="000000"/>
          <w:kern w:val="0"/>
          <w:sz w:val="24"/>
        </w:rPr>
        <w:br w:type="textWrapping"/>
      </w:r>
      <w:r>
        <w:rPr>
          <w:rFonts w:ascii="仿宋_GB2312" w:hAnsi="仿宋_GB2312" w:eastAsia="仿宋_GB2312" w:cs="仿宋_GB2312"/>
          <w:color w:val="000000"/>
          <w:w w:val="100"/>
          <w:kern w:val="0"/>
          <w:sz w:val="24"/>
        </w:rPr>
        <w:t xml:space="preserve">     </w:t>
      </w:r>
      <w:r>
        <w:rPr>
          <w:rFonts w:hint="eastAsia" w:ascii="仿宋_GB2312" w:hAnsi="仿宋_GB2312" w:eastAsia="仿宋_GB2312" w:cs="仿宋_GB2312"/>
          <w:color w:val="000000"/>
          <w:kern w:val="0"/>
          <w:sz w:val="24"/>
          <w:lang w:val="en-US" w:eastAsia="zh-CN"/>
        </w:rPr>
        <w:t>3.专项职业能力工种目录参照《关于进一步做好就业技能培训工作有关问题的通知》（青人社字〔2024〕38号）文件。</w:t>
      </w:r>
    </w:p>
    <w:sectPr>
      <w:pgSz w:w="11906" w:h="16838"/>
      <w:pgMar w:top="2098" w:right="1474" w:bottom="1984" w:left="1587" w:header="851" w:footer="992" w:gutter="0"/>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font>
  <w:font w:name="方正小标宋_GBK">
    <w:panose1 w:val="03000509000000000000"/>
    <w:charset w:val="86"/>
    <w:family w:val="script"/>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50C4B9E"/>
    <w:rsid w:val="550C4B9E"/>
    <w:rsid w:val="70EC6AF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Body Text"/>
    <w:basedOn w:val="1"/>
    <w:next w:val="3"/>
    <w:qFormat/>
    <w:uiPriority w:val="0"/>
    <w:pPr>
      <w:spacing w:after="120"/>
    </w:pPr>
  </w:style>
  <w:style w:type="paragraph" w:styleId="3">
    <w:name w:val="Body Text First Indent 2"/>
    <w:basedOn w:val="4"/>
    <w:qFormat/>
    <w:uiPriority w:val="0"/>
    <w:pPr>
      <w:ind w:firstLine="420"/>
    </w:pPr>
    <w:rPr>
      <w:rFonts w:ascii="Times New Roman" w:eastAsia="宋体"/>
    </w:rPr>
  </w:style>
  <w:style w:type="paragraph" w:styleId="4">
    <w:name w:val="Body Text Indent"/>
    <w:basedOn w:val="1"/>
    <w:qFormat/>
    <w:uiPriority w:val="0"/>
    <w:pPr>
      <w:ind w:firstLine="640" w:firstLineChars="200"/>
    </w:pPr>
    <w:rPr>
      <w:rFonts w:ascii="仿宋_GB2312" w:eastAsia="仿宋_GB2312"/>
      <w:sz w:val="32"/>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0</Words>
  <Characters>0</Characters>
  <Lines>0</Lines>
  <Paragraphs>0</Paragraphs>
  <TotalTime>0</TotalTime>
  <ScaleCrop>false</ScaleCrop>
  <LinksUpToDate>false</LinksUpToDate>
  <CharactersWithSpaces>0</CharactersWithSpaces>
  <Application>WPS Office_12.1.0.19302_F1E327BC-269C-435d-A152-05C5408002CA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2025-05-23T05:46:00Z</dcterms:created>
  <dc:creator>Administrator</dc:creator>
  <cp:lastModifiedBy>Administrator</cp:lastModifiedBy>
  <dcterms:modified xsi:type="dcterms:W3CDTF">2025-05-23T05:46:40Z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2052-12.1.0.19302</vt:lpwstr>
  </property>
  <property fmtid="{D5CDD505-2E9C-101B-9397-08002B2CF9AE}" pid="3" name="ICV">
    <vt:lpwstr>16C563439809422EA574F0C95FF1C566_11</vt:lpwstr>
  </property>
</Properties>
</file>