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85" w:rsidRPr="008C19F3" w:rsidRDefault="001939AC" w:rsidP="00D26585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D26585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D26585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:rsidR="00D26585" w:rsidRDefault="001939AC" w:rsidP="00D26585">
      <w:pPr>
        <w:pStyle w:val="a8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 w:rsidR="00D63881">
        <w:rPr>
          <w:rFonts w:ascii="黑体" w:eastAsia="黑体" w:hint="eastAsia"/>
          <w:b/>
          <w:iCs/>
          <w:color w:val="000080"/>
          <w:sz w:val="44"/>
        </w:rPr>
        <w:t>9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D26585" w:rsidRPr="007F58E0" w:rsidRDefault="001939AC" w:rsidP="00D26585">
      <w:pPr>
        <w:pStyle w:val="a8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9E0C38" w:rsidRPr="001768FA" w:rsidRDefault="001939AC" w:rsidP="001768FA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9E0C38" w:rsidRPr="009E0C38" w:rsidRDefault="001939AC" w:rsidP="009E0C38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374AA4" w:rsidRDefault="001939AC" w:rsidP="009E0C38">
      <w:pPr>
        <w:pStyle w:val="a8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D26585" w:rsidRPr="009E0C38" w:rsidRDefault="001939AC" w:rsidP="009E0C38">
      <w:pPr>
        <w:pStyle w:val="a8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rFonts w:hint="eastAsia"/>
          <w:color w:val="000080"/>
          <w:kern w:val="0"/>
          <w:sz w:val="30"/>
          <w:szCs w:val="30"/>
        </w:rPr>
        <w:t xml:space="preserve"> </w:t>
      </w:r>
      <w:r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>
        <w:rPr>
          <w:noProof/>
          <w:color w:val="000080"/>
          <w:sz w:val="30"/>
        </w:rPr>
        <w:t>5</w:t>
      </w:r>
      <w:r>
        <w:rPr>
          <w:noProof/>
          <w:color w:val="000080"/>
          <w:sz w:val="30"/>
        </w:rPr>
        <w:t>月</w:t>
      </w:r>
      <w:r>
        <w:rPr>
          <w:noProof/>
          <w:color w:val="000080"/>
          <w:sz w:val="30"/>
        </w:rPr>
        <w:t>19</w:t>
      </w:r>
      <w:r>
        <w:rPr>
          <w:noProof/>
          <w:color w:val="000080"/>
          <w:sz w:val="30"/>
        </w:rPr>
        <w:t>日</w:t>
      </w:r>
      <w:r>
        <w:pict>
          <v:rect id="_x0000_i1025" style="width:368.55pt;height:1.5pt" o:hralign="center" o:hrstd="t" o:hrnoshade="t" o:hr="t" fillcolor="red" stroked="f"/>
        </w:pict>
      </w:r>
    </w:p>
    <w:p w:rsidR="00D26585" w:rsidRPr="00BF6552" w:rsidRDefault="001939AC" w:rsidP="00D26585">
      <w:pPr>
        <w:pStyle w:val="a8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:rsidR="00D26585" w:rsidRDefault="001939AC" w:rsidP="00D26585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5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18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时至</w:t>
      </w:r>
      <w:r>
        <w:rPr>
          <w:rFonts w:ascii="仿宋_GB2312" w:eastAsia="仿宋_GB2312" w:hAnsi="楷体"/>
          <w:sz w:val="32"/>
          <w:szCs w:val="32"/>
        </w:rPr>
        <w:t>19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时，全市平均降水量</w:t>
      </w:r>
      <w:r>
        <w:rPr>
          <w:rFonts w:ascii="仿宋_GB2312" w:eastAsia="仿宋_GB2312" w:hAnsi="楷体"/>
          <w:sz w:val="32"/>
          <w:szCs w:val="32"/>
        </w:rPr>
        <w:t>69.9mm</w:t>
      </w:r>
      <w:r>
        <w:rPr>
          <w:rFonts w:ascii="仿宋_GB2312" w:eastAsia="仿宋_GB2312" w:hAnsi="楷体"/>
          <w:sz w:val="32"/>
          <w:szCs w:val="32"/>
        </w:rPr>
        <w:t>，降水量排在前三位的站点是：平度市古岘</w:t>
      </w:r>
      <w:r>
        <w:rPr>
          <w:rFonts w:ascii="仿宋_GB2312" w:eastAsia="仿宋_GB2312" w:hAnsi="楷体"/>
          <w:sz w:val="32"/>
          <w:szCs w:val="32"/>
        </w:rPr>
        <w:t>110.5mm</w:t>
      </w:r>
      <w:r>
        <w:rPr>
          <w:rFonts w:ascii="仿宋_GB2312" w:eastAsia="仿宋_GB2312" w:hAnsi="楷体"/>
          <w:sz w:val="32"/>
          <w:szCs w:val="32"/>
        </w:rPr>
        <w:t>，崂山区巨峰索道</w:t>
      </w:r>
      <w:r>
        <w:rPr>
          <w:rFonts w:ascii="仿宋_GB2312" w:eastAsia="仿宋_GB2312" w:hAnsi="楷体"/>
          <w:sz w:val="32"/>
          <w:szCs w:val="32"/>
        </w:rPr>
        <w:t>107.1mm</w:t>
      </w:r>
      <w:r>
        <w:rPr>
          <w:rFonts w:ascii="仿宋_GB2312" w:eastAsia="仿宋_GB2312" w:hAnsi="楷体"/>
          <w:sz w:val="32"/>
          <w:szCs w:val="32"/>
        </w:rPr>
        <w:t>，胶州市阎家屯</w:t>
      </w:r>
      <w:r>
        <w:rPr>
          <w:rFonts w:ascii="仿宋_GB2312" w:eastAsia="仿宋_GB2312" w:hAnsi="楷体"/>
          <w:sz w:val="32"/>
          <w:szCs w:val="32"/>
        </w:rPr>
        <w:t>105.5mm</w:t>
      </w:r>
      <w:r>
        <w:rPr>
          <w:rFonts w:ascii="仿宋_GB2312" w:eastAsia="仿宋_GB2312" w:hAnsi="楷体"/>
          <w:sz w:val="32"/>
          <w:szCs w:val="32"/>
        </w:rPr>
        <w:t>，最大</w:t>
      </w:r>
      <w:r>
        <w:rPr>
          <w:rFonts w:ascii="仿宋_GB2312" w:eastAsia="仿宋_GB2312" w:hAnsi="楷体"/>
          <w:sz w:val="32"/>
          <w:szCs w:val="32"/>
        </w:rPr>
        <w:t>1</w:t>
      </w:r>
      <w:r>
        <w:rPr>
          <w:rFonts w:ascii="仿宋_GB2312" w:eastAsia="仿宋_GB2312" w:hAnsi="楷体"/>
          <w:sz w:val="32"/>
          <w:szCs w:val="32"/>
        </w:rPr>
        <w:t>小时降水量为平度市口子</w:t>
      </w:r>
      <w:r>
        <w:rPr>
          <w:rFonts w:ascii="仿宋_GB2312" w:eastAsia="仿宋_GB2312" w:hAnsi="楷体"/>
          <w:sz w:val="32"/>
          <w:szCs w:val="32"/>
        </w:rPr>
        <w:t>22.0mm</w:t>
      </w:r>
      <w:r>
        <w:rPr>
          <w:rFonts w:ascii="仿宋_GB2312" w:eastAsia="仿宋_GB2312" w:hAnsi="楷体"/>
          <w:sz w:val="32"/>
          <w:szCs w:val="32"/>
        </w:rPr>
        <w:t>（</w:t>
      </w:r>
      <w:r>
        <w:rPr>
          <w:rFonts w:ascii="仿宋_GB2312" w:eastAsia="仿宋_GB2312" w:hAnsi="楷体"/>
          <w:sz w:val="32"/>
          <w:szCs w:val="32"/>
        </w:rPr>
        <w:t>5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18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12</w:t>
      </w:r>
      <w:r>
        <w:rPr>
          <w:rFonts w:ascii="仿宋_GB2312" w:eastAsia="仿宋_GB2312" w:hAnsi="楷体"/>
          <w:sz w:val="32"/>
          <w:szCs w:val="32"/>
        </w:rPr>
        <w:t>时</w:t>
      </w:r>
      <w:r>
        <w:rPr>
          <w:rFonts w:ascii="仿宋_GB2312" w:eastAsia="仿宋_GB2312" w:hAnsi="楷体"/>
          <w:sz w:val="32"/>
          <w:szCs w:val="32"/>
        </w:rPr>
        <w:t>-18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13</w:t>
      </w:r>
      <w:r>
        <w:rPr>
          <w:rFonts w:ascii="仿宋_GB2312" w:eastAsia="仿宋_GB2312" w:hAnsi="楷体"/>
          <w:sz w:val="32"/>
          <w:szCs w:val="32"/>
        </w:rPr>
        <w:t>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莱西市</w:t>
      </w:r>
      <w:r>
        <w:rPr>
          <w:rFonts w:ascii="仿宋_GB2312" w:eastAsia="仿宋_GB2312" w:hAnsi="楷体"/>
          <w:sz w:val="32"/>
          <w:szCs w:val="32"/>
        </w:rPr>
        <w:t>85.1mm</w:t>
      </w:r>
      <w:r>
        <w:rPr>
          <w:rFonts w:ascii="仿宋_GB2312" w:eastAsia="仿宋_GB2312" w:hAnsi="楷体"/>
          <w:sz w:val="32"/>
          <w:szCs w:val="32"/>
        </w:rPr>
        <w:t>，市区</w:t>
      </w:r>
      <w:r>
        <w:rPr>
          <w:rFonts w:ascii="仿宋_GB2312" w:eastAsia="仿宋_GB2312" w:hAnsi="楷体"/>
          <w:sz w:val="32"/>
          <w:szCs w:val="32"/>
        </w:rPr>
        <w:t>80.7mm</w:t>
      </w:r>
      <w:r>
        <w:rPr>
          <w:rFonts w:ascii="仿宋_GB2312" w:eastAsia="仿宋_GB2312" w:hAnsi="楷体"/>
          <w:sz w:val="32"/>
          <w:szCs w:val="32"/>
        </w:rPr>
        <w:t>，平度市</w:t>
      </w:r>
      <w:r>
        <w:rPr>
          <w:rFonts w:ascii="仿宋_GB2312" w:eastAsia="仿宋_GB2312" w:hAnsi="楷体"/>
          <w:sz w:val="32"/>
          <w:szCs w:val="32"/>
        </w:rPr>
        <w:t>79.2mm</w:t>
      </w:r>
      <w:r>
        <w:rPr>
          <w:rFonts w:ascii="仿宋_GB2312" w:eastAsia="仿宋_GB2312" w:hAnsi="楷体"/>
          <w:sz w:val="32"/>
          <w:szCs w:val="32"/>
        </w:rPr>
        <w:t>，崂山区</w:t>
      </w:r>
      <w:r>
        <w:rPr>
          <w:rFonts w:ascii="仿宋_GB2312" w:eastAsia="仿宋_GB2312" w:hAnsi="楷体"/>
          <w:sz w:val="32"/>
          <w:szCs w:val="32"/>
        </w:rPr>
        <w:t>69.8mm</w:t>
      </w:r>
      <w:r>
        <w:rPr>
          <w:rFonts w:ascii="仿宋_GB2312" w:eastAsia="仿宋_GB2312" w:hAnsi="楷体"/>
          <w:sz w:val="32"/>
          <w:szCs w:val="32"/>
        </w:rPr>
        <w:t>，即墨区</w:t>
      </w:r>
      <w:r>
        <w:rPr>
          <w:rFonts w:ascii="仿宋_GB2312" w:eastAsia="仿宋_GB2312" w:hAnsi="楷体"/>
          <w:sz w:val="32"/>
          <w:szCs w:val="32"/>
        </w:rPr>
        <w:t>68.5mm</w:t>
      </w:r>
      <w:r>
        <w:rPr>
          <w:rFonts w:ascii="仿宋_GB2312" w:eastAsia="仿宋_GB2312" w:hAnsi="楷体"/>
          <w:sz w:val="32"/>
          <w:szCs w:val="32"/>
        </w:rPr>
        <w:t>，城阳区</w:t>
      </w:r>
      <w:r>
        <w:rPr>
          <w:rFonts w:ascii="仿宋_GB2312" w:eastAsia="仿宋_GB2312" w:hAnsi="楷体"/>
          <w:sz w:val="32"/>
          <w:szCs w:val="32"/>
        </w:rPr>
        <w:t>61.1mm</w:t>
      </w:r>
      <w:r>
        <w:rPr>
          <w:rFonts w:ascii="仿宋_GB2312" w:eastAsia="仿宋_GB2312" w:hAnsi="楷体"/>
          <w:sz w:val="32"/>
          <w:szCs w:val="32"/>
        </w:rPr>
        <w:t>，胶州市</w:t>
      </w:r>
      <w:r>
        <w:rPr>
          <w:rFonts w:ascii="仿宋_GB2312" w:eastAsia="仿宋_GB2312" w:hAnsi="楷体"/>
          <w:sz w:val="32"/>
          <w:szCs w:val="32"/>
        </w:rPr>
        <w:t>60.4mm</w:t>
      </w:r>
      <w:r>
        <w:rPr>
          <w:rFonts w:ascii="仿宋_GB2312" w:eastAsia="仿宋_GB2312" w:hAnsi="楷体"/>
          <w:sz w:val="32"/>
          <w:szCs w:val="32"/>
        </w:rPr>
        <w:t>，西海岸新区</w:t>
      </w:r>
      <w:r>
        <w:rPr>
          <w:rFonts w:ascii="仿宋_GB2312" w:eastAsia="仿宋_GB2312" w:hAnsi="楷体"/>
          <w:sz w:val="32"/>
          <w:szCs w:val="32"/>
        </w:rPr>
        <w:t>54.4mm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:rsidR="00D26585" w:rsidRPr="00556649" w:rsidRDefault="001939AC" w:rsidP="00D26585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平度市古岘</w:t>
      </w:r>
      <w:r>
        <w:rPr>
          <w:rFonts w:ascii="仿宋_GB2312" w:eastAsia="仿宋_GB2312" w:hAnsi="楷体" w:hint="eastAsia"/>
          <w:sz w:val="32"/>
          <w:szCs w:val="32"/>
        </w:rPr>
        <w:t>110.5mm</w:t>
      </w:r>
      <w:r>
        <w:rPr>
          <w:rFonts w:ascii="仿宋_GB2312" w:eastAsia="仿宋_GB2312" w:hAnsi="楷体" w:hint="eastAsia"/>
          <w:sz w:val="32"/>
          <w:szCs w:val="32"/>
        </w:rPr>
        <w:t>，崂山区巨峰索道</w:t>
      </w:r>
      <w:r>
        <w:rPr>
          <w:rFonts w:ascii="仿宋_GB2312" w:eastAsia="仿宋_GB2312" w:hAnsi="楷体" w:hint="eastAsia"/>
          <w:sz w:val="32"/>
          <w:szCs w:val="32"/>
        </w:rPr>
        <w:t>107.1mm</w:t>
      </w:r>
      <w:r>
        <w:rPr>
          <w:rFonts w:ascii="仿宋_GB2312" w:eastAsia="仿宋_GB2312" w:hAnsi="楷体" w:hint="eastAsia"/>
          <w:sz w:val="32"/>
          <w:szCs w:val="32"/>
        </w:rPr>
        <w:t>，莱西市葛家埠</w:t>
      </w:r>
      <w:r>
        <w:rPr>
          <w:rFonts w:ascii="仿宋_GB2312" w:eastAsia="仿宋_GB2312" w:hAnsi="楷体" w:hint="eastAsia"/>
          <w:sz w:val="32"/>
          <w:szCs w:val="32"/>
        </w:rPr>
        <w:t>103.9mm</w:t>
      </w:r>
      <w:r>
        <w:rPr>
          <w:rFonts w:ascii="仿宋_GB2312" w:eastAsia="仿宋_GB2312" w:hAnsi="楷体" w:hint="eastAsia"/>
          <w:sz w:val="32"/>
          <w:szCs w:val="32"/>
        </w:rPr>
        <w:t>，市区团岛</w:t>
      </w:r>
      <w:r>
        <w:rPr>
          <w:rFonts w:ascii="仿宋_GB2312" w:eastAsia="仿宋_GB2312" w:hAnsi="楷体" w:hint="eastAsia"/>
          <w:sz w:val="32"/>
          <w:szCs w:val="32"/>
        </w:rPr>
        <w:t>95.5mm</w:t>
      </w:r>
      <w:r>
        <w:rPr>
          <w:rFonts w:ascii="仿宋_GB2312" w:eastAsia="仿宋_GB2312" w:hAnsi="楷体" w:hint="eastAsia"/>
          <w:sz w:val="32"/>
          <w:szCs w:val="32"/>
        </w:rPr>
        <w:t>，即墨区华山</w:t>
      </w:r>
      <w:r>
        <w:rPr>
          <w:rFonts w:ascii="仿宋_GB2312" w:eastAsia="仿宋_GB2312" w:hAnsi="楷体" w:hint="eastAsia"/>
          <w:sz w:val="32"/>
          <w:szCs w:val="32"/>
        </w:rPr>
        <w:t>92.0mm</w:t>
      </w:r>
      <w:r>
        <w:rPr>
          <w:rFonts w:ascii="仿宋_GB2312" w:eastAsia="仿宋_GB2312" w:hAnsi="楷体" w:hint="eastAsia"/>
          <w:sz w:val="32"/>
          <w:szCs w:val="32"/>
        </w:rPr>
        <w:t>，城阳区云头崮</w:t>
      </w:r>
      <w:r>
        <w:rPr>
          <w:rFonts w:ascii="仿宋_GB2312" w:eastAsia="仿宋_GB2312" w:hAnsi="楷体" w:hint="eastAsia"/>
          <w:sz w:val="32"/>
          <w:szCs w:val="32"/>
        </w:rPr>
        <w:t>75.0mm</w:t>
      </w:r>
      <w:r>
        <w:rPr>
          <w:rFonts w:ascii="仿宋_GB2312" w:eastAsia="仿宋_GB2312" w:hAnsi="楷体" w:hint="eastAsia"/>
          <w:sz w:val="32"/>
          <w:szCs w:val="32"/>
        </w:rPr>
        <w:t>，胶州市闸子</w:t>
      </w:r>
      <w:r>
        <w:rPr>
          <w:rFonts w:ascii="仿宋_GB2312" w:eastAsia="仿宋_GB2312" w:hAnsi="楷体" w:hint="eastAsia"/>
          <w:sz w:val="32"/>
          <w:szCs w:val="32"/>
        </w:rPr>
        <w:t>73.7mm</w:t>
      </w:r>
      <w:r>
        <w:rPr>
          <w:rFonts w:ascii="仿宋_GB2312" w:eastAsia="仿宋_GB2312" w:hAnsi="楷体" w:hint="eastAsia"/>
          <w:sz w:val="32"/>
          <w:szCs w:val="32"/>
        </w:rPr>
        <w:t>，西海岸新区灵山卫</w:t>
      </w:r>
      <w:r>
        <w:rPr>
          <w:rFonts w:ascii="仿宋_GB2312" w:eastAsia="仿宋_GB2312" w:hAnsi="楷体" w:hint="eastAsia"/>
          <w:sz w:val="32"/>
          <w:szCs w:val="32"/>
        </w:rPr>
        <w:t>72.5mm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各站点降水量见表一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6D3CB7" w:rsidRDefault="001939AC" w:rsidP="00307076">
      <w:pPr>
        <w:pStyle w:val="a8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</w:t>
      </w:r>
      <w:r>
        <w:rPr>
          <w:rFonts w:ascii="仿宋_GB2312" w:eastAsia="仿宋_GB2312" w:hAnsi="楷体"/>
          <w:sz w:val="32"/>
          <w:szCs w:val="32"/>
        </w:rPr>
        <w:t>年全市累计降水量</w:t>
      </w:r>
      <w:r>
        <w:rPr>
          <w:rFonts w:ascii="仿宋_GB2312" w:eastAsia="仿宋_GB2312" w:hAnsi="楷体"/>
          <w:sz w:val="32"/>
          <w:szCs w:val="32"/>
        </w:rPr>
        <w:t>125.0mm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(107.6mm)</w:t>
      </w:r>
      <w:r>
        <w:rPr>
          <w:rFonts w:ascii="仿宋_GB2312" w:eastAsia="仿宋_GB2312" w:hAnsi="楷体"/>
          <w:sz w:val="32"/>
          <w:szCs w:val="32"/>
        </w:rPr>
        <w:t>偏多</w:t>
      </w:r>
      <w:r>
        <w:rPr>
          <w:rFonts w:ascii="仿宋_GB2312" w:eastAsia="仿宋_GB2312" w:hAnsi="楷体"/>
          <w:sz w:val="32"/>
          <w:szCs w:val="32"/>
        </w:rPr>
        <w:t>16.2%</w:t>
      </w:r>
      <w:r>
        <w:rPr>
          <w:rFonts w:ascii="仿宋_GB2312" w:eastAsia="仿宋_GB2312" w:hAnsi="楷体"/>
          <w:sz w:val="32"/>
          <w:szCs w:val="32"/>
        </w:rPr>
        <w:t>，比历年同期</w:t>
      </w:r>
      <w:r>
        <w:rPr>
          <w:rFonts w:ascii="仿宋_GB2312" w:eastAsia="仿宋_GB2312" w:hAnsi="楷体"/>
          <w:sz w:val="32"/>
          <w:szCs w:val="32"/>
        </w:rPr>
        <w:t>(101.7mm)</w:t>
      </w:r>
      <w:r>
        <w:rPr>
          <w:rFonts w:ascii="仿宋_GB2312" w:eastAsia="仿宋_GB2312" w:hAnsi="楷体"/>
          <w:sz w:val="32"/>
          <w:szCs w:val="32"/>
        </w:rPr>
        <w:t>偏多</w:t>
      </w:r>
      <w:r>
        <w:rPr>
          <w:rFonts w:ascii="仿宋_GB2312" w:eastAsia="仿宋_GB2312" w:hAnsi="楷体"/>
          <w:sz w:val="32"/>
          <w:szCs w:val="32"/>
        </w:rPr>
        <w:t>22.9%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各区市</w:t>
      </w:r>
      <w:r w:rsidRPr="00A252F6">
        <w:rPr>
          <w:rFonts w:ascii="仿宋_GB2312" w:eastAsia="仿宋_GB2312" w:hAnsi="楷体"/>
          <w:sz w:val="32"/>
          <w:szCs w:val="32"/>
        </w:rPr>
        <w:lastRenderedPageBreak/>
        <w:t>降水量</w:t>
      </w:r>
      <w:r w:rsidRPr="00A252F6">
        <w:rPr>
          <w:rFonts w:ascii="仿宋_GB2312" w:eastAsia="仿宋_GB2312" w:hAnsi="楷体" w:hint="eastAsia"/>
          <w:sz w:val="32"/>
          <w:szCs w:val="32"/>
        </w:rPr>
        <w:t>比较</w:t>
      </w:r>
      <w:r w:rsidRPr="00A252F6">
        <w:rPr>
          <w:rFonts w:ascii="仿宋_GB2312" w:eastAsia="仿宋_GB2312" w:hAnsi="楷体"/>
          <w:sz w:val="32"/>
          <w:szCs w:val="32"/>
        </w:rPr>
        <w:t>情况</w:t>
      </w:r>
      <w:r w:rsidRPr="00A252F6">
        <w:rPr>
          <w:rFonts w:ascii="仿宋_GB2312" w:eastAsia="仿宋_GB2312" w:hAnsi="楷体" w:hint="eastAsia"/>
          <w:sz w:val="32"/>
          <w:szCs w:val="32"/>
        </w:rPr>
        <w:t>见</w:t>
      </w:r>
      <w:r w:rsidRPr="00A252F6">
        <w:rPr>
          <w:rFonts w:ascii="仿宋_GB2312" w:eastAsia="仿宋_GB2312" w:hAnsi="楷体"/>
          <w:sz w:val="32"/>
          <w:szCs w:val="32"/>
        </w:rPr>
        <w:t>表二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307076" w:rsidRDefault="001939AC" w:rsidP="00307076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</w:p>
    <w:p w:rsidR="00D63881" w:rsidRPr="00307076" w:rsidRDefault="00D63881" w:rsidP="00307076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 w:hint="eastAsia"/>
          <w:sz w:val="32"/>
          <w:szCs w:val="32"/>
        </w:rPr>
      </w:pPr>
    </w:p>
    <w:p w:rsidR="00AF629E" w:rsidRPr="00AF629E" w:rsidRDefault="001939AC" w:rsidP="009D7AA5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t>附表图：</w:t>
      </w:r>
    </w:p>
    <w:p w:rsidR="00AF629E" w:rsidRPr="00AF629E" w:rsidRDefault="001939AC" w:rsidP="009D7AA5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18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19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:rsidR="00AF629E" w:rsidRDefault="001939AC" w:rsidP="009D7AA5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5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18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:rsidR="00AF629E" w:rsidRPr="00AF629E" w:rsidRDefault="001939AC" w:rsidP="009D7AA5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18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19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量等值线图</w:t>
      </w:r>
    </w:p>
    <w:p w:rsidR="006D3CB7" w:rsidRPr="00603B4D" w:rsidRDefault="001939AC" w:rsidP="00D26585">
      <w:pPr>
        <w:rPr>
          <w:rFonts w:ascii="仿宋_GB2312" w:eastAsia="仿宋_GB2312"/>
          <w:sz w:val="32"/>
        </w:rPr>
      </w:pPr>
    </w:p>
    <w:p w:rsidR="006D3CB7" w:rsidRDefault="001939AC" w:rsidP="00D26585">
      <w:pPr>
        <w:rPr>
          <w:rFonts w:ascii="仿宋_GB2312" w:eastAsia="仿宋_GB2312"/>
          <w:sz w:val="32"/>
        </w:rPr>
      </w:pPr>
    </w:p>
    <w:p w:rsidR="006D3CB7" w:rsidRDefault="001939AC" w:rsidP="00D26585">
      <w:pPr>
        <w:rPr>
          <w:rFonts w:ascii="仿宋_GB2312" w:eastAsia="仿宋_GB2312"/>
          <w:sz w:val="32"/>
        </w:rPr>
      </w:pPr>
    </w:p>
    <w:p w:rsidR="006D3CB7" w:rsidRDefault="001939AC" w:rsidP="00D26585">
      <w:pPr>
        <w:rPr>
          <w:rFonts w:ascii="仿宋_GB2312" w:eastAsia="仿宋_GB2312"/>
          <w:sz w:val="32"/>
        </w:rPr>
      </w:pPr>
    </w:p>
    <w:p w:rsidR="006D3CB7" w:rsidRDefault="001939AC" w:rsidP="00D26585">
      <w:pPr>
        <w:rPr>
          <w:rFonts w:ascii="仿宋_GB2312" w:eastAsia="仿宋_GB2312"/>
          <w:sz w:val="32"/>
        </w:rPr>
      </w:pPr>
    </w:p>
    <w:p w:rsidR="006D3CB7" w:rsidRDefault="001939AC" w:rsidP="00D26585">
      <w:pPr>
        <w:rPr>
          <w:rFonts w:ascii="仿宋_GB2312" w:eastAsia="仿宋_GB2312"/>
          <w:sz w:val="32"/>
        </w:rPr>
      </w:pPr>
    </w:p>
    <w:p w:rsidR="006D3CB7" w:rsidRDefault="001939AC" w:rsidP="00D26585">
      <w:pPr>
        <w:rPr>
          <w:rFonts w:ascii="仿宋_GB2312" w:eastAsia="仿宋_GB2312"/>
          <w:sz w:val="32"/>
        </w:rPr>
      </w:pPr>
    </w:p>
    <w:p w:rsidR="006D3CB7" w:rsidRDefault="001939AC" w:rsidP="00D26585">
      <w:pPr>
        <w:rPr>
          <w:rFonts w:ascii="仿宋_GB2312" w:eastAsia="仿宋_GB2312"/>
          <w:sz w:val="32"/>
        </w:rPr>
      </w:pPr>
    </w:p>
    <w:p w:rsidR="006D3CB7" w:rsidRPr="00C7433A" w:rsidRDefault="001939AC" w:rsidP="00D26585">
      <w:pPr>
        <w:rPr>
          <w:rFonts w:ascii="仿宋_GB2312" w:eastAsia="仿宋_GB2312"/>
          <w:sz w:val="32"/>
        </w:rPr>
      </w:pPr>
    </w:p>
    <w:p w:rsidR="006D3CB7" w:rsidRDefault="001939AC" w:rsidP="00D26585">
      <w:pPr>
        <w:rPr>
          <w:rFonts w:ascii="仿宋_GB2312" w:eastAsia="仿宋_GB2312"/>
          <w:sz w:val="32"/>
        </w:rPr>
      </w:pPr>
    </w:p>
    <w:p w:rsidR="00D26585" w:rsidRPr="00847B69" w:rsidRDefault="001939AC" w:rsidP="00D26585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D26585" w:rsidRPr="00847B69" w:rsidRDefault="001939AC" w:rsidP="00D26585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 xml:space="preserve"> 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D26585" w:rsidRPr="00847B69" w:rsidRDefault="001939AC" w:rsidP="00D26585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D26585" w:rsidRDefault="001939AC" w:rsidP="00D26585">
      <w:pPr>
        <w:pStyle w:val="a8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>孙楠思</w:t>
      </w:r>
      <w:r>
        <w:rPr>
          <w:rFonts w:ascii="仿宋_GB2312" w:eastAsia="仿宋_GB2312" w:hint="eastAsia"/>
          <w:spacing w:val="-22"/>
          <w:sz w:val="24"/>
        </w:rPr>
        <w:t xml:space="preserve">                             </w:t>
      </w:r>
      <w:r>
        <w:rPr>
          <w:rFonts w:ascii="仿宋_GB2312" w:eastAsia="仿宋_GB2312" w:hint="eastAsia"/>
          <w:spacing w:val="-22"/>
          <w:sz w:val="24"/>
        </w:rPr>
        <w:t xml:space="preserve">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 w:rsidR="00D63881">
        <w:rPr>
          <w:rFonts w:ascii="仿宋_GB2312" w:eastAsia="仿宋_GB2312" w:hint="eastAsia"/>
          <w:sz w:val="24"/>
        </w:rPr>
        <w:t>宫云赵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p w:rsidR="000834A2" w:rsidRDefault="001939AC">
      <w:r>
        <w:br w:type="page"/>
      </w:r>
    </w:p>
    <w:tbl>
      <w:tblPr>
        <w:tblW w:w="5665" w:type="pct"/>
        <w:tblInd w:w="108" w:type="dxa"/>
        <w:tblLook w:val="0000" w:firstRow="0" w:lastRow="0" w:firstColumn="0" w:lastColumn="0" w:noHBand="0" w:noVBand="0"/>
      </w:tblPr>
      <w:tblGrid>
        <w:gridCol w:w="10780"/>
      </w:tblGrid>
      <w:tr w:rsidR="00560790" w:rsidTr="008860A8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D3CB7" w:rsidRDefault="001939AC" w:rsidP="00C67779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年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18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时至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19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6D3CB7" w:rsidRDefault="001939AC" w:rsidP="00543AFE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表一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</w:t>
            </w:r>
            <w:r>
              <w:rPr>
                <w:rFonts w:ascii="宋体" w:hAnsi="宋体"/>
                <w:noProof/>
                <w:sz w:val="20"/>
                <w:szCs w:val="20"/>
              </w:rPr>
              <w:t>年</w:t>
            </w:r>
            <w:r>
              <w:rPr>
                <w:rFonts w:ascii="宋体" w:hAnsi="宋体"/>
                <w:noProof/>
                <w:sz w:val="20"/>
                <w:szCs w:val="20"/>
              </w:rPr>
              <w:t>5</w:t>
            </w:r>
            <w:r>
              <w:rPr>
                <w:rFonts w:ascii="宋体" w:hAnsi="宋体"/>
                <w:noProof/>
                <w:sz w:val="20"/>
                <w:szCs w:val="20"/>
              </w:rPr>
              <w:t>月</w:t>
            </w:r>
            <w:r>
              <w:rPr>
                <w:rFonts w:ascii="宋体" w:hAnsi="宋体"/>
                <w:noProof/>
                <w:sz w:val="20"/>
                <w:szCs w:val="20"/>
              </w:rPr>
              <w:t>19</w:t>
            </w:r>
            <w:r>
              <w:rPr>
                <w:rFonts w:ascii="宋体" w:hAnsi="宋体"/>
                <w:noProof/>
                <w:sz w:val="20"/>
                <w:szCs w:val="20"/>
              </w:rPr>
              <w:t>日</w:t>
            </w:r>
            <w:r>
              <w:rPr>
                <w:rFonts w:ascii="宋体" w:hAnsi="宋体"/>
                <w:noProof/>
                <w:sz w:val="20"/>
                <w:szCs w:val="20"/>
              </w:rPr>
              <w:t>6</w:t>
            </w:r>
            <w:r>
              <w:rPr>
                <w:rFonts w:ascii="宋体" w:hAnsi="宋体"/>
                <w:noProof/>
                <w:sz w:val="20"/>
                <w:szCs w:val="20"/>
              </w:rPr>
              <w:t>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mm</w:t>
            </w:r>
          </w:p>
          <w:tbl>
            <w:tblPr>
              <w:tblW w:w="9240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820"/>
              <w:gridCol w:w="920"/>
              <w:gridCol w:w="1340"/>
              <w:gridCol w:w="820"/>
            </w:tblGrid>
            <w:tr w:rsidR="00560790" w:rsidTr="002B2A72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市区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  <w:p w:rsidR="00CB28B8" w:rsidRPr="00DC6BF5" w:rsidRDefault="001939AC" w:rsidP="00DB59F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95.5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57CDC" w:rsidRDefault="001939AC" w:rsidP="00257CD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CB28B8" w:rsidRPr="00DC6BF5" w:rsidRDefault="001939AC" w:rsidP="00257CD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68.0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62.0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大港码头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87.9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64.5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61.5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93.5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68.5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57.8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一浴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75.5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崂山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大河东水库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99.0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青年水库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53.5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太平角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65.3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大石村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60.8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信号山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登瀛水库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99.0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营海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56.5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市水务局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东陈水库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69.0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胶州开发区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56.3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金湖路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89.5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浮山后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75.0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44.5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鞍山路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94.0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汉河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79.5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山洲水库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57.5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洪山坡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89.5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后汪涧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49.7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60.9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水清沟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泉心河水库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38.5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九龙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63.0</w:t>
                  </w:r>
                </w:p>
              </w:tc>
            </w:tr>
            <w:tr w:rsidR="00560790" w:rsidTr="004E0269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后台村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83.9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上葛场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62.5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60.4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阎家山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46.0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62.0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跨海大桥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蔚竹庵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47.0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六汪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49.7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92.5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乌衣巷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52.9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野潴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44.0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3F6A0E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3F6A0E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82.5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燕石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56.0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48.0</w:t>
                  </w:r>
                </w:p>
              </w:tc>
            </w:tr>
            <w:tr w:rsidR="00560790" w:rsidTr="00A9494B">
              <w:trPr>
                <w:trHeight w:hRule="exact" w:val="26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144C89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楼山后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78.5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52.5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世博园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74.6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46.0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吉利河水库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48.0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5D2B22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湘潭路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崂山太清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90.4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塔山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52.5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刘家下河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642022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642022"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  <w:t>80.7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巨峰索道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107.1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51.1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Pr="00104C52" w:rsidRDefault="001939AC" w:rsidP="00104C5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104C52">
                    <w:rPr>
                      <w:rFonts w:ascii="华文楷体" w:eastAsia="华文楷体" w:hAnsi="华文楷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104C52" w:rsidRDefault="001939AC" w:rsidP="00104C5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80.7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晓望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34.8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40.7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92.0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柳树台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61.8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63.5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68.2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陡崖子水库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55.5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段泊岚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气象度假村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92.6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泊里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59.1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岚西头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61.8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青岛大学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94.9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孙家屯水库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59.5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银川东路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74.9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董家口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30.3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移风店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华严寺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30.8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琅琊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70.5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宋化泉水库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88.1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63.0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普东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北九水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47.6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杜鹃花区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60.3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挪城水库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63.5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71.5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宝山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47.0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七级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67.0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87.5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河北赵家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47.5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蓝村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71.5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流清河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铁山</w:t>
                  </w: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40.5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74.0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沙子口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梁家庄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50.5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窑上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62.0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69.8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滨海街道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56.5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75.4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里岔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61.0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胶南水文站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54.1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即墨水文</w:t>
                  </w: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62.4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62.7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65.2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龙山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59.5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铺集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65.0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隐珠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59.0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石棚水库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59.0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53.5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灵山卫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72.5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67.5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小刘家疃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丁家河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71.5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温泉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74.7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胶西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60.5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辛安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56.0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71.0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66.5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红石崖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CE09FF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47.1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皋虞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66.0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闸子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73.7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70.0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李家周疃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78.8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64.5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小珠山水库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49.0</w:t>
                  </w:r>
                </w:p>
              </w:tc>
            </w:tr>
            <w:tr w:rsidR="00560790" w:rsidTr="00A949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丰城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59.4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66.0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薛家庄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47.5</w:t>
                  </w:r>
                </w:p>
              </w:tc>
            </w:tr>
          </w:tbl>
          <w:p w:rsidR="007333AF" w:rsidRDefault="001939AC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7333AF" w:rsidRDefault="001939AC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7333AF" w:rsidRDefault="001939AC" w:rsidP="008860A8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6D3CB7" w:rsidRDefault="001939AC" w:rsidP="00C67779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年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18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时至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5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19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日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6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6D3CB7" w:rsidRPr="00556649" w:rsidRDefault="001939AC" w:rsidP="00543AFE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续表一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</w:t>
            </w:r>
            <w:r>
              <w:rPr>
                <w:rFonts w:ascii="宋体" w:hAnsi="宋体"/>
                <w:noProof/>
                <w:sz w:val="20"/>
                <w:szCs w:val="20"/>
              </w:rPr>
              <w:t>年</w:t>
            </w:r>
            <w:r>
              <w:rPr>
                <w:rFonts w:ascii="宋体" w:hAnsi="宋体"/>
                <w:noProof/>
                <w:sz w:val="20"/>
                <w:szCs w:val="20"/>
              </w:rPr>
              <w:t>5</w:t>
            </w:r>
            <w:r>
              <w:rPr>
                <w:rFonts w:ascii="宋体" w:hAnsi="宋体"/>
                <w:noProof/>
                <w:sz w:val="20"/>
                <w:szCs w:val="20"/>
              </w:rPr>
              <w:t>月</w:t>
            </w:r>
            <w:r>
              <w:rPr>
                <w:rFonts w:ascii="宋体" w:hAnsi="宋体"/>
                <w:noProof/>
                <w:sz w:val="20"/>
                <w:szCs w:val="20"/>
              </w:rPr>
              <w:t>19</w:t>
            </w:r>
            <w:r>
              <w:rPr>
                <w:rFonts w:ascii="宋体" w:hAnsi="宋体"/>
                <w:noProof/>
                <w:sz w:val="20"/>
                <w:szCs w:val="20"/>
              </w:rPr>
              <w:t>日</w:t>
            </w:r>
            <w:r>
              <w:rPr>
                <w:rFonts w:ascii="宋体" w:hAnsi="宋体"/>
                <w:noProof/>
                <w:sz w:val="20"/>
                <w:szCs w:val="20"/>
              </w:rPr>
              <w:t>6</w:t>
            </w:r>
            <w:r>
              <w:rPr>
                <w:rFonts w:ascii="宋体" w:hAnsi="宋体"/>
                <w:noProof/>
                <w:sz w:val="20"/>
                <w:szCs w:val="20"/>
              </w:rPr>
              <w:t>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mm</w:t>
            </w:r>
          </w:p>
          <w:tbl>
            <w:tblPr>
              <w:tblW w:w="9343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916"/>
              <w:gridCol w:w="920"/>
              <w:gridCol w:w="1340"/>
              <w:gridCol w:w="827"/>
            </w:tblGrid>
            <w:tr w:rsidR="00560790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D3CB7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560790" w:rsidTr="005A73C2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王台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52.1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灰埠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58.0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莱西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88.3</w:t>
                  </w:r>
                </w:p>
              </w:tc>
            </w:tr>
            <w:tr w:rsidR="00560790" w:rsidTr="005A73C2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54.4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张舍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上柳连庄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79.0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 w:rsidP="00CB28B8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城阳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暴雨】</w:t>
                  </w:r>
                </w:p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山角底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56.6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郑家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63.1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埠后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73.5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王家村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66.8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李家铺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下洼子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73.5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58.5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61.4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张家院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81.4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麻兰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88.5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李家洼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79.0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棘洪滩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南岚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80.0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棉花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51.6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新李家庄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日庄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89.5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书院水库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51.6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兰底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产芝水库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90.5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惜福镇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52.0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万家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河里吴家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75.0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世纪公园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蓼兰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北墅水库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79.0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城阳水利局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崔家集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姚沟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77.5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山色峪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白埠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79.5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院里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93.5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52.7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明村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李家泊子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84.5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云头崮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玉石头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高格庄水库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88.0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莱西气象局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89.1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流亭双埠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61.6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袁家沟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89.5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莱西水利局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85.5</w:t>
                  </w:r>
                </w:p>
              </w:tc>
            </w:tr>
            <w:tr w:rsidR="00560790" w:rsidTr="00BE5475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939AC" w:rsidP="00041077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61.1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旧店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78.9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新安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93.5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暴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黄同水库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88.5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沽河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92.0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田格庄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78.9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望城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93.5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乔家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92.9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100.5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双庙水库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94.5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85.2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尹府水库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武备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76.7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祝沟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院上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91.0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杨家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77.5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云山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葛家埠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103.9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门村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77.5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古岘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110.5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店埠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94.0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尚河头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96.5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夏格庄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68.5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曹家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69.5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仁兆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姜山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72.8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74.8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郭庄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李权庄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90.5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大泽山水库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79.1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兴隆屯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92.5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淄阳水库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吴家口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79.0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宫家城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67.0</w:t>
                  </w:r>
                </w:p>
              </w:tc>
            </w:tr>
            <w:tr w:rsidR="00560790" w:rsidTr="00BA13F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长乐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B28B8" w:rsidRPr="00DC6BF5" w:rsidRDefault="001939AC" w:rsidP="007F6E1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79.2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CB28B8" w:rsidRDefault="001939AC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CB28B8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85.1</w:t>
                  </w: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区市平均降水量统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计</w:t>
                  </w:r>
                </w:p>
              </w:tc>
            </w:tr>
            <w:tr w:rsidR="00560790" w:rsidTr="007333AF">
              <w:trPr>
                <w:trHeight w:val="240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560790" w:rsidTr="007333AF">
              <w:trPr>
                <w:trHeight w:val="240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全市平均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</w:p>
              </w:tc>
              <w:tc>
                <w:tcPr>
                  <w:tcW w:w="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阳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山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州</w:t>
                  </w:r>
                </w:p>
              </w:tc>
              <w:tc>
                <w:tcPr>
                  <w:tcW w:w="91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墨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度</w:t>
                  </w:r>
                </w:p>
              </w:tc>
              <w:tc>
                <w:tcPr>
                  <w:tcW w:w="8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西</w:t>
                  </w: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1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69.9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80.7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61.1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69.8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60.4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68.5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54.4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79.2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85.1</w:t>
                  </w: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极值统计（最大</w:t>
                  </w: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值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）</w:t>
                  </w: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阳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山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州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墨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度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 xml:space="preserve"> 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西</w:t>
                  </w: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110.5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95.5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75.0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107.1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73.7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92.0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72.5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110.5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280F9D" w:rsidRDefault="001939AC" w:rsidP="008860A8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103.9</w:t>
                  </w: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本月累计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79.5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去年同期及比较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31.1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48.4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历年同期及比较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30.6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48.9</w:t>
                  </w: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汛期累计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</w:tr>
            <w:tr w:rsidR="00560790" w:rsidTr="007333AF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本年累计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125.0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107.6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17.4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101.7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761BC0" w:rsidRPr="00DC6BF5" w:rsidRDefault="001939AC" w:rsidP="008860A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23.3</w:t>
                  </w:r>
                </w:p>
              </w:tc>
            </w:tr>
          </w:tbl>
          <w:p w:rsidR="006D3CB7" w:rsidRPr="00847B69" w:rsidRDefault="001939AC" w:rsidP="008860A8">
            <w:pPr>
              <w:widowControl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</w:tc>
      </w:tr>
    </w:tbl>
    <w:p w:rsidR="006D3CB7" w:rsidRDefault="001939AC" w:rsidP="006D3CB7">
      <w:pPr>
        <w:pStyle w:val="a8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7333AF" w:rsidRDefault="001939AC" w:rsidP="006D3CB7">
      <w:pPr>
        <w:pStyle w:val="a8"/>
        <w:snapToGrid w:val="0"/>
        <w:spacing w:before="160" w:line="360" w:lineRule="auto"/>
        <w:ind w:firstLine="940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6D3CB7" w:rsidRDefault="001939AC" w:rsidP="00DD383E">
      <w:pPr>
        <w:pStyle w:val="a8"/>
        <w:snapToGrid w:val="0"/>
        <w:spacing w:before="160" w:line="360" w:lineRule="auto"/>
        <w:ind w:firstLine="1241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5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18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6D3CB7" w:rsidRPr="00707AE2" w:rsidRDefault="001939AC" w:rsidP="006D3CB7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226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180"/>
        <w:gridCol w:w="1495"/>
        <w:gridCol w:w="804"/>
        <w:gridCol w:w="1256"/>
        <w:gridCol w:w="1485"/>
        <w:gridCol w:w="846"/>
      </w:tblGrid>
      <w:tr w:rsidR="00560790" w:rsidTr="00D365BA">
        <w:trPr>
          <w:trHeight w:hRule="exact" w:val="5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1939AC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B7" w:rsidRPr="00991A1A" w:rsidRDefault="001939AC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1939AC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B7" w:rsidRPr="00991A1A" w:rsidRDefault="001939AC" w:rsidP="008860A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Pr="00991A1A" w:rsidRDefault="001939AC" w:rsidP="008860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127.6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111.9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15.7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105.6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20.8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109.0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103.3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5.7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5.5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120.5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-11.5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-9.5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125.8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11.7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133.0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4.5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3.4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103.7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14.9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102.4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16.8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16.4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100.7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15.2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108.9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6.5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114.5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0.3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0.3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108.9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5.4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2936B4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94.5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42.1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44.6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104.2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32.4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31.1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95.7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38.3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40.0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106.8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27.2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25.5</w:t>
            </w:r>
          </w:p>
        </w:tc>
      </w:tr>
      <w:tr w:rsidR="00560790" w:rsidTr="00D365BA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101.7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22.9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107.6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B7" w:rsidRDefault="001939AC" w:rsidP="008860A8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16.2</w:t>
            </w:r>
          </w:p>
        </w:tc>
      </w:tr>
    </w:tbl>
    <w:p w:rsidR="00D26585" w:rsidRPr="00845ED9" w:rsidRDefault="001939AC" w:rsidP="00D26585">
      <w:pPr>
        <w:pStyle w:val="a8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045C05" w:rsidRPr="009043DE" w:rsidRDefault="0002453B">
      <w:r>
        <w:rPr>
          <w:noProof/>
        </w:rPr>
        <w:lastRenderedPageBreak/>
        <w:drawing>
          <wp:inline distT="0" distB="0" distL="0" distR="0">
            <wp:extent cx="5904865" cy="8857298"/>
            <wp:effectExtent l="0" t="0" r="0" b="0"/>
            <wp:docPr id="1" name="图片 1" descr="C:\Users\Administrator\AppData\Local\Microsoft\Windows\Temporary Internet Files\Content.Word\202605180600—20260519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Local\Microsoft\Windows\Temporary Internet Files\Content.Word\202605180600—202605190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85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5C05" w:rsidRPr="009043DE" w:rsidSect="00394F73">
      <w:footerReference w:type="default" r:id="rId8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9AC" w:rsidRDefault="001939AC">
      <w:r>
        <w:separator/>
      </w:r>
    </w:p>
  </w:endnote>
  <w:endnote w:type="continuationSeparator" w:id="0">
    <w:p w:rsidR="001939AC" w:rsidRDefault="0019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A0E" w:rsidRDefault="001939A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2453B" w:rsidRPr="0002453B">
      <w:rPr>
        <w:rFonts w:hint="eastAsia"/>
        <w:noProof/>
        <w:lang w:val="zh-CN"/>
      </w:rPr>
      <w:t>５</w:t>
    </w:r>
    <w:r>
      <w:rPr>
        <w:noProof/>
        <w:lang w:val="zh-CN"/>
      </w:rPr>
      <w:fldChar w:fldCharType="end"/>
    </w:r>
  </w:p>
  <w:p w:rsidR="003F6A0E" w:rsidRDefault="001939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9AC" w:rsidRDefault="001939AC">
      <w:r>
        <w:separator/>
      </w:r>
    </w:p>
  </w:footnote>
  <w:footnote w:type="continuationSeparator" w:id="0">
    <w:p w:rsidR="001939AC" w:rsidRDefault="00193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507"/>
    <w:multiLevelType w:val="hybridMultilevel"/>
    <w:tmpl w:val="92BCD698"/>
    <w:lvl w:ilvl="0" w:tplc="4F389E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512505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A449BCC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F8615A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2462EB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49DE571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6E701B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C9E4DD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5B761A7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E2746"/>
    <w:multiLevelType w:val="hybridMultilevel"/>
    <w:tmpl w:val="52E6B372"/>
    <w:lvl w:ilvl="0" w:tplc="22CC64D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1A0CE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DC7297E8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E16328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7AAEB1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1850A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2D6CCC7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F74B2C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DAC2A7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DE4F34"/>
    <w:multiLevelType w:val="hybridMultilevel"/>
    <w:tmpl w:val="42702854"/>
    <w:lvl w:ilvl="0" w:tplc="57D6490E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F2FEA6C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67A2539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D36ECED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15C263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2CBCB82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CDA19C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D2E771A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8FD67D0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3312B"/>
    <w:multiLevelType w:val="hybridMultilevel"/>
    <w:tmpl w:val="4CB0822E"/>
    <w:lvl w:ilvl="0" w:tplc="E24ACC22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CF0635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E6A4C48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D424258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7A08432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D8DAAC6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8398CE6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7024F7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C8C9E0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 w15:restartNumberingAfterBreak="0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2B5815"/>
    <w:multiLevelType w:val="hybridMultilevel"/>
    <w:tmpl w:val="A93E42A4"/>
    <w:lvl w:ilvl="0" w:tplc="FD88FF4C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BBB0E16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AA2030D8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840700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05E262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658149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978EAF0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9CCF30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30243A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0790"/>
    <w:rsid w:val="0002453B"/>
    <w:rsid w:val="001939AC"/>
    <w:rsid w:val="00560790"/>
    <w:rsid w:val="00D6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C4CE3"/>
  <w15:docId w15:val="{32156028-FED5-4B22-BE13-D7AE44CF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0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585"/>
    <w:rPr>
      <w:sz w:val="18"/>
      <w:szCs w:val="18"/>
    </w:rPr>
  </w:style>
  <w:style w:type="character" w:customStyle="1" w:styleId="10">
    <w:name w:val="标题 1 字符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">
    <w:name w:val="1 Char"/>
    <w:basedOn w:val="a"/>
    <w:rsid w:val="00D26585"/>
    <w:rPr>
      <w:rFonts w:ascii="Tahoma" w:hAnsi="Tahoma"/>
      <w:sz w:val="24"/>
      <w:szCs w:val="20"/>
    </w:rPr>
  </w:style>
  <w:style w:type="character" w:styleId="a7">
    <w:name w:val="page number"/>
    <w:basedOn w:val="a0"/>
    <w:rsid w:val="00D26585"/>
  </w:style>
  <w:style w:type="paragraph" w:styleId="a8">
    <w:name w:val="Plain Text"/>
    <w:basedOn w:val="a"/>
    <w:link w:val="a9"/>
    <w:rsid w:val="00D26585"/>
    <w:rPr>
      <w:rFonts w:ascii="宋体" w:hAnsi="Courier New"/>
      <w:szCs w:val="20"/>
    </w:rPr>
  </w:style>
  <w:style w:type="character" w:customStyle="1" w:styleId="a9">
    <w:name w:val="纯文本 字符"/>
    <w:basedOn w:val="a0"/>
    <w:link w:val="a8"/>
    <w:rsid w:val="00D26585"/>
    <w:rPr>
      <w:rFonts w:ascii="宋体" w:eastAsia="宋体" w:hAnsi="Courier New" w:cs="Times New Roman"/>
      <w:szCs w:val="20"/>
    </w:rPr>
  </w:style>
  <w:style w:type="paragraph" w:styleId="aa">
    <w:name w:val="Body Text Indent"/>
    <w:basedOn w:val="a"/>
    <w:link w:val="ab"/>
    <w:rsid w:val="00D26585"/>
    <w:pPr>
      <w:ind w:firstLine="600"/>
    </w:pPr>
    <w:rPr>
      <w:sz w:val="30"/>
    </w:rPr>
  </w:style>
  <w:style w:type="character" w:customStyle="1" w:styleId="ab">
    <w:name w:val="正文文本缩进 字符"/>
    <w:basedOn w:val="a0"/>
    <w:link w:val="aa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c">
    <w:name w:val="Document Map"/>
    <w:basedOn w:val="a"/>
    <w:link w:val="ad"/>
    <w:semiHidden/>
    <w:rsid w:val="00D26585"/>
    <w:pPr>
      <w:shd w:val="clear" w:color="auto" w:fill="000080"/>
    </w:pPr>
  </w:style>
  <w:style w:type="character" w:customStyle="1" w:styleId="ad">
    <w:name w:val="文档结构图 字符"/>
    <w:basedOn w:val="a0"/>
    <w:link w:val="ac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e">
    <w:name w:val="Balloon Text"/>
    <w:basedOn w:val="a"/>
    <w:link w:val="af"/>
    <w:semiHidden/>
    <w:rsid w:val="00D26585"/>
    <w:rPr>
      <w:sz w:val="18"/>
      <w:szCs w:val="18"/>
    </w:rPr>
  </w:style>
  <w:style w:type="character" w:customStyle="1" w:styleId="af">
    <w:name w:val="批注框文本 字符"/>
    <w:basedOn w:val="a0"/>
    <w:link w:val="ae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semiHidden/>
    <w:rsid w:val="00D26585"/>
  </w:style>
  <w:style w:type="paragraph" w:customStyle="1" w:styleId="Char1">
    <w:name w:val="Char1"/>
    <w:basedOn w:val="a"/>
    <w:semiHidden/>
    <w:rsid w:val="00D26585"/>
  </w:style>
  <w:style w:type="character" w:styleId="af0">
    <w:name w:val="Strong"/>
    <w:qFormat/>
    <w:rsid w:val="00D26585"/>
    <w:rPr>
      <w:b/>
      <w:bCs/>
    </w:rPr>
  </w:style>
  <w:style w:type="paragraph" w:styleId="af1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f2">
    <w:name w:val="Hyperlink"/>
    <w:rsid w:val="00D26585"/>
    <w:rPr>
      <w:color w:val="0000FF"/>
      <w:u w:val="single"/>
    </w:rPr>
  </w:style>
  <w:style w:type="character" w:customStyle="1" w:styleId="11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6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宫云赵</cp:lastModifiedBy>
  <cp:revision>101</cp:revision>
  <dcterms:created xsi:type="dcterms:W3CDTF">2019-03-29T03:16:00Z</dcterms:created>
  <dcterms:modified xsi:type="dcterms:W3CDTF">2026-05-18T22:29:00Z</dcterms:modified>
</cp:coreProperties>
</file>