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B58" w:rsidRPr="005E24DF" w:rsidRDefault="00FA7C32">
      <w:pPr>
        <w:spacing w:line="600" w:lineRule="exact"/>
        <w:rPr>
          <w:rFonts w:ascii="黑体" w:eastAsia="黑体" w:hAnsi="黑体" w:cs="Times New Roman"/>
          <w:sz w:val="32"/>
          <w:szCs w:val="32"/>
        </w:rPr>
      </w:pPr>
      <w:r w:rsidRPr="005E24DF">
        <w:rPr>
          <w:rFonts w:ascii="黑体" w:eastAsia="黑体" w:hAnsi="黑体" w:cs="Times New Roman"/>
          <w:sz w:val="32"/>
          <w:szCs w:val="32"/>
          <w:lang w:bidi="ar"/>
        </w:rPr>
        <w:t>附件</w:t>
      </w:r>
      <w:r w:rsidRPr="005E24DF">
        <w:rPr>
          <w:rFonts w:ascii="黑体" w:eastAsia="黑体" w:hAnsi="黑体" w:cs="Times New Roman" w:hint="eastAsia"/>
          <w:sz w:val="32"/>
          <w:szCs w:val="32"/>
          <w:lang w:bidi="ar"/>
        </w:rPr>
        <w:t>1</w:t>
      </w:r>
    </w:p>
    <w:p w:rsidR="00F73B58" w:rsidRDefault="00F73B58">
      <w:pPr>
        <w:spacing w:line="600" w:lineRule="exact"/>
        <w:rPr>
          <w:rFonts w:ascii="Times New Roman" w:eastAsia="仿宋_GB2312" w:hAnsi="Times New Roman" w:cs="Times New Roman"/>
          <w:sz w:val="28"/>
          <w:szCs w:val="28"/>
        </w:rPr>
      </w:pPr>
    </w:p>
    <w:p w:rsidR="00F73B58" w:rsidRPr="005E24DF" w:rsidRDefault="00FA7C32">
      <w:pPr>
        <w:snapToGrid w:val="0"/>
        <w:spacing w:line="600" w:lineRule="exact"/>
        <w:jc w:val="center"/>
        <w:outlineLvl w:val="1"/>
        <w:rPr>
          <w:rFonts w:ascii="方正小标宋_GBK" w:eastAsia="方正小标宋_GBK" w:hAnsi="Times New Roman" w:cs="Times New Roman" w:hint="eastAsia"/>
          <w:bCs/>
          <w:spacing w:val="-6"/>
          <w:sz w:val="44"/>
          <w:szCs w:val="44"/>
        </w:rPr>
      </w:pPr>
      <w:r w:rsidRPr="005E24DF">
        <w:rPr>
          <w:rFonts w:ascii="方正小标宋_GBK" w:eastAsia="方正小标宋_GBK" w:hAnsi="Times New Roman" w:cs="Times New Roman" w:hint="eastAsia"/>
          <w:bCs/>
          <w:spacing w:val="-6"/>
          <w:sz w:val="44"/>
          <w:szCs w:val="44"/>
          <w:lang w:bidi="ar"/>
        </w:rPr>
        <w:t>虚假安全评价报告认定情形</w:t>
      </w:r>
    </w:p>
    <w:p w:rsidR="00F73B58" w:rsidRDefault="00F73B58">
      <w:pPr>
        <w:spacing w:line="560" w:lineRule="exact"/>
        <w:ind w:firstLine="620"/>
        <w:rPr>
          <w:rFonts w:ascii="Times New Roman" w:eastAsia="仿宋_GB2312" w:hAnsi="Times New Roman" w:cs="Times New Roman"/>
          <w:color w:val="000000"/>
          <w:kern w:val="0"/>
          <w:sz w:val="32"/>
          <w:szCs w:val="32"/>
          <w:lang w:eastAsia="zh-TW"/>
        </w:rPr>
      </w:pPr>
      <w:bookmarkStart w:id="0" w:name="bookmark51"/>
    </w:p>
    <w:p w:rsidR="00F73B58" w:rsidRDefault="00FA7C32">
      <w:pPr>
        <w:spacing w:line="560" w:lineRule="exact"/>
        <w:ind w:firstLine="620"/>
        <w:rPr>
          <w:rFonts w:ascii="Times New Roman" w:eastAsia="仿宋_GB2312" w:hAnsi="Times New Roman" w:cs="Times New Roman"/>
          <w:color w:val="000000"/>
          <w:kern w:val="0"/>
          <w:sz w:val="32"/>
          <w:szCs w:val="32"/>
          <w:lang w:eastAsia="zh-TW"/>
        </w:rPr>
      </w:pPr>
      <w:r>
        <w:rPr>
          <w:rFonts w:ascii="Times New Roman" w:eastAsia="仿宋_GB2312" w:hAnsi="Times New Roman" w:cs="Times New Roman"/>
          <w:color w:val="000000"/>
          <w:kern w:val="0"/>
          <w:sz w:val="32"/>
          <w:szCs w:val="32"/>
          <w:lang w:eastAsia="zh-TW" w:bidi="ar"/>
        </w:rPr>
        <w:t>一</w:t>
      </w:r>
      <w:bookmarkEnd w:id="0"/>
      <w:r>
        <w:rPr>
          <w:rFonts w:ascii="Times New Roman" w:eastAsia="仿宋_GB2312" w:hAnsi="Times New Roman" w:cs="Times New Roman"/>
          <w:color w:val="000000"/>
          <w:kern w:val="0"/>
          <w:sz w:val="32"/>
          <w:szCs w:val="32"/>
          <w:lang w:eastAsia="zh-TW" w:bidi="ar"/>
        </w:rPr>
        <w:t>、周边环境与评价期间实际情况不符，且不符合安全生产法律法规、标准规范，故意隐瞒的。</w:t>
      </w:r>
    </w:p>
    <w:p w:rsidR="00F73B58" w:rsidRDefault="00FA7C32">
      <w:pPr>
        <w:spacing w:line="560" w:lineRule="exact"/>
        <w:ind w:firstLine="620"/>
        <w:rPr>
          <w:rFonts w:ascii="Times New Roman" w:eastAsia="仿宋_GB2312" w:hAnsi="Times New Roman" w:cs="Times New Roman"/>
          <w:color w:val="000000"/>
          <w:kern w:val="0"/>
          <w:sz w:val="32"/>
          <w:szCs w:val="32"/>
          <w:lang w:eastAsia="zh-TW"/>
        </w:rPr>
      </w:pPr>
      <w:bookmarkStart w:id="1" w:name="bookmark52"/>
      <w:r>
        <w:rPr>
          <w:rFonts w:ascii="Times New Roman" w:eastAsia="仿宋_GB2312" w:hAnsi="Times New Roman" w:cs="Times New Roman"/>
          <w:color w:val="000000"/>
          <w:kern w:val="0"/>
          <w:sz w:val="32"/>
          <w:szCs w:val="32"/>
          <w:lang w:eastAsia="zh-TW" w:bidi="ar"/>
        </w:rPr>
        <w:t>二</w:t>
      </w:r>
      <w:bookmarkEnd w:id="1"/>
      <w:r>
        <w:rPr>
          <w:rFonts w:ascii="Times New Roman" w:eastAsia="仿宋_GB2312" w:hAnsi="Times New Roman" w:cs="Times New Roman"/>
          <w:color w:val="000000"/>
          <w:kern w:val="0"/>
          <w:sz w:val="32"/>
          <w:szCs w:val="32"/>
          <w:lang w:eastAsia="zh-TW" w:bidi="ar"/>
        </w:rPr>
        <w:t>、主要建（构）筑物与评价期间实际严重不符，主要生产装置、储存设施、建（构）筑物之间的距离不符合有关标准的规定，故意隐瞒且影响评价结论的。</w:t>
      </w:r>
    </w:p>
    <w:p w:rsidR="00F73B58" w:rsidRDefault="00FA7C32">
      <w:pPr>
        <w:spacing w:line="560" w:lineRule="exact"/>
        <w:ind w:firstLine="620"/>
        <w:rPr>
          <w:rFonts w:ascii="Times New Roman" w:eastAsia="仿宋_GB2312" w:hAnsi="Times New Roman" w:cs="Times New Roman"/>
          <w:color w:val="000000"/>
          <w:kern w:val="0"/>
          <w:sz w:val="32"/>
          <w:szCs w:val="32"/>
          <w:lang w:eastAsia="zh-TW"/>
        </w:rPr>
      </w:pPr>
      <w:bookmarkStart w:id="2" w:name="bookmark53"/>
      <w:r>
        <w:rPr>
          <w:rFonts w:ascii="Times New Roman" w:eastAsia="仿宋_GB2312" w:hAnsi="Times New Roman" w:cs="Times New Roman"/>
          <w:color w:val="000000"/>
          <w:kern w:val="0"/>
          <w:sz w:val="32"/>
          <w:szCs w:val="32"/>
          <w:lang w:eastAsia="zh-TW" w:bidi="ar"/>
        </w:rPr>
        <w:t>三</w:t>
      </w:r>
      <w:bookmarkEnd w:id="2"/>
      <w:r>
        <w:rPr>
          <w:rFonts w:ascii="Times New Roman" w:eastAsia="仿宋_GB2312" w:hAnsi="Times New Roman" w:cs="Times New Roman"/>
          <w:color w:val="000000"/>
          <w:kern w:val="0"/>
          <w:sz w:val="32"/>
          <w:szCs w:val="32"/>
          <w:lang w:eastAsia="zh-TW" w:bidi="ar"/>
        </w:rPr>
        <w:t>、对企业提供的资料及第三方出具的技术服务报告或者结论进行伪造、篡改的。</w:t>
      </w:r>
    </w:p>
    <w:p w:rsidR="00F73B58" w:rsidRDefault="00FA7C32">
      <w:pPr>
        <w:spacing w:line="560" w:lineRule="exact"/>
        <w:ind w:firstLine="620"/>
        <w:rPr>
          <w:rFonts w:ascii="Times New Roman" w:eastAsia="仿宋_GB2312" w:hAnsi="Times New Roman" w:cs="Times New Roman"/>
          <w:color w:val="000000"/>
          <w:kern w:val="0"/>
          <w:sz w:val="32"/>
          <w:szCs w:val="32"/>
          <w:lang w:eastAsia="zh-TW"/>
        </w:rPr>
      </w:pPr>
      <w:bookmarkStart w:id="3" w:name="bookmark54"/>
      <w:r>
        <w:rPr>
          <w:rFonts w:ascii="Times New Roman" w:eastAsia="仿宋_GB2312" w:hAnsi="Times New Roman" w:cs="Times New Roman"/>
          <w:color w:val="000000"/>
          <w:kern w:val="0"/>
          <w:sz w:val="32"/>
          <w:szCs w:val="32"/>
          <w:lang w:eastAsia="zh-TW" w:bidi="ar"/>
        </w:rPr>
        <w:t>四</w:t>
      </w:r>
      <w:bookmarkEnd w:id="3"/>
      <w:r>
        <w:rPr>
          <w:rFonts w:ascii="Times New Roman" w:eastAsia="仿宋_GB2312" w:hAnsi="Times New Roman" w:cs="Times New Roman"/>
          <w:color w:val="000000"/>
          <w:kern w:val="0"/>
          <w:sz w:val="32"/>
          <w:szCs w:val="32"/>
          <w:lang w:eastAsia="zh-TW" w:bidi="ar"/>
        </w:rPr>
        <w:t>、故意隐瞒企业的重大事故隐患及整改落实情况，影响评价结论的。</w:t>
      </w:r>
    </w:p>
    <w:p w:rsidR="00F73B58" w:rsidRDefault="00FA7C32">
      <w:pPr>
        <w:spacing w:line="560" w:lineRule="exact"/>
        <w:ind w:firstLine="620"/>
        <w:rPr>
          <w:rFonts w:ascii="Times New Roman" w:eastAsia="仿宋_GB2312" w:hAnsi="Times New Roman" w:cs="Times New Roman"/>
          <w:color w:val="000000"/>
          <w:kern w:val="0"/>
          <w:sz w:val="32"/>
          <w:szCs w:val="32"/>
          <w:lang w:eastAsia="zh-TW"/>
        </w:rPr>
      </w:pPr>
      <w:bookmarkStart w:id="4" w:name="bookmark55"/>
      <w:r>
        <w:rPr>
          <w:rFonts w:ascii="Times New Roman" w:eastAsia="仿宋_GB2312" w:hAnsi="Times New Roman" w:cs="Times New Roman"/>
          <w:color w:val="000000"/>
          <w:kern w:val="0"/>
          <w:sz w:val="32"/>
          <w:szCs w:val="32"/>
          <w:lang w:eastAsia="zh-TW" w:bidi="ar"/>
        </w:rPr>
        <w:t>五</w:t>
      </w:r>
      <w:bookmarkEnd w:id="4"/>
      <w:r>
        <w:rPr>
          <w:rFonts w:ascii="Times New Roman" w:eastAsia="仿宋_GB2312" w:hAnsi="Times New Roman" w:cs="Times New Roman"/>
          <w:color w:val="000000"/>
          <w:kern w:val="0"/>
          <w:sz w:val="32"/>
          <w:szCs w:val="32"/>
          <w:lang w:eastAsia="zh-TW" w:bidi="ar"/>
        </w:rPr>
        <w:t>、企业未建立安全生产责任制及安全管理制度，隐患排查记录严重缺失，企业主要负责人及专职安全生产管理人员专业或者职称不符合要求的，故意隐瞒且影响评价结论的。</w:t>
      </w:r>
    </w:p>
    <w:p w:rsidR="00F73B58" w:rsidRDefault="00FA7C32">
      <w:pPr>
        <w:spacing w:line="560" w:lineRule="exact"/>
        <w:ind w:firstLine="620"/>
        <w:rPr>
          <w:rFonts w:ascii="Times New Roman" w:eastAsia="仿宋_GB2312" w:hAnsi="Times New Roman" w:cs="Times New Roman"/>
          <w:color w:val="000000"/>
          <w:kern w:val="0"/>
          <w:sz w:val="32"/>
          <w:szCs w:val="32"/>
          <w:lang w:eastAsia="zh-TW"/>
        </w:rPr>
      </w:pPr>
      <w:bookmarkStart w:id="5" w:name="bookmark56"/>
      <w:r>
        <w:rPr>
          <w:rFonts w:ascii="Times New Roman" w:eastAsia="仿宋_GB2312" w:hAnsi="Times New Roman" w:cs="Times New Roman"/>
          <w:color w:val="000000"/>
          <w:kern w:val="0"/>
          <w:sz w:val="32"/>
          <w:szCs w:val="32"/>
          <w:lang w:eastAsia="zh-TW" w:bidi="ar"/>
        </w:rPr>
        <w:t>六</w:t>
      </w:r>
      <w:bookmarkEnd w:id="5"/>
      <w:r>
        <w:rPr>
          <w:rFonts w:ascii="Times New Roman" w:eastAsia="仿宋_GB2312" w:hAnsi="Times New Roman" w:cs="Times New Roman"/>
          <w:color w:val="000000"/>
          <w:kern w:val="0"/>
          <w:sz w:val="32"/>
          <w:szCs w:val="32"/>
          <w:lang w:eastAsia="zh-TW" w:bidi="ar"/>
        </w:rPr>
        <w:t>、存在不符合行业安全生产许可证实施办法规定的安全生产条件项，故意隐瞒且影响评价结论的。</w:t>
      </w:r>
    </w:p>
    <w:p w:rsidR="00F73B58" w:rsidRDefault="00FA7C32">
      <w:pPr>
        <w:spacing w:line="560" w:lineRule="exact"/>
        <w:ind w:firstLine="620"/>
        <w:rPr>
          <w:rFonts w:ascii="Times New Roman" w:eastAsia="仿宋_GB2312" w:hAnsi="Times New Roman" w:cs="Times New Roman"/>
          <w:color w:val="000000"/>
          <w:kern w:val="0"/>
          <w:sz w:val="32"/>
          <w:szCs w:val="32"/>
          <w:lang w:eastAsia="zh-TW"/>
        </w:rPr>
      </w:pPr>
      <w:bookmarkStart w:id="6" w:name="bookmark57"/>
      <w:r>
        <w:rPr>
          <w:rFonts w:ascii="Times New Roman" w:eastAsia="仿宋_GB2312" w:hAnsi="Times New Roman" w:cs="Times New Roman"/>
          <w:color w:val="000000"/>
          <w:kern w:val="0"/>
          <w:sz w:val="32"/>
          <w:szCs w:val="32"/>
          <w:lang w:eastAsia="zh-TW" w:bidi="ar"/>
        </w:rPr>
        <w:t>七</w:t>
      </w:r>
      <w:bookmarkEnd w:id="6"/>
      <w:r>
        <w:rPr>
          <w:rFonts w:ascii="Times New Roman" w:eastAsia="仿宋_GB2312" w:hAnsi="Times New Roman" w:cs="Times New Roman"/>
          <w:color w:val="000000"/>
          <w:kern w:val="0"/>
          <w:sz w:val="32"/>
          <w:szCs w:val="32"/>
          <w:lang w:eastAsia="zh-TW" w:bidi="ar"/>
        </w:rPr>
        <w:t>、存在行业重大事故隐患判定标准中列举的重大事故隐患</w:t>
      </w:r>
      <w:r>
        <w:rPr>
          <w:rFonts w:ascii="Times New Roman" w:eastAsia="仿宋_GB2312" w:hAnsi="Times New Roman" w:cs="Times New Roman"/>
          <w:color w:val="000000"/>
          <w:kern w:val="0"/>
          <w:sz w:val="32"/>
          <w:szCs w:val="32"/>
          <w:lang w:bidi="ar"/>
        </w:rPr>
        <w:t>，</w:t>
      </w:r>
      <w:r>
        <w:rPr>
          <w:rFonts w:ascii="Times New Roman" w:eastAsia="仿宋_GB2312" w:hAnsi="Times New Roman" w:cs="Times New Roman"/>
          <w:color w:val="000000"/>
          <w:kern w:val="0"/>
          <w:sz w:val="32"/>
          <w:szCs w:val="32"/>
          <w:lang w:eastAsia="zh-TW" w:bidi="ar"/>
        </w:rPr>
        <w:t>未消除或者采取的管控措施未经监管部门认可，故意隐瞒且影响评价结论的。</w:t>
      </w:r>
    </w:p>
    <w:p w:rsidR="00F73B58" w:rsidRDefault="00FA7C32">
      <w:pPr>
        <w:spacing w:line="560" w:lineRule="exact"/>
        <w:ind w:firstLine="620"/>
        <w:rPr>
          <w:rFonts w:ascii="Times New Roman" w:eastAsia="仿宋_GB2312" w:hAnsi="Times New Roman" w:cs="Times New Roman"/>
          <w:color w:val="000000"/>
          <w:kern w:val="0"/>
          <w:sz w:val="32"/>
          <w:szCs w:val="32"/>
          <w:lang w:eastAsia="zh-TW"/>
        </w:rPr>
      </w:pPr>
      <w:r>
        <w:rPr>
          <w:rFonts w:ascii="Times New Roman" w:eastAsia="仿宋_GB2312" w:hAnsi="Times New Roman" w:cs="Times New Roman"/>
          <w:color w:val="000000"/>
          <w:kern w:val="0"/>
          <w:sz w:val="32"/>
          <w:szCs w:val="32"/>
          <w:lang w:eastAsia="zh-TW" w:bidi="ar"/>
        </w:rPr>
        <w:t>八、故意隐瞒矿山开拓生产系统现状与安全设施设计不符或</w:t>
      </w:r>
      <w:r>
        <w:rPr>
          <w:rFonts w:ascii="Times New Roman" w:eastAsia="仿宋_GB2312" w:hAnsi="Times New Roman" w:cs="Times New Roman"/>
          <w:color w:val="000000"/>
          <w:kern w:val="0"/>
          <w:sz w:val="32"/>
          <w:szCs w:val="32"/>
          <w:lang w:eastAsia="zh-TW" w:bidi="ar"/>
        </w:rPr>
        <w:t xml:space="preserve"> </w:t>
      </w:r>
      <w:r>
        <w:rPr>
          <w:rFonts w:ascii="Times New Roman" w:eastAsia="仿宋_GB2312" w:hAnsi="Times New Roman" w:cs="Times New Roman"/>
          <w:color w:val="000000"/>
          <w:kern w:val="0"/>
          <w:sz w:val="32"/>
          <w:szCs w:val="32"/>
          <w:lang w:eastAsia="zh-TW" w:bidi="ar"/>
        </w:rPr>
        <w:lastRenderedPageBreak/>
        <w:t>者未按照安全设施设计完成工程建设的情况，影响评价结论的。</w:t>
      </w:r>
    </w:p>
    <w:p w:rsidR="00F73B58" w:rsidRDefault="00FA7C32">
      <w:pPr>
        <w:spacing w:line="560" w:lineRule="exact"/>
        <w:ind w:firstLine="620"/>
        <w:rPr>
          <w:rFonts w:ascii="Times New Roman" w:eastAsia="仿宋_GB2312" w:hAnsi="Times New Roman" w:cs="Times New Roman"/>
          <w:color w:val="000000"/>
          <w:kern w:val="0"/>
          <w:sz w:val="32"/>
          <w:szCs w:val="32"/>
          <w:lang w:eastAsia="zh-TW"/>
        </w:rPr>
      </w:pPr>
      <w:r>
        <w:rPr>
          <w:rFonts w:ascii="Times New Roman" w:eastAsia="仿宋_GB2312" w:hAnsi="Times New Roman" w:cs="Times New Roman"/>
          <w:color w:val="000000"/>
          <w:kern w:val="0"/>
          <w:sz w:val="32"/>
          <w:szCs w:val="32"/>
          <w:lang w:bidi="ar"/>
        </w:rPr>
        <w:t>九</w:t>
      </w:r>
      <w:r>
        <w:rPr>
          <w:rFonts w:ascii="Times New Roman" w:eastAsia="仿宋_GB2312" w:hAnsi="Times New Roman" w:cs="Times New Roman"/>
          <w:color w:val="000000"/>
          <w:kern w:val="0"/>
          <w:sz w:val="32"/>
          <w:szCs w:val="32"/>
          <w:lang w:eastAsia="zh-TW" w:bidi="ar"/>
        </w:rPr>
        <w:t>、故意隐瞒油气田内部集输管道占压情况，影响评价结论的。</w:t>
      </w:r>
    </w:p>
    <w:p w:rsidR="00F73B58" w:rsidRDefault="00FA7C32">
      <w:pPr>
        <w:spacing w:line="560" w:lineRule="exact"/>
        <w:ind w:firstLine="620"/>
        <w:rPr>
          <w:rFonts w:ascii="Times New Roman" w:eastAsia="仿宋_GB2312" w:hAnsi="Times New Roman" w:cs="Times New Roman"/>
          <w:color w:val="000000"/>
          <w:kern w:val="0"/>
          <w:sz w:val="32"/>
          <w:szCs w:val="32"/>
          <w:lang w:eastAsia="zh-TW"/>
        </w:rPr>
      </w:pPr>
      <w:r>
        <w:rPr>
          <w:rFonts w:ascii="Times New Roman" w:eastAsia="仿宋_GB2312" w:hAnsi="Times New Roman" w:cs="Times New Roman"/>
          <w:color w:val="000000"/>
          <w:kern w:val="0"/>
          <w:sz w:val="32"/>
          <w:szCs w:val="32"/>
          <w:lang w:eastAsia="zh-TW" w:bidi="ar"/>
        </w:rPr>
        <w:t>十、陆上石油天然气长输管道存在占压、保护距离不足、人员密集型高后果区未设置全天候视频监控设施，未按要求开展法</w:t>
      </w:r>
      <w:r>
        <w:rPr>
          <w:rFonts w:ascii="Times New Roman" w:eastAsia="仿宋_GB2312" w:hAnsi="Times New Roman" w:cs="Times New Roman"/>
          <w:color w:val="000000"/>
          <w:kern w:val="0"/>
          <w:sz w:val="32"/>
          <w:szCs w:val="32"/>
          <w:lang w:eastAsia="zh-TW" w:bidi="ar"/>
        </w:rPr>
        <w:t xml:space="preserve"> </w:t>
      </w:r>
      <w:r>
        <w:rPr>
          <w:rFonts w:ascii="Times New Roman" w:eastAsia="仿宋_GB2312" w:hAnsi="Times New Roman" w:cs="Times New Roman"/>
          <w:color w:val="000000"/>
          <w:kern w:val="0"/>
          <w:sz w:val="32"/>
          <w:szCs w:val="32"/>
          <w:lang w:eastAsia="zh-TW" w:bidi="ar"/>
        </w:rPr>
        <w:t>定检验，故意隐瞒且影响评价结论的。</w:t>
      </w:r>
    </w:p>
    <w:p w:rsidR="00F73B58" w:rsidRDefault="00FA7C32">
      <w:pPr>
        <w:spacing w:line="560" w:lineRule="exact"/>
        <w:ind w:firstLine="620"/>
        <w:rPr>
          <w:rFonts w:ascii="Times New Roman" w:eastAsia="仿宋_GB2312" w:hAnsi="Times New Roman" w:cs="Times New Roman"/>
          <w:color w:val="000000"/>
          <w:kern w:val="0"/>
          <w:sz w:val="32"/>
          <w:szCs w:val="32"/>
          <w:lang w:eastAsia="zh-TW" w:bidi="ar"/>
        </w:rPr>
      </w:pPr>
      <w:r>
        <w:rPr>
          <w:rFonts w:ascii="Times New Roman" w:eastAsia="仿宋_GB2312" w:hAnsi="Times New Roman" w:cs="Times New Roman"/>
          <w:color w:val="000000"/>
          <w:kern w:val="0"/>
          <w:sz w:val="32"/>
          <w:szCs w:val="32"/>
          <w:lang w:eastAsia="zh-TW" w:bidi="ar"/>
        </w:rPr>
        <w:t>十</w:t>
      </w:r>
      <w:r>
        <w:rPr>
          <w:rFonts w:ascii="Times New Roman" w:eastAsia="仿宋_GB2312" w:hAnsi="Times New Roman" w:cs="Times New Roman"/>
          <w:color w:val="000000"/>
          <w:kern w:val="0"/>
          <w:sz w:val="32"/>
          <w:szCs w:val="32"/>
          <w:lang w:bidi="ar"/>
        </w:rPr>
        <w:t>一</w:t>
      </w:r>
      <w:r>
        <w:rPr>
          <w:rFonts w:ascii="Times New Roman" w:eastAsia="仿宋_GB2312" w:hAnsi="Times New Roman" w:cs="Times New Roman"/>
          <w:color w:val="000000"/>
          <w:kern w:val="0"/>
          <w:sz w:val="32"/>
          <w:szCs w:val="32"/>
          <w:lang w:eastAsia="zh-TW" w:bidi="ar"/>
        </w:rPr>
        <w:t>、金属冶炼企业的设备设施明显不符合《炼铁安全规程》《炼钢安全规程》《铝电解安全规程》《高温爆融金属吊运安全规程》《粉尘防爆安全规程》《工业企业煤气安全规程》等规定，故意隐瞒且影响评价结论的。</w:t>
      </w:r>
    </w:p>
    <w:p w:rsidR="00F73B58" w:rsidRDefault="00F73B58">
      <w:pPr>
        <w:snapToGrid w:val="0"/>
        <w:spacing w:line="600" w:lineRule="exact"/>
        <w:jc w:val="center"/>
        <w:outlineLvl w:val="1"/>
        <w:rPr>
          <w:rFonts w:ascii="Times New Roman" w:eastAsia="方正小标宋简体" w:hAnsi="Times New Roman" w:cs="Times New Roman"/>
          <w:bCs/>
          <w:spacing w:val="-6"/>
          <w:sz w:val="44"/>
          <w:szCs w:val="44"/>
          <w:lang w:bidi="ar"/>
        </w:rPr>
      </w:pPr>
    </w:p>
    <w:p w:rsidR="00F73B58" w:rsidRPr="005E24DF" w:rsidRDefault="00FA7C32">
      <w:pPr>
        <w:snapToGrid w:val="0"/>
        <w:spacing w:line="600" w:lineRule="exact"/>
        <w:jc w:val="center"/>
        <w:outlineLvl w:val="1"/>
        <w:rPr>
          <w:rFonts w:ascii="方正小标宋_GBK" w:eastAsia="方正小标宋_GBK" w:hAnsi="Times New Roman" w:cs="Times New Roman" w:hint="eastAsia"/>
          <w:bCs/>
          <w:spacing w:val="-6"/>
          <w:sz w:val="44"/>
          <w:szCs w:val="44"/>
        </w:rPr>
      </w:pPr>
      <w:r w:rsidRPr="005E24DF">
        <w:rPr>
          <w:rFonts w:ascii="方正小标宋_GBK" w:eastAsia="方正小标宋_GBK" w:hAnsi="Times New Roman" w:cs="Times New Roman" w:hint="eastAsia"/>
          <w:bCs/>
          <w:spacing w:val="-6"/>
          <w:sz w:val="44"/>
          <w:szCs w:val="44"/>
          <w:lang w:bidi="ar"/>
        </w:rPr>
        <w:t>法定安全评价说明</w:t>
      </w:r>
    </w:p>
    <w:p w:rsidR="00F73B58" w:rsidRDefault="00F73B58" w:rsidP="00B1640D">
      <w:pPr>
        <w:pStyle w:val="2"/>
        <w:ind w:firstLine="640"/>
        <w:rPr>
          <w:rFonts w:ascii="Times New Roman" w:eastAsia="仿宋_GB2312" w:hAnsi="Times New Roman"/>
          <w:color w:val="000000"/>
          <w:kern w:val="0"/>
          <w:sz w:val="32"/>
          <w:szCs w:val="32"/>
          <w:lang w:eastAsia="zh-TW" w:bidi="ar"/>
        </w:rPr>
      </w:pPr>
    </w:p>
    <w:p w:rsidR="00F73B58" w:rsidRDefault="00FA7C32" w:rsidP="00B1640D">
      <w:pPr>
        <w:pStyle w:val="2"/>
        <w:ind w:leftChars="0" w:left="0" w:firstLine="640"/>
        <w:rPr>
          <w:rFonts w:ascii="Times New Roman" w:eastAsia="仿宋_GB2312" w:hAnsi="Times New Roman"/>
          <w:color w:val="000000"/>
          <w:kern w:val="0"/>
          <w:sz w:val="32"/>
          <w:szCs w:val="32"/>
          <w:lang w:eastAsia="zh-TW" w:bidi="ar"/>
        </w:rPr>
        <w:sectPr w:rsidR="00F73B58" w:rsidSect="005E24DF">
          <w:footerReference w:type="default" r:id="rId8"/>
          <w:pgSz w:w="11906" w:h="16838"/>
          <w:pgMar w:top="2098" w:right="1474" w:bottom="1985" w:left="1588" w:header="851" w:footer="992" w:gutter="0"/>
          <w:pgNumType w:start="1"/>
          <w:cols w:space="720"/>
          <w:docGrid w:type="lines" w:linePitch="312"/>
        </w:sectPr>
      </w:pPr>
      <w:r>
        <w:rPr>
          <w:rFonts w:ascii="Times New Roman" w:eastAsia="仿宋_GB2312" w:hAnsi="Times New Roman"/>
          <w:color w:val="000000"/>
          <w:kern w:val="0"/>
          <w:sz w:val="32"/>
          <w:szCs w:val="32"/>
          <w:lang w:eastAsia="zh-TW" w:bidi="ar"/>
        </w:rPr>
        <w:t>本方案所指法定安全评价，是指</w:t>
      </w:r>
      <w:r>
        <w:rPr>
          <w:rFonts w:ascii="Times New Roman" w:eastAsia="仿宋_GB2312" w:hAnsi="Times New Roman"/>
          <w:color w:val="000000"/>
          <w:kern w:val="0"/>
          <w:sz w:val="32"/>
          <w:szCs w:val="32"/>
          <w:lang w:eastAsia="zh-TW" w:bidi="ar"/>
        </w:rPr>
        <w:t>1</w:t>
      </w:r>
      <w:r>
        <w:rPr>
          <w:rFonts w:ascii="Times New Roman" w:eastAsia="仿宋_GB2312" w:hAnsi="Times New Roman"/>
          <w:color w:val="000000"/>
          <w:kern w:val="0"/>
          <w:sz w:val="32"/>
          <w:szCs w:val="32"/>
          <w:lang w:eastAsia="zh-TW" w:bidi="ar"/>
        </w:rPr>
        <w:t>号令规定的法定安全评价服务事项，主要包括法律、行政法规或者国务院决定设定的用于办理行政审批的安全评价中介服务事项，具体分为矿山、金属冶炼建设项目和用于生产、储存、装卸危险物品的建设项目安全评价；矿山安全生产许可涉及的安全评价，危险化学品、烟花爆竹企业安全生产和经营许可涉及的安全评价；危险化学品安全使用许可涉及的安全评价；生产、储存危险化学品企业用于报监管部门备案的安全评价；以及法律、行政法规或者国务院决定设定的</w:t>
      </w:r>
      <w:r>
        <w:rPr>
          <w:rFonts w:ascii="Times New Roman" w:eastAsia="仿宋_GB2312" w:hAnsi="Times New Roman"/>
          <w:color w:val="000000"/>
          <w:kern w:val="0"/>
          <w:sz w:val="32"/>
          <w:szCs w:val="32"/>
          <w:lang w:eastAsia="zh-TW" w:bidi="ar"/>
        </w:rPr>
        <w:lastRenderedPageBreak/>
        <w:t>其他安全评价。</w:t>
      </w:r>
    </w:p>
    <w:p w:rsidR="00F73B58" w:rsidRPr="005E24DF" w:rsidRDefault="00FA7C32">
      <w:pPr>
        <w:spacing w:line="600" w:lineRule="exact"/>
        <w:rPr>
          <w:rFonts w:ascii="黑体" w:eastAsia="黑体" w:hAnsi="黑体" w:cs="Times New Roman"/>
          <w:sz w:val="32"/>
          <w:szCs w:val="32"/>
          <w:lang w:bidi="ar"/>
        </w:rPr>
      </w:pPr>
      <w:r w:rsidRPr="005E24DF">
        <w:rPr>
          <w:rFonts w:ascii="黑体" w:eastAsia="黑体" w:hAnsi="黑体" w:cs="Times New Roman"/>
          <w:sz w:val="32"/>
          <w:szCs w:val="32"/>
          <w:lang w:bidi="ar"/>
        </w:rPr>
        <w:lastRenderedPageBreak/>
        <w:t>附件</w:t>
      </w:r>
      <w:r w:rsidRPr="005E24DF">
        <w:rPr>
          <w:rFonts w:ascii="黑体" w:eastAsia="黑体" w:hAnsi="黑体" w:cs="Times New Roman" w:hint="eastAsia"/>
          <w:sz w:val="32"/>
          <w:szCs w:val="32"/>
          <w:lang w:bidi="ar"/>
        </w:rPr>
        <w:t>2</w:t>
      </w:r>
    </w:p>
    <w:p w:rsidR="00F73B58" w:rsidRPr="005E24DF" w:rsidRDefault="00FA7C32">
      <w:pPr>
        <w:pStyle w:val="2"/>
        <w:widowControl/>
        <w:spacing w:line="600" w:lineRule="exact"/>
        <w:ind w:leftChars="0" w:left="0" w:firstLineChars="0" w:firstLine="0"/>
        <w:jc w:val="center"/>
        <w:outlineLvl w:val="1"/>
        <w:rPr>
          <w:rFonts w:ascii="方正小标宋_GBK" w:eastAsia="方正小标宋_GBK" w:hAnsi="Times New Roman" w:hint="eastAsia"/>
          <w:bCs/>
          <w:spacing w:val="-6"/>
          <w:sz w:val="44"/>
          <w:szCs w:val="44"/>
        </w:rPr>
      </w:pPr>
      <w:r w:rsidRPr="005E24DF">
        <w:rPr>
          <w:rFonts w:ascii="方正小标宋_GBK" w:eastAsia="方正小标宋_GBK" w:hAnsi="Times New Roman" w:hint="eastAsia"/>
          <w:bCs/>
          <w:spacing w:val="-6"/>
          <w:sz w:val="44"/>
          <w:szCs w:val="44"/>
        </w:rPr>
        <w:t>法定评价项目和报告清单</w:t>
      </w:r>
    </w:p>
    <w:tbl>
      <w:tblPr>
        <w:tblStyle w:val="a8"/>
        <w:tblpPr w:leftFromText="180" w:rightFromText="180" w:vertAnchor="text" w:horzAnchor="page" w:tblpX="1786" w:tblpY="625"/>
        <w:tblOverlap w:val="never"/>
        <w:tblW w:w="14174" w:type="dxa"/>
        <w:tblLayout w:type="fixed"/>
        <w:tblLook w:val="04A0" w:firstRow="1" w:lastRow="0" w:firstColumn="1" w:lastColumn="0" w:noHBand="0" w:noVBand="1"/>
      </w:tblPr>
      <w:tblGrid>
        <w:gridCol w:w="670"/>
        <w:gridCol w:w="1124"/>
        <w:gridCol w:w="1124"/>
        <w:gridCol w:w="1575"/>
        <w:gridCol w:w="1124"/>
        <w:gridCol w:w="1575"/>
        <w:gridCol w:w="1124"/>
        <w:gridCol w:w="2486"/>
        <w:gridCol w:w="1124"/>
        <w:gridCol w:w="897"/>
        <w:gridCol w:w="1351"/>
      </w:tblGrid>
      <w:tr w:rsidR="00F73B58">
        <w:tc>
          <w:tcPr>
            <w:tcW w:w="670" w:type="dxa"/>
          </w:tcPr>
          <w:p w:rsidR="00F73B58" w:rsidRDefault="00FA7C32">
            <w:pPr>
              <w:pStyle w:val="2"/>
              <w:widowControl/>
              <w:spacing w:line="600" w:lineRule="exact"/>
              <w:ind w:leftChars="0" w:left="0" w:firstLineChars="0" w:firstLine="0"/>
              <w:jc w:val="center"/>
              <w:outlineLvl w:val="0"/>
              <w:rPr>
                <w:rFonts w:ascii="Times New Roman" w:eastAsia="楷体_GB2312" w:hAnsi="Times New Roman"/>
                <w:b/>
                <w:spacing w:val="-6"/>
                <w:sz w:val="22"/>
              </w:rPr>
            </w:pPr>
            <w:r>
              <w:rPr>
                <w:rFonts w:ascii="Times New Roman" w:eastAsia="楷体_GB2312" w:hAnsi="Times New Roman"/>
                <w:b/>
                <w:spacing w:val="-6"/>
                <w:sz w:val="22"/>
              </w:rPr>
              <w:t>序号</w:t>
            </w:r>
          </w:p>
        </w:tc>
        <w:tc>
          <w:tcPr>
            <w:tcW w:w="1124" w:type="dxa"/>
          </w:tcPr>
          <w:p w:rsidR="00F73B58" w:rsidRDefault="00FA7C32">
            <w:pPr>
              <w:pStyle w:val="2"/>
              <w:widowControl/>
              <w:spacing w:line="600" w:lineRule="exact"/>
              <w:ind w:leftChars="0" w:left="0" w:firstLineChars="0" w:firstLine="0"/>
              <w:jc w:val="center"/>
              <w:outlineLvl w:val="0"/>
              <w:rPr>
                <w:rFonts w:ascii="Times New Roman" w:eastAsia="楷体_GB2312" w:hAnsi="Times New Roman"/>
                <w:b/>
                <w:spacing w:val="-6"/>
                <w:sz w:val="22"/>
              </w:rPr>
            </w:pPr>
            <w:r>
              <w:rPr>
                <w:rFonts w:ascii="Times New Roman" w:eastAsia="楷体_GB2312" w:hAnsi="Times New Roman"/>
                <w:b/>
                <w:spacing w:val="-6"/>
                <w:sz w:val="22"/>
              </w:rPr>
              <w:t>项目名称</w:t>
            </w:r>
          </w:p>
        </w:tc>
        <w:tc>
          <w:tcPr>
            <w:tcW w:w="1124" w:type="dxa"/>
          </w:tcPr>
          <w:p w:rsidR="00F73B58" w:rsidRDefault="00FA7C32">
            <w:pPr>
              <w:pStyle w:val="2"/>
              <w:widowControl/>
              <w:spacing w:line="600" w:lineRule="exact"/>
              <w:ind w:leftChars="0" w:left="0" w:firstLineChars="0" w:firstLine="0"/>
              <w:jc w:val="center"/>
              <w:outlineLvl w:val="0"/>
              <w:rPr>
                <w:rFonts w:ascii="Times New Roman" w:eastAsia="楷体_GB2312" w:hAnsi="Times New Roman"/>
                <w:b/>
                <w:spacing w:val="-6"/>
                <w:sz w:val="22"/>
              </w:rPr>
            </w:pPr>
            <w:r>
              <w:rPr>
                <w:rFonts w:ascii="Times New Roman" w:eastAsia="楷体_GB2312" w:hAnsi="Times New Roman" w:hint="eastAsia"/>
                <w:b/>
                <w:spacing w:val="-6"/>
                <w:sz w:val="22"/>
              </w:rPr>
              <w:t>项目时间</w:t>
            </w:r>
          </w:p>
        </w:tc>
        <w:tc>
          <w:tcPr>
            <w:tcW w:w="1575" w:type="dxa"/>
          </w:tcPr>
          <w:p w:rsidR="00F73B58" w:rsidRDefault="00FA7C32">
            <w:pPr>
              <w:pStyle w:val="2"/>
              <w:widowControl/>
              <w:spacing w:line="600" w:lineRule="exact"/>
              <w:ind w:leftChars="0" w:left="0" w:firstLineChars="0" w:firstLine="0"/>
              <w:jc w:val="center"/>
              <w:outlineLvl w:val="0"/>
              <w:rPr>
                <w:rFonts w:ascii="Times New Roman" w:eastAsia="楷体_GB2312" w:hAnsi="Times New Roman"/>
                <w:b/>
                <w:spacing w:val="-6"/>
                <w:sz w:val="22"/>
              </w:rPr>
            </w:pPr>
            <w:r>
              <w:rPr>
                <w:rFonts w:ascii="Times New Roman" w:eastAsia="楷体_GB2312" w:hAnsi="Times New Roman" w:hint="eastAsia"/>
                <w:b/>
                <w:spacing w:val="-6"/>
                <w:sz w:val="22"/>
              </w:rPr>
              <w:t>报告评审时间</w:t>
            </w:r>
          </w:p>
        </w:tc>
        <w:tc>
          <w:tcPr>
            <w:tcW w:w="1124" w:type="dxa"/>
          </w:tcPr>
          <w:p w:rsidR="00F73B58" w:rsidRDefault="00FA7C32">
            <w:pPr>
              <w:pStyle w:val="2"/>
              <w:widowControl/>
              <w:spacing w:line="600" w:lineRule="exact"/>
              <w:ind w:leftChars="0" w:left="0" w:firstLineChars="0" w:firstLine="0"/>
              <w:jc w:val="center"/>
              <w:outlineLvl w:val="0"/>
              <w:rPr>
                <w:rFonts w:ascii="Times New Roman" w:eastAsia="楷体_GB2312" w:hAnsi="Times New Roman"/>
                <w:b/>
                <w:spacing w:val="-6"/>
                <w:sz w:val="22"/>
              </w:rPr>
            </w:pPr>
            <w:r>
              <w:rPr>
                <w:rFonts w:ascii="Times New Roman" w:eastAsia="楷体_GB2312" w:hAnsi="Times New Roman" w:hint="eastAsia"/>
                <w:b/>
                <w:spacing w:val="-6"/>
                <w:sz w:val="22"/>
              </w:rPr>
              <w:t>评审机关</w:t>
            </w:r>
          </w:p>
        </w:tc>
        <w:tc>
          <w:tcPr>
            <w:tcW w:w="1575" w:type="dxa"/>
          </w:tcPr>
          <w:p w:rsidR="00F73B58" w:rsidRDefault="00FA7C32">
            <w:pPr>
              <w:pStyle w:val="2"/>
              <w:widowControl/>
              <w:spacing w:line="600" w:lineRule="exact"/>
              <w:ind w:leftChars="0" w:left="0" w:firstLineChars="0" w:firstLine="0"/>
              <w:jc w:val="center"/>
              <w:outlineLvl w:val="0"/>
              <w:rPr>
                <w:rFonts w:ascii="Times New Roman" w:eastAsia="楷体_GB2312" w:hAnsi="Times New Roman"/>
                <w:b/>
                <w:spacing w:val="-6"/>
                <w:sz w:val="22"/>
              </w:rPr>
            </w:pPr>
            <w:r>
              <w:rPr>
                <w:rFonts w:ascii="Times New Roman" w:eastAsia="楷体_GB2312" w:hAnsi="Times New Roman"/>
                <w:b/>
                <w:spacing w:val="-6"/>
                <w:sz w:val="22"/>
              </w:rPr>
              <w:t>生产经营单位</w:t>
            </w:r>
          </w:p>
        </w:tc>
        <w:tc>
          <w:tcPr>
            <w:tcW w:w="1124" w:type="dxa"/>
          </w:tcPr>
          <w:p w:rsidR="00F73B58" w:rsidRDefault="00FA7C32">
            <w:pPr>
              <w:pStyle w:val="2"/>
              <w:widowControl/>
              <w:spacing w:line="600" w:lineRule="exact"/>
              <w:ind w:leftChars="0" w:left="0" w:firstLineChars="0" w:firstLine="0"/>
              <w:jc w:val="center"/>
              <w:outlineLvl w:val="0"/>
              <w:rPr>
                <w:rFonts w:ascii="Times New Roman" w:eastAsia="楷体_GB2312" w:hAnsi="Times New Roman"/>
                <w:b/>
                <w:spacing w:val="-6"/>
                <w:sz w:val="22"/>
              </w:rPr>
            </w:pPr>
            <w:r>
              <w:rPr>
                <w:rFonts w:ascii="Times New Roman" w:eastAsia="楷体_GB2312" w:hAnsi="Times New Roman" w:hint="eastAsia"/>
                <w:b/>
                <w:spacing w:val="-6"/>
                <w:sz w:val="22"/>
              </w:rPr>
              <w:t>所属行业</w:t>
            </w:r>
          </w:p>
        </w:tc>
        <w:tc>
          <w:tcPr>
            <w:tcW w:w="2486" w:type="dxa"/>
          </w:tcPr>
          <w:p w:rsidR="00F73B58" w:rsidRDefault="00FA7C32" w:rsidP="002C61F3">
            <w:pPr>
              <w:pStyle w:val="2"/>
              <w:widowControl/>
              <w:spacing w:line="600" w:lineRule="exact"/>
              <w:ind w:leftChars="0" w:left="0" w:firstLineChars="0" w:firstLine="0"/>
              <w:jc w:val="center"/>
              <w:outlineLvl w:val="0"/>
              <w:rPr>
                <w:rFonts w:ascii="Times New Roman" w:eastAsia="楷体_GB2312" w:hAnsi="Times New Roman"/>
                <w:b/>
                <w:spacing w:val="-6"/>
                <w:sz w:val="22"/>
              </w:rPr>
            </w:pPr>
            <w:r>
              <w:rPr>
                <w:rFonts w:ascii="Times New Roman" w:eastAsia="楷体_GB2312" w:hAnsi="Times New Roman" w:hint="eastAsia"/>
                <w:b/>
                <w:spacing w:val="-6"/>
                <w:sz w:val="22"/>
              </w:rPr>
              <w:t>所在</w:t>
            </w:r>
            <w:r w:rsidR="002C61F3">
              <w:rPr>
                <w:rFonts w:ascii="Times New Roman" w:eastAsia="楷体_GB2312" w:hAnsi="Times New Roman" w:hint="eastAsia"/>
                <w:b/>
                <w:spacing w:val="-6"/>
                <w:sz w:val="22"/>
              </w:rPr>
              <w:t>区（市</w:t>
            </w:r>
            <w:r>
              <w:rPr>
                <w:rFonts w:ascii="Times New Roman" w:eastAsia="楷体_GB2312" w:hAnsi="Times New Roman" w:hint="eastAsia"/>
                <w:b/>
                <w:spacing w:val="-6"/>
                <w:sz w:val="22"/>
              </w:rPr>
              <w:t>）</w:t>
            </w:r>
          </w:p>
        </w:tc>
        <w:tc>
          <w:tcPr>
            <w:tcW w:w="1124" w:type="dxa"/>
          </w:tcPr>
          <w:p w:rsidR="00F73B58" w:rsidRDefault="00FA7C32">
            <w:pPr>
              <w:pStyle w:val="2"/>
              <w:widowControl/>
              <w:spacing w:line="600" w:lineRule="exact"/>
              <w:ind w:leftChars="0" w:left="0" w:firstLineChars="0" w:firstLine="0"/>
              <w:jc w:val="center"/>
              <w:outlineLvl w:val="0"/>
              <w:rPr>
                <w:rFonts w:ascii="Times New Roman" w:eastAsia="楷体_GB2312" w:hAnsi="Times New Roman"/>
                <w:b/>
                <w:spacing w:val="-6"/>
                <w:sz w:val="22"/>
              </w:rPr>
            </w:pPr>
            <w:r>
              <w:rPr>
                <w:rFonts w:ascii="Times New Roman" w:eastAsia="楷体_GB2312" w:hAnsi="Times New Roman"/>
                <w:b/>
                <w:spacing w:val="-6"/>
                <w:sz w:val="22"/>
              </w:rPr>
              <w:t>评价机构</w:t>
            </w:r>
          </w:p>
        </w:tc>
        <w:tc>
          <w:tcPr>
            <w:tcW w:w="897" w:type="dxa"/>
          </w:tcPr>
          <w:p w:rsidR="00F73B58" w:rsidRDefault="00FA7C32">
            <w:pPr>
              <w:pStyle w:val="2"/>
              <w:widowControl/>
              <w:spacing w:line="600" w:lineRule="exact"/>
              <w:ind w:leftChars="0" w:left="0" w:firstLineChars="0" w:firstLine="0"/>
              <w:jc w:val="center"/>
              <w:outlineLvl w:val="0"/>
              <w:rPr>
                <w:rFonts w:ascii="Times New Roman" w:eastAsia="楷体_GB2312" w:hAnsi="Times New Roman"/>
                <w:b/>
                <w:spacing w:val="-6"/>
                <w:sz w:val="22"/>
              </w:rPr>
            </w:pPr>
            <w:r>
              <w:rPr>
                <w:rFonts w:ascii="Times New Roman" w:eastAsia="楷体_GB2312" w:hAnsi="Times New Roman" w:hint="eastAsia"/>
                <w:b/>
                <w:spacing w:val="-6"/>
                <w:sz w:val="22"/>
              </w:rPr>
              <w:t>注册地</w:t>
            </w:r>
          </w:p>
        </w:tc>
        <w:tc>
          <w:tcPr>
            <w:tcW w:w="1351" w:type="dxa"/>
          </w:tcPr>
          <w:p w:rsidR="00F73B58" w:rsidRDefault="00FA7C32">
            <w:pPr>
              <w:pStyle w:val="2"/>
              <w:widowControl/>
              <w:spacing w:line="600" w:lineRule="exact"/>
              <w:ind w:leftChars="0" w:left="0" w:firstLineChars="0" w:firstLine="0"/>
              <w:jc w:val="center"/>
              <w:outlineLvl w:val="0"/>
              <w:rPr>
                <w:rFonts w:ascii="Times New Roman" w:eastAsia="楷体_GB2312" w:hAnsi="Times New Roman"/>
                <w:b/>
                <w:spacing w:val="-6"/>
                <w:sz w:val="22"/>
              </w:rPr>
            </w:pPr>
            <w:r>
              <w:rPr>
                <w:rFonts w:ascii="Times New Roman" w:eastAsia="楷体_GB2312" w:hAnsi="Times New Roman"/>
                <w:b/>
                <w:spacing w:val="-6"/>
                <w:sz w:val="22"/>
              </w:rPr>
              <w:t>项目负责人</w:t>
            </w:r>
          </w:p>
        </w:tc>
      </w:tr>
      <w:tr w:rsidR="00F73B58">
        <w:tc>
          <w:tcPr>
            <w:tcW w:w="670"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575"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575"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2486"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897"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351"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r>
      <w:tr w:rsidR="00F73B58">
        <w:tc>
          <w:tcPr>
            <w:tcW w:w="670"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575"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575"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2486"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897"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351"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r>
      <w:tr w:rsidR="00F73B58">
        <w:tc>
          <w:tcPr>
            <w:tcW w:w="670"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575"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575"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2486"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897"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351"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r>
      <w:tr w:rsidR="00F73B58">
        <w:trPr>
          <w:trHeight w:val="652"/>
        </w:trPr>
        <w:tc>
          <w:tcPr>
            <w:tcW w:w="670"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575"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575"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2486"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897"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351"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r>
      <w:tr w:rsidR="00F73B58">
        <w:tc>
          <w:tcPr>
            <w:tcW w:w="670"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575"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575"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2486"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897"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351"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r>
      <w:tr w:rsidR="00F73B58">
        <w:tc>
          <w:tcPr>
            <w:tcW w:w="670"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575"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575"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2486"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897"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351"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r>
      <w:tr w:rsidR="00F73B58">
        <w:tc>
          <w:tcPr>
            <w:tcW w:w="670"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575"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575"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2486"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897"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351"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r>
      <w:tr w:rsidR="00F73B58">
        <w:tc>
          <w:tcPr>
            <w:tcW w:w="670"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575"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575"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2486"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124"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897"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c>
          <w:tcPr>
            <w:tcW w:w="1351" w:type="dxa"/>
          </w:tcPr>
          <w:p w:rsidR="00F73B58" w:rsidRDefault="00F73B58">
            <w:pPr>
              <w:pStyle w:val="2"/>
              <w:widowControl/>
              <w:spacing w:line="600" w:lineRule="exact"/>
              <w:ind w:leftChars="0" w:left="0" w:firstLineChars="0" w:firstLine="0"/>
              <w:outlineLvl w:val="0"/>
              <w:rPr>
                <w:rFonts w:ascii="Times New Roman" w:eastAsia="仿宋_GB2312" w:hAnsi="Times New Roman"/>
                <w:b/>
                <w:spacing w:val="-6"/>
                <w:szCs w:val="21"/>
              </w:rPr>
            </w:pPr>
          </w:p>
        </w:tc>
      </w:tr>
    </w:tbl>
    <w:p w:rsidR="00F73B58" w:rsidRDefault="00FA7C32">
      <w:pPr>
        <w:spacing w:line="560" w:lineRule="exact"/>
        <w:ind w:firstLine="620"/>
        <w:rPr>
          <w:rFonts w:ascii="Times New Roman" w:eastAsia="仿宋_GB2312" w:hAnsi="Times New Roman" w:cs="Times New Roman"/>
          <w:color w:val="000000"/>
          <w:kern w:val="0"/>
          <w:sz w:val="32"/>
          <w:szCs w:val="32"/>
          <w:lang w:bidi="ar"/>
        </w:rPr>
      </w:pPr>
      <w:r>
        <w:rPr>
          <w:rFonts w:ascii="Times New Roman" w:eastAsia="仿宋_GB2312" w:hAnsi="Times New Roman" w:cs="Times New Roman" w:hint="eastAsia"/>
          <w:color w:val="000000"/>
          <w:kern w:val="0"/>
          <w:sz w:val="32"/>
          <w:szCs w:val="32"/>
          <w:lang w:bidi="ar"/>
        </w:rPr>
        <w:t>报送单位（盖章）：</w:t>
      </w:r>
      <w:r>
        <w:rPr>
          <w:rFonts w:ascii="Times New Roman" w:eastAsia="仿宋_GB2312" w:hAnsi="Times New Roman" w:cs="Times New Roman" w:hint="eastAsia"/>
          <w:color w:val="000000"/>
          <w:kern w:val="0"/>
          <w:sz w:val="32"/>
          <w:szCs w:val="32"/>
          <w:lang w:bidi="ar"/>
        </w:rPr>
        <w:t xml:space="preserve">                        </w:t>
      </w:r>
      <w:r>
        <w:rPr>
          <w:rFonts w:ascii="Times New Roman" w:eastAsia="仿宋_GB2312" w:hAnsi="Times New Roman" w:cs="Times New Roman" w:hint="eastAsia"/>
          <w:color w:val="000000"/>
          <w:kern w:val="0"/>
          <w:sz w:val="32"/>
          <w:szCs w:val="32"/>
          <w:lang w:bidi="ar"/>
        </w:rPr>
        <w:t>联系人：</w:t>
      </w:r>
      <w:r>
        <w:rPr>
          <w:rFonts w:ascii="Times New Roman" w:eastAsia="仿宋_GB2312" w:hAnsi="Times New Roman" w:cs="Times New Roman" w:hint="eastAsia"/>
          <w:color w:val="000000"/>
          <w:kern w:val="0"/>
          <w:sz w:val="32"/>
          <w:szCs w:val="32"/>
          <w:lang w:bidi="ar"/>
        </w:rPr>
        <w:t xml:space="preserve">            </w:t>
      </w:r>
      <w:r>
        <w:rPr>
          <w:rFonts w:ascii="Times New Roman" w:eastAsia="仿宋_GB2312" w:hAnsi="Times New Roman" w:cs="Times New Roman" w:hint="eastAsia"/>
          <w:color w:val="000000"/>
          <w:kern w:val="0"/>
          <w:sz w:val="32"/>
          <w:szCs w:val="32"/>
          <w:lang w:bidi="ar"/>
        </w:rPr>
        <w:t>联系电话：</w:t>
      </w:r>
    </w:p>
    <w:p w:rsidR="00F73B58" w:rsidRDefault="00FA7C32">
      <w:pPr>
        <w:spacing w:line="560" w:lineRule="exact"/>
        <w:ind w:firstLine="620"/>
        <w:rPr>
          <w:rFonts w:ascii="Times New Roman" w:eastAsia="仿宋_GB2312" w:hAnsi="Times New Roman" w:cs="Times New Roman"/>
          <w:color w:val="000000"/>
          <w:kern w:val="0"/>
          <w:sz w:val="32"/>
          <w:szCs w:val="32"/>
          <w:lang w:bidi="ar"/>
        </w:rPr>
      </w:pPr>
      <w:r>
        <w:rPr>
          <w:rFonts w:ascii="Times New Roman" w:eastAsia="仿宋_GB2312" w:hAnsi="Times New Roman" w:cs="Times New Roman" w:hint="eastAsia"/>
          <w:color w:val="000000"/>
          <w:kern w:val="0"/>
          <w:sz w:val="24"/>
          <w:lang w:bidi="ar"/>
        </w:rPr>
        <w:t>说明：</w:t>
      </w:r>
      <w:r>
        <w:rPr>
          <w:rFonts w:ascii="Times New Roman" w:eastAsia="仿宋_GB2312" w:hAnsi="Times New Roman" w:cs="Times New Roman" w:hint="eastAsia"/>
          <w:color w:val="000000"/>
          <w:kern w:val="0"/>
          <w:sz w:val="24"/>
          <w:lang w:bidi="ar"/>
        </w:rPr>
        <w:t>1</w:t>
      </w:r>
      <w:r>
        <w:rPr>
          <w:rFonts w:ascii="Times New Roman" w:eastAsia="仿宋_GB2312" w:hAnsi="Times New Roman" w:cs="Times New Roman" w:hint="eastAsia"/>
          <w:color w:val="000000"/>
          <w:kern w:val="0"/>
          <w:sz w:val="24"/>
          <w:lang w:bidi="ar"/>
        </w:rPr>
        <w:t>、项目时间以合同签订时间为准；</w:t>
      </w:r>
      <w:r>
        <w:rPr>
          <w:rFonts w:ascii="Times New Roman" w:eastAsia="仿宋_GB2312" w:hAnsi="Times New Roman" w:cs="Times New Roman" w:hint="eastAsia"/>
          <w:color w:val="000000"/>
          <w:kern w:val="0"/>
          <w:sz w:val="24"/>
          <w:lang w:bidi="ar"/>
        </w:rPr>
        <w:t xml:space="preserve"> 2</w:t>
      </w:r>
      <w:r>
        <w:rPr>
          <w:rFonts w:ascii="Times New Roman" w:eastAsia="仿宋_GB2312" w:hAnsi="Times New Roman" w:cs="Times New Roman" w:hint="eastAsia"/>
          <w:color w:val="000000"/>
          <w:kern w:val="0"/>
          <w:sz w:val="24"/>
          <w:lang w:bidi="ar"/>
        </w:rPr>
        <w:t>、法定评价项目和报告要“应报尽报”，不得漏报、瞒报。</w:t>
      </w:r>
      <w:r>
        <w:rPr>
          <w:rFonts w:ascii="Times New Roman" w:eastAsia="仿宋_GB2312" w:hAnsi="Times New Roman" w:cs="Times New Roman" w:hint="eastAsia"/>
          <w:color w:val="000000"/>
          <w:kern w:val="0"/>
          <w:sz w:val="24"/>
          <w:lang w:bidi="ar"/>
        </w:rPr>
        <w:t xml:space="preserve">    </w:t>
      </w:r>
      <w:r>
        <w:rPr>
          <w:rFonts w:ascii="Times New Roman" w:eastAsia="仿宋_GB2312" w:hAnsi="Times New Roman" w:cs="Times New Roman" w:hint="eastAsia"/>
          <w:color w:val="000000"/>
          <w:kern w:val="0"/>
          <w:sz w:val="32"/>
          <w:szCs w:val="32"/>
          <w:lang w:bidi="ar"/>
        </w:rPr>
        <w:t xml:space="preserve"> </w:t>
      </w:r>
    </w:p>
    <w:p w:rsidR="00F73B58" w:rsidRDefault="00FA7C32">
      <w:pPr>
        <w:spacing w:line="560" w:lineRule="exact"/>
        <w:ind w:firstLine="620"/>
        <w:rPr>
          <w:rFonts w:ascii="Times New Roman" w:eastAsia="仿宋_GB2312" w:hAnsi="Times New Roman" w:cs="Times New Roman"/>
          <w:color w:val="000000"/>
          <w:kern w:val="0"/>
          <w:sz w:val="32"/>
          <w:szCs w:val="32"/>
          <w:lang w:bidi="ar"/>
        </w:rPr>
        <w:sectPr w:rsidR="00F73B58">
          <w:pgSz w:w="16838" w:h="11906" w:orient="landscape"/>
          <w:pgMar w:top="1576" w:right="1440" w:bottom="1576" w:left="1440" w:header="851" w:footer="992" w:gutter="0"/>
          <w:cols w:space="720"/>
          <w:docGrid w:type="lines" w:linePitch="312"/>
        </w:sectPr>
      </w:pPr>
      <w:r>
        <w:rPr>
          <w:rFonts w:ascii="Times New Roman" w:eastAsia="仿宋_GB2312" w:hAnsi="Times New Roman" w:cs="Times New Roman" w:hint="eastAsia"/>
          <w:color w:val="000000"/>
          <w:kern w:val="0"/>
          <w:sz w:val="32"/>
          <w:szCs w:val="32"/>
          <w:lang w:bidi="ar"/>
        </w:rPr>
        <w:t xml:space="preserve">  </w:t>
      </w:r>
    </w:p>
    <w:p w:rsidR="00F73B58" w:rsidRDefault="00FA7C32">
      <w:pPr>
        <w:spacing w:line="600" w:lineRule="exact"/>
        <w:rPr>
          <w:rFonts w:ascii="Times New Roman" w:eastAsia="黑体" w:hAnsi="Times New Roman" w:cs="Times New Roman"/>
          <w:sz w:val="32"/>
          <w:szCs w:val="32"/>
          <w:lang w:bidi="ar"/>
        </w:rPr>
      </w:pPr>
      <w:r>
        <w:rPr>
          <w:rFonts w:ascii="Times New Roman" w:eastAsia="黑体" w:hAnsi="Times New Roman" w:cs="Times New Roman"/>
          <w:sz w:val="32"/>
          <w:szCs w:val="32"/>
          <w:lang w:bidi="ar"/>
        </w:rPr>
        <w:lastRenderedPageBreak/>
        <w:t>附件</w:t>
      </w:r>
      <w:r>
        <w:rPr>
          <w:rFonts w:ascii="Times New Roman" w:eastAsia="黑体" w:hAnsi="Times New Roman" w:cs="Times New Roman" w:hint="eastAsia"/>
          <w:sz w:val="32"/>
          <w:szCs w:val="32"/>
          <w:lang w:bidi="ar"/>
        </w:rPr>
        <w:t>3</w:t>
      </w:r>
    </w:p>
    <w:p w:rsidR="00F73B58" w:rsidRPr="00B66387" w:rsidRDefault="00FA7C32">
      <w:pPr>
        <w:widowControl/>
        <w:spacing w:line="600" w:lineRule="exact"/>
        <w:jc w:val="center"/>
        <w:outlineLvl w:val="1"/>
        <w:rPr>
          <w:rFonts w:ascii="方正小标宋_GBK" w:eastAsia="方正小标宋_GBK" w:hAnsi="Times New Roman" w:cs="Times New Roman" w:hint="eastAsia"/>
          <w:bCs/>
          <w:spacing w:val="-6"/>
          <w:sz w:val="44"/>
          <w:szCs w:val="44"/>
          <w:lang w:bidi="ar"/>
        </w:rPr>
      </w:pPr>
      <w:r w:rsidRPr="00B66387">
        <w:rPr>
          <w:rFonts w:ascii="方正小标宋_GBK" w:eastAsia="方正小标宋_GBK" w:hAnsi="Times New Roman" w:cs="Times New Roman" w:hint="eastAsia"/>
          <w:bCs/>
          <w:spacing w:val="-6"/>
          <w:sz w:val="44"/>
          <w:szCs w:val="44"/>
          <w:lang w:bidi="ar"/>
        </w:rPr>
        <w:t>安全评价机构检查表</w:t>
      </w:r>
    </w:p>
    <w:p w:rsidR="00F73B58" w:rsidRDefault="00FA7C32">
      <w:pPr>
        <w:spacing w:after="200" w:line="600" w:lineRule="exact"/>
        <w:jc w:val="center"/>
        <w:rPr>
          <w:rFonts w:ascii="Times New Roman" w:eastAsia="仿宋_GB2312" w:hAnsi="Times New Roman" w:cs="Times New Roman"/>
          <w:color w:val="000000"/>
          <w:sz w:val="24"/>
          <w:lang w:eastAsia="zh-TW"/>
        </w:rPr>
      </w:pPr>
      <w:r>
        <w:rPr>
          <w:rFonts w:ascii="Times New Roman" w:eastAsia="仿宋_GB2312" w:hAnsi="Times New Roman" w:cs="Times New Roman" w:hint="eastAsia"/>
          <w:color w:val="000000"/>
          <w:sz w:val="28"/>
          <w:szCs w:val="28"/>
          <w:lang w:bidi="ar"/>
        </w:rPr>
        <w:t>机构</w:t>
      </w:r>
      <w:r>
        <w:rPr>
          <w:rFonts w:ascii="Times New Roman" w:eastAsia="仿宋_GB2312" w:hAnsi="Times New Roman" w:cs="Times New Roman"/>
          <w:color w:val="000000"/>
          <w:sz w:val="28"/>
          <w:szCs w:val="28"/>
          <w:lang w:bidi="ar"/>
        </w:rPr>
        <w:t>名称</w:t>
      </w:r>
      <w:r>
        <w:rPr>
          <w:rFonts w:ascii="Times New Roman" w:eastAsia="仿宋_GB2312" w:hAnsi="Times New Roman" w:cs="Times New Roman"/>
          <w:color w:val="000000"/>
          <w:sz w:val="28"/>
          <w:szCs w:val="28"/>
          <w:lang w:eastAsia="zh-TW" w:bidi="ar"/>
        </w:rPr>
        <w:t>：</w:t>
      </w:r>
      <w:r>
        <w:rPr>
          <w:rFonts w:ascii="Times New Roman" w:eastAsia="仿宋_GB2312" w:hAnsi="Times New Roman" w:cs="Times New Roman"/>
          <w:sz w:val="28"/>
          <w:szCs w:val="28"/>
          <w:u w:val="single"/>
          <w:lang w:eastAsia="zh-TW" w:bidi="ar"/>
        </w:rPr>
        <w:t xml:space="preserve"> </w:t>
      </w:r>
      <w:r>
        <w:rPr>
          <w:rFonts w:ascii="Times New Roman" w:eastAsia="仿宋_GB2312" w:hAnsi="Times New Roman" w:cs="Times New Roman"/>
          <w:sz w:val="28"/>
          <w:szCs w:val="28"/>
          <w:u w:val="single"/>
          <w:lang w:bidi="ar"/>
        </w:rPr>
        <w:t xml:space="preserve">                 </w:t>
      </w:r>
      <w:r>
        <w:rPr>
          <w:rFonts w:ascii="Times New Roman" w:eastAsia="仿宋_GB2312" w:hAnsi="Times New Roman" w:cs="Times New Roman"/>
          <w:sz w:val="28"/>
          <w:szCs w:val="28"/>
          <w:u w:val="single"/>
          <w:lang w:eastAsia="zh-TW" w:bidi="ar"/>
        </w:rPr>
        <w:tab/>
      </w:r>
      <w:r>
        <w:rPr>
          <w:rFonts w:ascii="Times New Roman" w:eastAsia="仿宋_GB2312" w:hAnsi="Times New Roman" w:cs="Times New Roman"/>
          <w:color w:val="000000"/>
          <w:sz w:val="28"/>
          <w:szCs w:val="28"/>
          <w:lang w:eastAsia="zh-TW" w:bidi="ar"/>
        </w:rPr>
        <w:tab/>
      </w:r>
      <w:r>
        <w:rPr>
          <w:rFonts w:ascii="Times New Roman" w:eastAsia="仿宋_GB2312" w:hAnsi="Times New Roman" w:cs="Times New Roman"/>
          <w:color w:val="000000"/>
          <w:sz w:val="28"/>
          <w:szCs w:val="28"/>
          <w:lang w:eastAsia="zh-TW" w:bidi="ar"/>
        </w:rPr>
        <w:t>联系人：</w:t>
      </w:r>
      <w:r>
        <w:rPr>
          <w:rFonts w:ascii="Times New Roman" w:eastAsia="仿宋_GB2312" w:hAnsi="Times New Roman" w:cs="Times New Roman"/>
          <w:sz w:val="28"/>
          <w:szCs w:val="28"/>
          <w:u w:val="single"/>
          <w:lang w:eastAsia="zh-TW" w:bidi="ar"/>
        </w:rPr>
        <w:t xml:space="preserve"> </w:t>
      </w:r>
      <w:r>
        <w:rPr>
          <w:rFonts w:ascii="Times New Roman" w:eastAsia="仿宋_GB2312" w:hAnsi="Times New Roman" w:cs="Times New Roman"/>
          <w:sz w:val="28"/>
          <w:szCs w:val="28"/>
          <w:u w:val="single"/>
          <w:lang w:bidi="ar"/>
        </w:rPr>
        <w:t xml:space="preserve">        </w:t>
      </w:r>
      <w:r>
        <w:rPr>
          <w:rFonts w:ascii="Times New Roman" w:eastAsia="仿宋_GB2312" w:hAnsi="Times New Roman" w:cs="Times New Roman"/>
          <w:sz w:val="28"/>
          <w:szCs w:val="28"/>
          <w:u w:val="single"/>
          <w:lang w:eastAsia="zh-TW" w:bidi="ar"/>
        </w:rPr>
        <w:tab/>
      </w:r>
    </w:p>
    <w:tbl>
      <w:tblPr>
        <w:tblW w:w="8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03"/>
        <w:gridCol w:w="1588"/>
        <w:gridCol w:w="4115"/>
        <w:gridCol w:w="2155"/>
      </w:tblGrid>
      <w:tr w:rsidR="00F73B58">
        <w:trPr>
          <w:trHeight w:val="992"/>
          <w:tblHeader/>
        </w:trPr>
        <w:tc>
          <w:tcPr>
            <w:tcW w:w="603" w:type="dxa"/>
            <w:tcMar>
              <w:top w:w="15" w:type="dxa"/>
              <w:left w:w="15" w:type="dxa"/>
              <w:right w:w="15" w:type="dxa"/>
            </w:tcMar>
            <w:vAlign w:val="center"/>
          </w:tcPr>
          <w:p w:rsidR="00F73B58" w:rsidRDefault="00FA7C32">
            <w:pPr>
              <w:widowControl/>
              <w:spacing w:line="340" w:lineRule="exact"/>
              <w:jc w:val="center"/>
              <w:textAlignment w:val="center"/>
              <w:rPr>
                <w:rFonts w:ascii="Times New Roman" w:eastAsia="楷体_GB2312" w:hAnsi="Times New Roman" w:cs="Times New Roman"/>
                <w:b/>
                <w:color w:val="000000"/>
                <w:kern w:val="0"/>
                <w:sz w:val="24"/>
                <w:lang w:bidi="ar"/>
              </w:rPr>
            </w:pPr>
            <w:r>
              <w:rPr>
                <w:rFonts w:ascii="Times New Roman" w:eastAsia="楷体_GB2312" w:hAnsi="Times New Roman" w:cs="Times New Roman"/>
                <w:b/>
                <w:color w:val="000000"/>
                <w:kern w:val="0"/>
                <w:sz w:val="24"/>
                <w:lang w:bidi="ar"/>
              </w:rPr>
              <w:t>检查内容</w:t>
            </w:r>
          </w:p>
        </w:tc>
        <w:tc>
          <w:tcPr>
            <w:tcW w:w="1588" w:type="dxa"/>
            <w:tcMar>
              <w:top w:w="15" w:type="dxa"/>
              <w:left w:w="15" w:type="dxa"/>
              <w:right w:w="15" w:type="dxa"/>
            </w:tcMar>
            <w:vAlign w:val="center"/>
          </w:tcPr>
          <w:p w:rsidR="00F73B58" w:rsidRDefault="00FA7C32">
            <w:pPr>
              <w:widowControl/>
              <w:spacing w:line="340" w:lineRule="exact"/>
              <w:jc w:val="center"/>
              <w:textAlignment w:val="center"/>
              <w:rPr>
                <w:rFonts w:ascii="Times New Roman" w:eastAsia="楷体_GB2312" w:hAnsi="Times New Roman" w:cs="Times New Roman"/>
                <w:b/>
                <w:color w:val="000000"/>
                <w:sz w:val="24"/>
              </w:rPr>
            </w:pPr>
            <w:r>
              <w:rPr>
                <w:rFonts w:ascii="Times New Roman" w:eastAsia="楷体_GB2312" w:hAnsi="Times New Roman" w:cs="Times New Roman"/>
                <w:b/>
                <w:color w:val="000000"/>
                <w:kern w:val="0"/>
                <w:sz w:val="24"/>
                <w:lang w:bidi="ar"/>
              </w:rPr>
              <w:t>检查事项子项</w:t>
            </w:r>
          </w:p>
        </w:tc>
        <w:tc>
          <w:tcPr>
            <w:tcW w:w="4115" w:type="dxa"/>
            <w:tcMar>
              <w:top w:w="15" w:type="dxa"/>
              <w:left w:w="15" w:type="dxa"/>
              <w:right w:w="15" w:type="dxa"/>
            </w:tcMar>
            <w:vAlign w:val="center"/>
          </w:tcPr>
          <w:p w:rsidR="00F73B58" w:rsidRDefault="00FA7C32">
            <w:pPr>
              <w:widowControl/>
              <w:spacing w:line="340" w:lineRule="exact"/>
              <w:jc w:val="center"/>
              <w:textAlignment w:val="center"/>
              <w:rPr>
                <w:rFonts w:ascii="Times New Roman" w:eastAsia="楷体_GB2312" w:hAnsi="Times New Roman" w:cs="Times New Roman"/>
                <w:b/>
                <w:color w:val="000000"/>
                <w:sz w:val="24"/>
              </w:rPr>
            </w:pPr>
            <w:r>
              <w:rPr>
                <w:rFonts w:ascii="Times New Roman" w:eastAsia="楷体_GB2312" w:hAnsi="Times New Roman" w:cs="Times New Roman"/>
                <w:b/>
                <w:color w:val="000000"/>
                <w:kern w:val="0"/>
                <w:sz w:val="24"/>
                <w:lang w:bidi="ar"/>
              </w:rPr>
              <w:t>检查内容</w:t>
            </w:r>
          </w:p>
        </w:tc>
        <w:tc>
          <w:tcPr>
            <w:tcW w:w="2155" w:type="dxa"/>
            <w:tcMar>
              <w:top w:w="15" w:type="dxa"/>
              <w:left w:w="15" w:type="dxa"/>
              <w:right w:w="15" w:type="dxa"/>
            </w:tcMar>
            <w:vAlign w:val="center"/>
          </w:tcPr>
          <w:p w:rsidR="00F73B58" w:rsidRDefault="00FA7C32">
            <w:pPr>
              <w:widowControl/>
              <w:spacing w:line="340" w:lineRule="exact"/>
              <w:jc w:val="center"/>
              <w:textAlignment w:val="center"/>
              <w:rPr>
                <w:rFonts w:ascii="Times New Roman" w:eastAsia="楷体_GB2312" w:hAnsi="Times New Roman" w:cs="Times New Roman"/>
                <w:b/>
                <w:color w:val="000000"/>
                <w:sz w:val="24"/>
              </w:rPr>
            </w:pPr>
            <w:r>
              <w:rPr>
                <w:rFonts w:ascii="Times New Roman" w:eastAsia="楷体_GB2312" w:hAnsi="Times New Roman" w:cs="Times New Roman"/>
                <w:b/>
                <w:color w:val="000000"/>
                <w:kern w:val="0"/>
                <w:sz w:val="24"/>
                <w:lang w:bidi="ar"/>
              </w:rPr>
              <w:t>检查情况</w:t>
            </w:r>
          </w:p>
        </w:tc>
      </w:tr>
      <w:tr w:rsidR="00F73B58">
        <w:trPr>
          <w:trHeight w:val="810"/>
        </w:trPr>
        <w:tc>
          <w:tcPr>
            <w:tcW w:w="603" w:type="dxa"/>
            <w:vMerge w:val="restart"/>
            <w:tcMar>
              <w:top w:w="15" w:type="dxa"/>
              <w:left w:w="15" w:type="dxa"/>
              <w:right w:w="15" w:type="dxa"/>
            </w:tcMar>
            <w:vAlign w:val="center"/>
          </w:tcPr>
          <w:p w:rsidR="00F73B58" w:rsidRDefault="00FA7C32">
            <w:pPr>
              <w:widowControl/>
              <w:spacing w:line="400" w:lineRule="exact"/>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资质保持情况</w:t>
            </w:r>
          </w:p>
        </w:tc>
        <w:tc>
          <w:tcPr>
            <w:tcW w:w="1588" w:type="dxa"/>
            <w:tcMar>
              <w:top w:w="15" w:type="dxa"/>
              <w:left w:w="15" w:type="dxa"/>
              <w:right w:w="15" w:type="dxa"/>
            </w:tcMar>
            <w:vAlign w:val="center"/>
          </w:tcPr>
          <w:p w:rsidR="00F73B58" w:rsidRDefault="00FA7C32">
            <w:pPr>
              <w:widowControl/>
              <w:spacing w:line="400" w:lineRule="exact"/>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固定资产情况</w:t>
            </w:r>
          </w:p>
        </w:tc>
        <w:tc>
          <w:tcPr>
            <w:tcW w:w="4115" w:type="dxa"/>
            <w:tcMar>
              <w:top w:w="15" w:type="dxa"/>
              <w:left w:w="15" w:type="dxa"/>
              <w:right w:w="15" w:type="dxa"/>
            </w:tcMar>
            <w:vAlign w:val="center"/>
          </w:tcPr>
          <w:p w:rsidR="00F73B58" w:rsidRDefault="00FA7C32">
            <w:pPr>
              <w:widowControl/>
              <w:spacing w:line="38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查看第三方机构出具的固定资产评估报告原件，查看报告有效期和固定资产估值，不少于</w:t>
            </w:r>
            <w:r>
              <w:rPr>
                <w:rFonts w:ascii="Times New Roman" w:eastAsia="宋体" w:hAnsi="Times New Roman" w:cs="Times New Roman"/>
                <w:color w:val="000000"/>
                <w:kern w:val="0"/>
                <w:sz w:val="24"/>
                <w:lang w:bidi="ar"/>
              </w:rPr>
              <w:t>800</w:t>
            </w:r>
            <w:r>
              <w:rPr>
                <w:rFonts w:ascii="Times New Roman" w:eastAsia="宋体" w:hAnsi="Times New Roman" w:cs="Times New Roman"/>
                <w:color w:val="000000"/>
                <w:kern w:val="0"/>
                <w:sz w:val="24"/>
                <w:lang w:bidi="ar"/>
              </w:rPr>
              <w:t>万元</w:t>
            </w:r>
          </w:p>
        </w:tc>
        <w:tc>
          <w:tcPr>
            <w:tcW w:w="2155" w:type="dxa"/>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符合</w:t>
            </w:r>
            <w:r>
              <w:rPr>
                <w:rFonts w:ascii="Times New Roman" w:eastAsia="宋体" w:hAnsi="Times New Roman" w:cs="Times New Roman"/>
                <w:color w:val="000000"/>
                <w:kern w:val="0"/>
                <w:sz w:val="24"/>
                <w:lang w:bidi="ar"/>
              </w:rPr>
              <w:t xml:space="preserve">□  </w:t>
            </w:r>
            <w:r>
              <w:rPr>
                <w:rFonts w:ascii="Times New Roman" w:eastAsia="宋体" w:hAnsi="Times New Roman" w:cs="Times New Roman"/>
                <w:color w:val="000000"/>
                <w:kern w:val="0"/>
                <w:sz w:val="24"/>
                <w:lang w:bidi="ar"/>
              </w:rPr>
              <w:t>不符合</w:t>
            </w:r>
            <w:r>
              <w:rPr>
                <w:rFonts w:ascii="Times New Roman" w:eastAsia="宋体" w:hAnsi="Times New Roman" w:cs="Times New Roman"/>
                <w:color w:val="000000"/>
                <w:kern w:val="0"/>
                <w:sz w:val="24"/>
                <w:lang w:bidi="ar"/>
              </w:rPr>
              <w:t>□</w:t>
            </w:r>
          </w:p>
        </w:tc>
      </w:tr>
      <w:tr w:rsidR="00F73B58">
        <w:trPr>
          <w:trHeight w:val="651"/>
        </w:trPr>
        <w:tc>
          <w:tcPr>
            <w:tcW w:w="603" w:type="dxa"/>
            <w:vMerge/>
            <w:tcMar>
              <w:top w:w="15" w:type="dxa"/>
              <w:left w:w="15" w:type="dxa"/>
              <w:right w:w="15" w:type="dxa"/>
            </w:tcMar>
            <w:vAlign w:val="center"/>
          </w:tcPr>
          <w:p w:rsidR="00F73B58" w:rsidRDefault="00F73B58">
            <w:pPr>
              <w:widowControl/>
              <w:spacing w:line="400" w:lineRule="exact"/>
              <w:rPr>
                <w:rFonts w:ascii="Times New Roman" w:eastAsia="宋体" w:hAnsi="Times New Roman" w:cs="Times New Roman"/>
                <w:sz w:val="24"/>
              </w:rPr>
            </w:pPr>
          </w:p>
        </w:tc>
        <w:tc>
          <w:tcPr>
            <w:tcW w:w="1588" w:type="dxa"/>
            <w:vMerge w:val="restart"/>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固定办公场所、档案室面积</w:t>
            </w:r>
          </w:p>
        </w:tc>
        <w:tc>
          <w:tcPr>
            <w:tcW w:w="4115" w:type="dxa"/>
            <w:vMerge w:val="restart"/>
            <w:tcMar>
              <w:top w:w="15" w:type="dxa"/>
              <w:left w:w="15" w:type="dxa"/>
              <w:right w:w="15" w:type="dxa"/>
            </w:tcMar>
            <w:vAlign w:val="center"/>
          </w:tcPr>
          <w:p w:rsidR="00F73B58" w:rsidRDefault="00FA7C32">
            <w:pPr>
              <w:widowControl/>
              <w:spacing w:line="380" w:lineRule="exact"/>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该项如发生变更，查看有效的办公场地证明材料（房屋租赁证明或不动产权证书），对档案室面积进行实勘核准（办公场地</w:t>
            </w:r>
            <w:r>
              <w:rPr>
                <w:rFonts w:ascii="Times New Roman" w:eastAsia="宋体" w:hAnsi="Times New Roman" w:cs="Times New Roman"/>
                <w:color w:val="000000"/>
                <w:kern w:val="0"/>
                <w:sz w:val="24"/>
                <w:lang w:bidi="ar"/>
              </w:rPr>
              <w:t>≥1000</w:t>
            </w:r>
            <w:r>
              <w:rPr>
                <w:rFonts w:ascii="Times New Roman" w:eastAsia="宋体" w:hAnsi="Times New Roman" w:cs="Times New Roman"/>
                <w:color w:val="000000"/>
                <w:kern w:val="0"/>
                <w:sz w:val="24"/>
                <w:lang w:bidi="ar"/>
              </w:rPr>
              <w:t>㎡，档案室</w:t>
            </w:r>
            <w:r>
              <w:rPr>
                <w:rFonts w:ascii="Times New Roman" w:eastAsia="宋体" w:hAnsi="Times New Roman" w:cs="Times New Roman"/>
                <w:color w:val="000000"/>
                <w:kern w:val="0"/>
                <w:sz w:val="24"/>
                <w:lang w:bidi="ar"/>
              </w:rPr>
              <w:t>≥100</w:t>
            </w:r>
            <w:r>
              <w:rPr>
                <w:rFonts w:ascii="Times New Roman" w:eastAsia="宋体" w:hAnsi="Times New Roman" w:cs="Times New Roman"/>
                <w:color w:val="000000"/>
                <w:kern w:val="0"/>
                <w:sz w:val="24"/>
                <w:lang w:bidi="ar"/>
              </w:rPr>
              <w:t>㎡）</w:t>
            </w:r>
          </w:p>
        </w:tc>
        <w:tc>
          <w:tcPr>
            <w:tcW w:w="2155" w:type="dxa"/>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未变更</w:t>
            </w:r>
            <w:r>
              <w:rPr>
                <w:rFonts w:ascii="Times New Roman" w:eastAsia="宋体" w:hAnsi="Times New Roman" w:cs="Times New Roman"/>
                <w:color w:val="000000"/>
                <w:kern w:val="0"/>
                <w:sz w:val="24"/>
                <w:lang w:bidi="ar"/>
              </w:rPr>
              <w:t xml:space="preserve">□ </w:t>
            </w:r>
          </w:p>
        </w:tc>
      </w:tr>
      <w:tr w:rsidR="00F73B58">
        <w:trPr>
          <w:trHeight w:val="622"/>
        </w:trPr>
        <w:tc>
          <w:tcPr>
            <w:tcW w:w="603" w:type="dxa"/>
            <w:vMerge/>
            <w:tcMar>
              <w:top w:w="15" w:type="dxa"/>
              <w:left w:w="15" w:type="dxa"/>
              <w:right w:w="15" w:type="dxa"/>
            </w:tcMar>
            <w:vAlign w:val="center"/>
          </w:tcPr>
          <w:p w:rsidR="00F73B58" w:rsidRDefault="00F73B58">
            <w:pPr>
              <w:widowControl/>
              <w:spacing w:line="400" w:lineRule="exact"/>
              <w:rPr>
                <w:rFonts w:ascii="Times New Roman" w:eastAsia="宋体" w:hAnsi="Times New Roman" w:cs="Times New Roman"/>
                <w:sz w:val="24"/>
              </w:rPr>
            </w:pPr>
          </w:p>
        </w:tc>
        <w:tc>
          <w:tcPr>
            <w:tcW w:w="1588" w:type="dxa"/>
            <w:vMerge/>
            <w:tcMar>
              <w:top w:w="15" w:type="dxa"/>
              <w:left w:w="15" w:type="dxa"/>
              <w:right w:w="15" w:type="dxa"/>
            </w:tcMar>
            <w:vAlign w:val="center"/>
          </w:tcPr>
          <w:p w:rsidR="00F73B58" w:rsidRDefault="00F73B58">
            <w:pPr>
              <w:widowControl/>
              <w:spacing w:line="400" w:lineRule="exact"/>
              <w:rPr>
                <w:rFonts w:ascii="Times New Roman" w:eastAsia="宋体" w:hAnsi="Times New Roman" w:cs="Times New Roman"/>
                <w:sz w:val="24"/>
              </w:rPr>
            </w:pPr>
          </w:p>
        </w:tc>
        <w:tc>
          <w:tcPr>
            <w:tcW w:w="4115" w:type="dxa"/>
            <w:vMerge/>
            <w:tcMar>
              <w:top w:w="15" w:type="dxa"/>
              <w:left w:w="15" w:type="dxa"/>
              <w:right w:w="15" w:type="dxa"/>
            </w:tcMar>
            <w:vAlign w:val="center"/>
          </w:tcPr>
          <w:p w:rsidR="00F73B58" w:rsidRDefault="00F73B58">
            <w:pPr>
              <w:widowControl/>
              <w:spacing w:line="380" w:lineRule="exact"/>
              <w:rPr>
                <w:rFonts w:ascii="Times New Roman" w:eastAsia="宋体" w:hAnsi="Times New Roman" w:cs="Times New Roman"/>
                <w:sz w:val="24"/>
              </w:rPr>
            </w:pPr>
          </w:p>
        </w:tc>
        <w:tc>
          <w:tcPr>
            <w:tcW w:w="2155" w:type="dxa"/>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变更</w:t>
            </w:r>
            <w:r>
              <w:rPr>
                <w:rFonts w:ascii="Times New Roman" w:eastAsia="宋体" w:hAnsi="Times New Roman" w:cs="Times New Roman"/>
                <w:color w:val="000000"/>
                <w:kern w:val="0"/>
                <w:sz w:val="24"/>
                <w:lang w:bidi="ar"/>
              </w:rPr>
              <w:t xml:space="preserve">□ </w:t>
            </w:r>
          </w:p>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符合</w:t>
            </w:r>
            <w:r>
              <w:rPr>
                <w:rFonts w:ascii="Times New Roman" w:eastAsia="宋体" w:hAnsi="Times New Roman" w:cs="Times New Roman"/>
                <w:color w:val="000000"/>
                <w:kern w:val="0"/>
                <w:sz w:val="24"/>
                <w:lang w:bidi="ar"/>
              </w:rPr>
              <w:t xml:space="preserve">□  </w:t>
            </w:r>
            <w:r>
              <w:rPr>
                <w:rFonts w:ascii="Times New Roman" w:eastAsia="宋体" w:hAnsi="Times New Roman" w:cs="Times New Roman"/>
                <w:color w:val="000000"/>
                <w:kern w:val="0"/>
                <w:sz w:val="24"/>
                <w:lang w:bidi="ar"/>
              </w:rPr>
              <w:t>不符合</w:t>
            </w:r>
            <w:r>
              <w:rPr>
                <w:rFonts w:ascii="Times New Roman" w:eastAsia="宋体" w:hAnsi="Times New Roman" w:cs="Times New Roman"/>
                <w:color w:val="000000"/>
                <w:kern w:val="0"/>
                <w:sz w:val="24"/>
                <w:lang w:bidi="ar"/>
              </w:rPr>
              <w:t>□</w:t>
            </w:r>
          </w:p>
        </w:tc>
      </w:tr>
      <w:tr w:rsidR="00F73B58">
        <w:trPr>
          <w:trHeight w:val="747"/>
        </w:trPr>
        <w:tc>
          <w:tcPr>
            <w:tcW w:w="603" w:type="dxa"/>
            <w:vMerge/>
            <w:tcMar>
              <w:top w:w="15" w:type="dxa"/>
              <w:left w:w="15" w:type="dxa"/>
              <w:right w:w="15" w:type="dxa"/>
            </w:tcMar>
            <w:vAlign w:val="center"/>
          </w:tcPr>
          <w:p w:rsidR="00F73B58" w:rsidRDefault="00F73B58">
            <w:pPr>
              <w:widowControl/>
              <w:spacing w:line="400" w:lineRule="exact"/>
              <w:rPr>
                <w:rFonts w:ascii="Times New Roman" w:eastAsia="宋体" w:hAnsi="Times New Roman" w:cs="Times New Roman"/>
                <w:sz w:val="24"/>
              </w:rPr>
            </w:pPr>
          </w:p>
        </w:tc>
        <w:tc>
          <w:tcPr>
            <w:tcW w:w="1588" w:type="dxa"/>
            <w:vMerge w:val="restart"/>
            <w:tcMar>
              <w:top w:w="15" w:type="dxa"/>
              <w:left w:w="15" w:type="dxa"/>
              <w:right w:w="15" w:type="dxa"/>
            </w:tcMar>
            <w:vAlign w:val="center"/>
          </w:tcPr>
          <w:p w:rsidR="00F73B58" w:rsidRDefault="00FA7C32">
            <w:pPr>
              <w:widowControl/>
              <w:spacing w:line="400" w:lineRule="exact"/>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专职人员情况</w:t>
            </w:r>
          </w:p>
        </w:tc>
        <w:tc>
          <w:tcPr>
            <w:tcW w:w="4115" w:type="dxa"/>
            <w:vMerge w:val="restart"/>
            <w:tcMar>
              <w:top w:w="15" w:type="dxa"/>
              <w:left w:w="15" w:type="dxa"/>
              <w:right w:w="15" w:type="dxa"/>
            </w:tcMar>
            <w:vAlign w:val="center"/>
          </w:tcPr>
          <w:p w:rsidR="00F73B58" w:rsidRDefault="00FA7C32">
            <w:pPr>
              <w:widowControl/>
              <w:spacing w:line="38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该项如发生变更，查看承担矿山、金属冶炼、危险化学品生产和储存、烟花爆竹等业务范围安全评价的其专职安全评价师的配备不低于</w:t>
            </w:r>
            <w:r>
              <w:rPr>
                <w:rFonts w:ascii="Times New Roman" w:eastAsia="宋体" w:hAnsi="Times New Roman" w:cs="Times New Roman"/>
                <w:color w:val="000000"/>
                <w:kern w:val="0"/>
                <w:sz w:val="24"/>
                <w:lang w:bidi="ar"/>
              </w:rPr>
              <w:t>1</w:t>
            </w:r>
            <w:r>
              <w:rPr>
                <w:rFonts w:ascii="Times New Roman" w:eastAsia="宋体" w:hAnsi="Times New Roman" w:cs="Times New Roman"/>
                <w:color w:val="000000"/>
                <w:kern w:val="0"/>
                <w:sz w:val="24"/>
                <w:lang w:bidi="ar"/>
              </w:rPr>
              <w:t>号令规定标准</w:t>
            </w:r>
          </w:p>
        </w:tc>
        <w:tc>
          <w:tcPr>
            <w:tcW w:w="2155" w:type="dxa"/>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未变更</w:t>
            </w:r>
            <w:r>
              <w:rPr>
                <w:rFonts w:ascii="Times New Roman" w:eastAsia="宋体" w:hAnsi="Times New Roman" w:cs="Times New Roman"/>
                <w:color w:val="000000"/>
                <w:kern w:val="0"/>
                <w:sz w:val="24"/>
                <w:lang w:bidi="ar"/>
              </w:rPr>
              <w:t xml:space="preserve">□ </w:t>
            </w:r>
          </w:p>
        </w:tc>
      </w:tr>
      <w:tr w:rsidR="00F73B58">
        <w:trPr>
          <w:trHeight w:val="643"/>
        </w:trPr>
        <w:tc>
          <w:tcPr>
            <w:tcW w:w="603" w:type="dxa"/>
            <w:vMerge/>
            <w:tcMar>
              <w:top w:w="15" w:type="dxa"/>
              <w:left w:w="15" w:type="dxa"/>
              <w:right w:w="15" w:type="dxa"/>
            </w:tcMar>
            <w:vAlign w:val="center"/>
          </w:tcPr>
          <w:p w:rsidR="00F73B58" w:rsidRDefault="00F73B58">
            <w:pPr>
              <w:widowControl/>
              <w:spacing w:line="400" w:lineRule="exact"/>
              <w:rPr>
                <w:rFonts w:ascii="Times New Roman" w:eastAsia="宋体" w:hAnsi="Times New Roman" w:cs="Times New Roman"/>
                <w:sz w:val="24"/>
              </w:rPr>
            </w:pPr>
          </w:p>
        </w:tc>
        <w:tc>
          <w:tcPr>
            <w:tcW w:w="1588" w:type="dxa"/>
            <w:vMerge/>
            <w:tcMar>
              <w:top w:w="15" w:type="dxa"/>
              <w:left w:w="15" w:type="dxa"/>
              <w:right w:w="15" w:type="dxa"/>
            </w:tcMar>
            <w:vAlign w:val="center"/>
          </w:tcPr>
          <w:p w:rsidR="00F73B58" w:rsidRDefault="00F73B58">
            <w:pPr>
              <w:widowControl/>
              <w:spacing w:line="400" w:lineRule="exact"/>
              <w:rPr>
                <w:rFonts w:ascii="Times New Roman" w:eastAsia="宋体" w:hAnsi="Times New Roman" w:cs="Times New Roman"/>
                <w:sz w:val="24"/>
              </w:rPr>
            </w:pPr>
          </w:p>
        </w:tc>
        <w:tc>
          <w:tcPr>
            <w:tcW w:w="4115" w:type="dxa"/>
            <w:vMerge/>
            <w:tcMar>
              <w:top w:w="15" w:type="dxa"/>
              <w:left w:w="15" w:type="dxa"/>
              <w:right w:w="15" w:type="dxa"/>
            </w:tcMar>
            <w:vAlign w:val="center"/>
          </w:tcPr>
          <w:p w:rsidR="00F73B58" w:rsidRDefault="00F73B58">
            <w:pPr>
              <w:widowControl/>
              <w:spacing w:line="380" w:lineRule="exact"/>
              <w:rPr>
                <w:rFonts w:ascii="Times New Roman" w:eastAsia="宋体" w:hAnsi="Times New Roman" w:cs="Times New Roman"/>
                <w:sz w:val="24"/>
              </w:rPr>
            </w:pPr>
          </w:p>
        </w:tc>
        <w:tc>
          <w:tcPr>
            <w:tcW w:w="2155" w:type="dxa"/>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变更</w:t>
            </w:r>
            <w:r>
              <w:rPr>
                <w:rFonts w:ascii="Times New Roman" w:eastAsia="宋体" w:hAnsi="Times New Roman" w:cs="Times New Roman"/>
                <w:color w:val="000000"/>
                <w:kern w:val="0"/>
                <w:sz w:val="24"/>
                <w:lang w:bidi="ar"/>
              </w:rPr>
              <w:t xml:space="preserve">□ </w:t>
            </w:r>
          </w:p>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符合</w:t>
            </w:r>
            <w:r>
              <w:rPr>
                <w:rFonts w:ascii="Times New Roman" w:eastAsia="宋体" w:hAnsi="Times New Roman" w:cs="Times New Roman"/>
                <w:color w:val="000000"/>
                <w:kern w:val="0"/>
                <w:sz w:val="24"/>
                <w:lang w:bidi="ar"/>
              </w:rPr>
              <w:t xml:space="preserve">□  </w:t>
            </w:r>
            <w:r>
              <w:rPr>
                <w:rFonts w:ascii="Times New Roman" w:eastAsia="宋体" w:hAnsi="Times New Roman" w:cs="Times New Roman"/>
                <w:color w:val="000000"/>
                <w:kern w:val="0"/>
                <w:sz w:val="24"/>
                <w:lang w:bidi="ar"/>
              </w:rPr>
              <w:t>不符合</w:t>
            </w:r>
            <w:r>
              <w:rPr>
                <w:rFonts w:ascii="Times New Roman" w:eastAsia="宋体" w:hAnsi="Times New Roman" w:cs="Times New Roman"/>
                <w:color w:val="000000"/>
                <w:kern w:val="0"/>
                <w:sz w:val="24"/>
                <w:lang w:bidi="ar"/>
              </w:rPr>
              <w:t>□</w:t>
            </w:r>
          </w:p>
        </w:tc>
      </w:tr>
      <w:tr w:rsidR="00F73B58">
        <w:trPr>
          <w:trHeight w:val="918"/>
        </w:trPr>
        <w:tc>
          <w:tcPr>
            <w:tcW w:w="603" w:type="dxa"/>
            <w:vMerge/>
            <w:tcMar>
              <w:top w:w="15" w:type="dxa"/>
              <w:left w:w="15" w:type="dxa"/>
              <w:right w:w="15" w:type="dxa"/>
            </w:tcMar>
            <w:vAlign w:val="center"/>
          </w:tcPr>
          <w:p w:rsidR="00F73B58" w:rsidRDefault="00F73B58">
            <w:pPr>
              <w:widowControl/>
              <w:spacing w:line="400" w:lineRule="exact"/>
              <w:rPr>
                <w:rFonts w:ascii="Times New Roman" w:eastAsia="宋体" w:hAnsi="Times New Roman" w:cs="Times New Roman"/>
                <w:sz w:val="24"/>
              </w:rPr>
            </w:pPr>
          </w:p>
        </w:tc>
        <w:tc>
          <w:tcPr>
            <w:tcW w:w="1588" w:type="dxa"/>
            <w:vMerge/>
            <w:tcMar>
              <w:top w:w="15" w:type="dxa"/>
              <w:left w:w="15" w:type="dxa"/>
              <w:right w:w="15" w:type="dxa"/>
            </w:tcMar>
            <w:vAlign w:val="center"/>
          </w:tcPr>
          <w:p w:rsidR="00F73B58" w:rsidRDefault="00F73B58">
            <w:pPr>
              <w:widowControl/>
              <w:spacing w:line="400" w:lineRule="exact"/>
              <w:rPr>
                <w:rFonts w:ascii="Times New Roman" w:eastAsia="宋体" w:hAnsi="Times New Roman" w:cs="Times New Roman"/>
                <w:sz w:val="24"/>
              </w:rPr>
            </w:pPr>
          </w:p>
        </w:tc>
        <w:tc>
          <w:tcPr>
            <w:tcW w:w="4115" w:type="dxa"/>
            <w:vMerge w:val="restart"/>
            <w:tcMar>
              <w:top w:w="15" w:type="dxa"/>
              <w:left w:w="15" w:type="dxa"/>
              <w:right w:w="15" w:type="dxa"/>
            </w:tcMar>
            <w:vAlign w:val="center"/>
          </w:tcPr>
          <w:p w:rsidR="00F73B58" w:rsidRDefault="00FA7C32">
            <w:pPr>
              <w:widowControl/>
              <w:spacing w:line="38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该项如发生变更，核实专职安全评价师人数，一级安全评价师、二级安全评价师、注册安全工程师比例是否满足要求（一级</w:t>
            </w:r>
            <w:r>
              <w:rPr>
                <w:rFonts w:ascii="Times New Roman" w:eastAsia="宋体" w:hAnsi="Times New Roman" w:cs="Times New Roman"/>
                <w:color w:val="000000"/>
                <w:kern w:val="0"/>
                <w:sz w:val="24"/>
                <w:lang w:bidi="ar"/>
              </w:rPr>
              <w:t>≥20%</w:t>
            </w:r>
            <w:r>
              <w:rPr>
                <w:rFonts w:ascii="Times New Roman" w:eastAsia="宋体" w:hAnsi="Times New Roman" w:cs="Times New Roman"/>
                <w:color w:val="000000"/>
                <w:kern w:val="0"/>
                <w:sz w:val="24"/>
                <w:lang w:bidi="ar"/>
              </w:rPr>
              <w:t>，一级和二级</w:t>
            </w:r>
            <w:r>
              <w:rPr>
                <w:rFonts w:ascii="Times New Roman" w:eastAsia="宋体" w:hAnsi="Times New Roman" w:cs="Times New Roman"/>
                <w:color w:val="000000"/>
                <w:kern w:val="0"/>
                <w:sz w:val="24"/>
                <w:lang w:bidi="ar"/>
              </w:rPr>
              <w:t>≥50%</w:t>
            </w:r>
            <w:r>
              <w:rPr>
                <w:rFonts w:ascii="Times New Roman" w:eastAsia="宋体" w:hAnsi="Times New Roman" w:cs="Times New Roman"/>
                <w:color w:val="000000"/>
                <w:kern w:val="0"/>
                <w:sz w:val="24"/>
                <w:lang w:bidi="ar"/>
              </w:rPr>
              <w:t>注安和中级</w:t>
            </w:r>
            <w:r>
              <w:rPr>
                <w:rFonts w:ascii="Times New Roman" w:eastAsia="宋体" w:hAnsi="Times New Roman" w:cs="Times New Roman"/>
                <w:color w:val="000000"/>
                <w:kern w:val="0"/>
                <w:sz w:val="24"/>
                <w:lang w:bidi="ar"/>
              </w:rPr>
              <w:t>≥30%</w:t>
            </w:r>
            <w:r>
              <w:rPr>
                <w:rFonts w:ascii="Times New Roman" w:eastAsia="宋体" w:hAnsi="Times New Roman" w:cs="Times New Roman"/>
                <w:color w:val="000000"/>
                <w:kern w:val="0"/>
                <w:sz w:val="24"/>
                <w:lang w:bidi="ar"/>
              </w:rPr>
              <w:t>）；查看专职安全评价师劳动合同，查看专职安全评价师在中国安全生产协会的注册状态</w:t>
            </w:r>
          </w:p>
        </w:tc>
        <w:tc>
          <w:tcPr>
            <w:tcW w:w="2155" w:type="dxa"/>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未变更</w:t>
            </w:r>
            <w:r>
              <w:rPr>
                <w:rFonts w:ascii="Times New Roman" w:eastAsia="宋体" w:hAnsi="Times New Roman" w:cs="Times New Roman"/>
                <w:color w:val="000000"/>
                <w:kern w:val="0"/>
                <w:sz w:val="24"/>
                <w:lang w:bidi="ar"/>
              </w:rPr>
              <w:t xml:space="preserve">□ </w:t>
            </w:r>
          </w:p>
        </w:tc>
      </w:tr>
      <w:tr w:rsidR="00F73B58">
        <w:trPr>
          <w:trHeight w:val="979"/>
        </w:trPr>
        <w:tc>
          <w:tcPr>
            <w:tcW w:w="603" w:type="dxa"/>
            <w:vMerge/>
            <w:tcMar>
              <w:top w:w="15" w:type="dxa"/>
              <w:left w:w="15" w:type="dxa"/>
              <w:right w:w="15" w:type="dxa"/>
            </w:tcMar>
            <w:vAlign w:val="center"/>
          </w:tcPr>
          <w:p w:rsidR="00F73B58" w:rsidRDefault="00F73B58">
            <w:pPr>
              <w:widowControl/>
              <w:spacing w:line="400" w:lineRule="exact"/>
              <w:rPr>
                <w:rFonts w:ascii="Times New Roman" w:eastAsia="宋体" w:hAnsi="Times New Roman" w:cs="Times New Roman"/>
                <w:sz w:val="24"/>
              </w:rPr>
            </w:pPr>
          </w:p>
        </w:tc>
        <w:tc>
          <w:tcPr>
            <w:tcW w:w="1588" w:type="dxa"/>
            <w:vMerge/>
            <w:tcMar>
              <w:top w:w="15" w:type="dxa"/>
              <w:left w:w="15" w:type="dxa"/>
              <w:right w:w="15" w:type="dxa"/>
            </w:tcMar>
            <w:vAlign w:val="center"/>
          </w:tcPr>
          <w:p w:rsidR="00F73B58" w:rsidRDefault="00F73B58">
            <w:pPr>
              <w:widowControl/>
              <w:spacing w:line="400" w:lineRule="exact"/>
              <w:rPr>
                <w:rFonts w:ascii="Times New Roman" w:eastAsia="宋体" w:hAnsi="Times New Roman" w:cs="Times New Roman"/>
                <w:sz w:val="24"/>
              </w:rPr>
            </w:pPr>
          </w:p>
        </w:tc>
        <w:tc>
          <w:tcPr>
            <w:tcW w:w="4115" w:type="dxa"/>
            <w:vMerge/>
            <w:tcMar>
              <w:top w:w="15" w:type="dxa"/>
              <w:left w:w="15" w:type="dxa"/>
              <w:right w:w="15" w:type="dxa"/>
            </w:tcMar>
            <w:vAlign w:val="center"/>
          </w:tcPr>
          <w:p w:rsidR="00F73B58" w:rsidRDefault="00F73B58">
            <w:pPr>
              <w:widowControl/>
              <w:spacing w:line="380" w:lineRule="exact"/>
              <w:rPr>
                <w:rFonts w:ascii="Times New Roman" w:eastAsia="宋体" w:hAnsi="Times New Roman" w:cs="Times New Roman"/>
                <w:sz w:val="24"/>
              </w:rPr>
            </w:pPr>
          </w:p>
        </w:tc>
        <w:tc>
          <w:tcPr>
            <w:tcW w:w="2155" w:type="dxa"/>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变更</w:t>
            </w:r>
            <w:r>
              <w:rPr>
                <w:rFonts w:ascii="Times New Roman" w:eastAsia="宋体" w:hAnsi="Times New Roman" w:cs="Times New Roman"/>
                <w:color w:val="000000"/>
                <w:kern w:val="0"/>
                <w:sz w:val="24"/>
                <w:lang w:bidi="ar"/>
              </w:rPr>
              <w:t xml:space="preserve">□ </w:t>
            </w:r>
          </w:p>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符合</w:t>
            </w:r>
            <w:r>
              <w:rPr>
                <w:rFonts w:ascii="Times New Roman" w:eastAsia="宋体" w:hAnsi="Times New Roman" w:cs="Times New Roman"/>
                <w:color w:val="000000"/>
                <w:kern w:val="0"/>
                <w:sz w:val="24"/>
                <w:lang w:bidi="ar"/>
              </w:rPr>
              <w:t xml:space="preserve">□  </w:t>
            </w:r>
            <w:r>
              <w:rPr>
                <w:rFonts w:ascii="Times New Roman" w:eastAsia="宋体" w:hAnsi="Times New Roman" w:cs="Times New Roman"/>
                <w:color w:val="000000"/>
                <w:kern w:val="0"/>
                <w:sz w:val="24"/>
                <w:lang w:bidi="ar"/>
              </w:rPr>
              <w:t>不符合</w:t>
            </w:r>
            <w:r>
              <w:rPr>
                <w:rFonts w:ascii="Times New Roman" w:eastAsia="宋体" w:hAnsi="Times New Roman" w:cs="Times New Roman"/>
                <w:color w:val="000000"/>
                <w:kern w:val="0"/>
                <w:sz w:val="24"/>
                <w:lang w:bidi="ar"/>
              </w:rPr>
              <w:t>□</w:t>
            </w:r>
          </w:p>
        </w:tc>
      </w:tr>
      <w:tr w:rsidR="00F73B58">
        <w:trPr>
          <w:trHeight w:val="750"/>
        </w:trPr>
        <w:tc>
          <w:tcPr>
            <w:tcW w:w="603" w:type="dxa"/>
            <w:vMerge/>
            <w:tcMar>
              <w:top w:w="15" w:type="dxa"/>
              <w:left w:w="15" w:type="dxa"/>
              <w:right w:w="15" w:type="dxa"/>
            </w:tcMar>
            <w:vAlign w:val="center"/>
          </w:tcPr>
          <w:p w:rsidR="00F73B58" w:rsidRDefault="00F73B58">
            <w:pPr>
              <w:widowControl/>
              <w:spacing w:line="400" w:lineRule="exact"/>
              <w:rPr>
                <w:rFonts w:ascii="Times New Roman" w:eastAsia="宋体" w:hAnsi="Times New Roman" w:cs="Times New Roman"/>
                <w:sz w:val="24"/>
              </w:rPr>
            </w:pPr>
          </w:p>
        </w:tc>
        <w:tc>
          <w:tcPr>
            <w:tcW w:w="1588" w:type="dxa"/>
            <w:vMerge w:val="restart"/>
            <w:tcMar>
              <w:top w:w="15" w:type="dxa"/>
              <w:left w:w="15" w:type="dxa"/>
              <w:right w:w="15" w:type="dxa"/>
            </w:tcMar>
            <w:vAlign w:val="center"/>
          </w:tcPr>
          <w:p w:rsidR="00F73B58" w:rsidRDefault="00FA7C32">
            <w:pPr>
              <w:widowControl/>
              <w:spacing w:line="400" w:lineRule="exact"/>
              <w:jc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重要岗位人员设置情况</w:t>
            </w:r>
          </w:p>
        </w:tc>
        <w:tc>
          <w:tcPr>
            <w:tcW w:w="4115" w:type="dxa"/>
            <w:vMerge w:val="restart"/>
            <w:tcMar>
              <w:top w:w="15" w:type="dxa"/>
              <w:left w:w="15" w:type="dxa"/>
              <w:right w:w="15" w:type="dxa"/>
            </w:tcMar>
            <w:vAlign w:val="center"/>
          </w:tcPr>
          <w:p w:rsidR="00F73B58" w:rsidRDefault="00FA7C32">
            <w:pPr>
              <w:widowControl/>
              <w:spacing w:line="38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专职技术负责人、过程控制负责人如发生变更，需核实专职技术负责人具有一级安全评价师职业资格，并具有与所开展业务相匹配的高级专业技术职称，在本行业领域工作八年以上；专职过程控制负责人具有安全评价师职业资格</w:t>
            </w:r>
          </w:p>
        </w:tc>
        <w:tc>
          <w:tcPr>
            <w:tcW w:w="2155" w:type="dxa"/>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未变更</w:t>
            </w:r>
            <w:r>
              <w:rPr>
                <w:rFonts w:ascii="Times New Roman" w:eastAsia="宋体" w:hAnsi="Times New Roman" w:cs="Times New Roman"/>
                <w:color w:val="000000"/>
                <w:kern w:val="0"/>
                <w:sz w:val="24"/>
                <w:lang w:bidi="ar"/>
              </w:rPr>
              <w:t xml:space="preserve">□ </w:t>
            </w:r>
          </w:p>
        </w:tc>
      </w:tr>
      <w:tr w:rsidR="00F73B58">
        <w:trPr>
          <w:trHeight w:val="835"/>
        </w:trPr>
        <w:tc>
          <w:tcPr>
            <w:tcW w:w="603" w:type="dxa"/>
            <w:vMerge/>
            <w:tcMar>
              <w:top w:w="15" w:type="dxa"/>
              <w:left w:w="15" w:type="dxa"/>
              <w:right w:w="15" w:type="dxa"/>
            </w:tcMar>
            <w:vAlign w:val="center"/>
          </w:tcPr>
          <w:p w:rsidR="00F73B58" w:rsidRDefault="00F73B58">
            <w:pPr>
              <w:widowControl/>
              <w:spacing w:line="400" w:lineRule="exact"/>
              <w:rPr>
                <w:rFonts w:ascii="Times New Roman" w:eastAsia="宋体" w:hAnsi="Times New Roman" w:cs="Times New Roman"/>
                <w:sz w:val="24"/>
              </w:rPr>
            </w:pPr>
          </w:p>
        </w:tc>
        <w:tc>
          <w:tcPr>
            <w:tcW w:w="1588" w:type="dxa"/>
            <w:vMerge/>
            <w:tcMar>
              <w:top w:w="15" w:type="dxa"/>
              <w:left w:w="15" w:type="dxa"/>
              <w:right w:w="15" w:type="dxa"/>
            </w:tcMar>
            <w:vAlign w:val="center"/>
          </w:tcPr>
          <w:p w:rsidR="00F73B58" w:rsidRDefault="00F73B58">
            <w:pPr>
              <w:widowControl/>
              <w:spacing w:line="400" w:lineRule="exact"/>
              <w:rPr>
                <w:rFonts w:ascii="Times New Roman" w:eastAsia="宋体" w:hAnsi="Times New Roman" w:cs="Times New Roman"/>
                <w:sz w:val="24"/>
              </w:rPr>
            </w:pPr>
          </w:p>
        </w:tc>
        <w:tc>
          <w:tcPr>
            <w:tcW w:w="4115" w:type="dxa"/>
            <w:vMerge/>
            <w:tcMar>
              <w:top w:w="15" w:type="dxa"/>
              <w:left w:w="15" w:type="dxa"/>
              <w:right w:w="15" w:type="dxa"/>
            </w:tcMar>
            <w:vAlign w:val="center"/>
          </w:tcPr>
          <w:p w:rsidR="00F73B58" w:rsidRDefault="00F73B58">
            <w:pPr>
              <w:widowControl/>
              <w:spacing w:line="400" w:lineRule="exact"/>
              <w:rPr>
                <w:rFonts w:ascii="Times New Roman" w:eastAsia="宋体" w:hAnsi="Times New Roman" w:cs="Times New Roman"/>
                <w:sz w:val="24"/>
              </w:rPr>
            </w:pPr>
          </w:p>
        </w:tc>
        <w:tc>
          <w:tcPr>
            <w:tcW w:w="2155" w:type="dxa"/>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变更</w:t>
            </w:r>
            <w:r>
              <w:rPr>
                <w:rFonts w:ascii="Times New Roman" w:eastAsia="宋体" w:hAnsi="Times New Roman" w:cs="Times New Roman"/>
                <w:color w:val="000000"/>
                <w:kern w:val="0"/>
                <w:sz w:val="24"/>
                <w:lang w:bidi="ar"/>
              </w:rPr>
              <w:t xml:space="preserve">□ </w:t>
            </w:r>
          </w:p>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符合</w:t>
            </w:r>
            <w:r>
              <w:rPr>
                <w:rFonts w:ascii="Times New Roman" w:eastAsia="宋体" w:hAnsi="Times New Roman" w:cs="Times New Roman"/>
                <w:color w:val="000000"/>
                <w:kern w:val="0"/>
                <w:sz w:val="24"/>
                <w:lang w:bidi="ar"/>
              </w:rPr>
              <w:t xml:space="preserve">□  </w:t>
            </w:r>
            <w:r>
              <w:rPr>
                <w:rFonts w:ascii="Times New Roman" w:eastAsia="宋体" w:hAnsi="Times New Roman" w:cs="Times New Roman"/>
                <w:color w:val="000000"/>
                <w:kern w:val="0"/>
                <w:sz w:val="24"/>
                <w:lang w:bidi="ar"/>
              </w:rPr>
              <w:t>不符合</w:t>
            </w:r>
            <w:r>
              <w:rPr>
                <w:rFonts w:ascii="Times New Roman" w:eastAsia="宋体" w:hAnsi="Times New Roman" w:cs="Times New Roman"/>
                <w:color w:val="000000"/>
                <w:kern w:val="0"/>
                <w:sz w:val="24"/>
                <w:lang w:bidi="ar"/>
              </w:rPr>
              <w:t>□</w:t>
            </w:r>
          </w:p>
        </w:tc>
      </w:tr>
      <w:tr w:rsidR="00F73B58">
        <w:trPr>
          <w:trHeight w:val="1700"/>
        </w:trPr>
        <w:tc>
          <w:tcPr>
            <w:tcW w:w="603" w:type="dxa"/>
            <w:vMerge w:val="restart"/>
            <w:tcMar>
              <w:top w:w="15" w:type="dxa"/>
              <w:left w:w="15" w:type="dxa"/>
              <w:right w:w="15" w:type="dxa"/>
            </w:tcMar>
            <w:vAlign w:val="center"/>
          </w:tcPr>
          <w:p w:rsidR="00F73B58" w:rsidRDefault="00FA7C32">
            <w:pPr>
              <w:widowControl/>
              <w:spacing w:line="400" w:lineRule="exact"/>
              <w:jc w:val="center"/>
              <w:rPr>
                <w:rFonts w:ascii="Times New Roman" w:eastAsia="宋体" w:hAnsi="Times New Roman" w:cs="Times New Roman"/>
                <w:sz w:val="24"/>
              </w:rPr>
            </w:pPr>
            <w:r>
              <w:rPr>
                <w:rFonts w:ascii="Times New Roman" w:eastAsia="宋体" w:hAnsi="Times New Roman" w:cs="Times New Roman"/>
                <w:sz w:val="24"/>
              </w:rPr>
              <w:lastRenderedPageBreak/>
              <w:t>资质保持情况</w:t>
            </w:r>
          </w:p>
        </w:tc>
        <w:tc>
          <w:tcPr>
            <w:tcW w:w="1588" w:type="dxa"/>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内部管理制度和安全评价过程控制体系</w:t>
            </w:r>
          </w:p>
        </w:tc>
        <w:tc>
          <w:tcPr>
            <w:tcW w:w="4115" w:type="dxa"/>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查看安全评价应用软件、现行过程控制手册和程序文件，抽查是否存在引用法律、法规、技术标准过时的情况；</w:t>
            </w:r>
          </w:p>
        </w:tc>
        <w:tc>
          <w:tcPr>
            <w:tcW w:w="2155" w:type="dxa"/>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符合</w:t>
            </w:r>
            <w:r>
              <w:rPr>
                <w:rFonts w:ascii="Times New Roman" w:eastAsia="宋体" w:hAnsi="Times New Roman" w:cs="Times New Roman"/>
                <w:color w:val="000000"/>
                <w:kern w:val="0"/>
                <w:sz w:val="24"/>
                <w:lang w:bidi="ar"/>
              </w:rPr>
              <w:t xml:space="preserve">□ </w:t>
            </w:r>
            <w:r>
              <w:rPr>
                <w:rFonts w:ascii="Times New Roman" w:eastAsia="宋体" w:hAnsi="Times New Roman" w:cs="Times New Roman"/>
                <w:color w:val="000000"/>
                <w:kern w:val="0"/>
                <w:sz w:val="24"/>
                <w:lang w:bidi="ar"/>
              </w:rPr>
              <w:t>不符合</w:t>
            </w:r>
            <w:r>
              <w:rPr>
                <w:rFonts w:ascii="Times New Roman" w:eastAsia="宋体" w:hAnsi="Times New Roman" w:cs="Times New Roman"/>
                <w:color w:val="000000"/>
                <w:kern w:val="0"/>
                <w:sz w:val="24"/>
                <w:lang w:bidi="ar"/>
              </w:rPr>
              <w:t>□</w:t>
            </w:r>
          </w:p>
        </w:tc>
      </w:tr>
      <w:tr w:rsidR="00F73B58">
        <w:trPr>
          <w:trHeight w:val="1945"/>
        </w:trPr>
        <w:tc>
          <w:tcPr>
            <w:tcW w:w="603" w:type="dxa"/>
            <w:vMerge/>
            <w:tcMar>
              <w:top w:w="15" w:type="dxa"/>
              <w:left w:w="15" w:type="dxa"/>
              <w:right w:w="15" w:type="dxa"/>
            </w:tcMar>
            <w:vAlign w:val="center"/>
          </w:tcPr>
          <w:p w:rsidR="00F73B58" w:rsidRDefault="00F73B58">
            <w:pPr>
              <w:widowControl/>
              <w:spacing w:line="400" w:lineRule="exact"/>
              <w:rPr>
                <w:rFonts w:ascii="Times New Roman" w:eastAsia="宋体" w:hAnsi="Times New Roman" w:cs="Times New Roman"/>
                <w:sz w:val="24"/>
              </w:rPr>
            </w:pPr>
          </w:p>
        </w:tc>
        <w:tc>
          <w:tcPr>
            <w:tcW w:w="1588" w:type="dxa"/>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法定行政许可变更事项</w:t>
            </w:r>
          </w:p>
        </w:tc>
        <w:tc>
          <w:tcPr>
            <w:tcW w:w="4115" w:type="dxa"/>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机构名称、注册地址、实验室条件、法定代表人、专职技术负责人</w:t>
            </w:r>
            <w:r>
              <w:rPr>
                <w:rFonts w:ascii="Times New Roman" w:eastAsia="宋体" w:hAnsi="Times New Roman" w:cs="Times New Roman" w:hint="eastAsia"/>
                <w:color w:val="000000"/>
                <w:kern w:val="0"/>
                <w:sz w:val="24"/>
                <w:lang w:bidi="ar"/>
              </w:rPr>
              <w:t>、授权签字人</w:t>
            </w:r>
            <w:r>
              <w:rPr>
                <w:rFonts w:ascii="Times New Roman" w:eastAsia="宋体" w:hAnsi="Times New Roman" w:cs="Times New Roman"/>
                <w:color w:val="000000"/>
                <w:kern w:val="0"/>
                <w:sz w:val="24"/>
                <w:lang w:bidi="ar"/>
              </w:rPr>
              <w:t>发生变化之日起三十日内是否向原资质认可机关提出变更申请</w:t>
            </w:r>
          </w:p>
        </w:tc>
        <w:tc>
          <w:tcPr>
            <w:tcW w:w="2155" w:type="dxa"/>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符合</w:t>
            </w:r>
            <w:r>
              <w:rPr>
                <w:rFonts w:ascii="Times New Roman" w:eastAsia="宋体" w:hAnsi="Times New Roman" w:cs="Times New Roman"/>
                <w:color w:val="000000"/>
                <w:kern w:val="0"/>
                <w:sz w:val="24"/>
                <w:lang w:bidi="ar"/>
              </w:rPr>
              <w:t xml:space="preserve">□ </w:t>
            </w:r>
            <w:r>
              <w:rPr>
                <w:rFonts w:ascii="Times New Roman" w:eastAsia="宋体" w:hAnsi="Times New Roman" w:cs="Times New Roman"/>
                <w:color w:val="000000"/>
                <w:kern w:val="0"/>
                <w:sz w:val="24"/>
                <w:lang w:bidi="ar"/>
              </w:rPr>
              <w:t>不符合</w:t>
            </w:r>
            <w:r>
              <w:rPr>
                <w:rFonts w:ascii="Times New Roman" w:eastAsia="宋体" w:hAnsi="Times New Roman" w:cs="Times New Roman"/>
                <w:color w:val="000000"/>
                <w:kern w:val="0"/>
                <w:sz w:val="24"/>
                <w:lang w:bidi="ar"/>
              </w:rPr>
              <w:t>□</w:t>
            </w:r>
          </w:p>
        </w:tc>
      </w:tr>
      <w:tr w:rsidR="00F73B58">
        <w:trPr>
          <w:trHeight w:val="1945"/>
        </w:trPr>
        <w:tc>
          <w:tcPr>
            <w:tcW w:w="603" w:type="dxa"/>
            <w:tcMar>
              <w:top w:w="15" w:type="dxa"/>
              <w:left w:w="15" w:type="dxa"/>
              <w:right w:w="15" w:type="dxa"/>
            </w:tcMar>
            <w:vAlign w:val="center"/>
          </w:tcPr>
          <w:p w:rsidR="00F73B58" w:rsidRDefault="00FA7C32">
            <w:pPr>
              <w:widowControl/>
              <w:spacing w:line="400" w:lineRule="exact"/>
              <w:rPr>
                <w:rFonts w:ascii="Times New Roman" w:eastAsia="宋体" w:hAnsi="Times New Roman" w:cs="Times New Roman"/>
                <w:sz w:val="24"/>
              </w:rPr>
            </w:pPr>
            <w:r>
              <w:rPr>
                <w:rFonts w:ascii="Times New Roman" w:eastAsia="宋体" w:hAnsi="Times New Roman" w:cs="Times New Roman" w:hint="eastAsia"/>
                <w:sz w:val="24"/>
              </w:rPr>
              <w:t>执业行为情况</w:t>
            </w:r>
          </w:p>
        </w:tc>
        <w:tc>
          <w:tcPr>
            <w:tcW w:w="1588" w:type="dxa"/>
            <w:vMerge w:val="restart"/>
            <w:tcMar>
              <w:top w:w="15" w:type="dxa"/>
              <w:left w:w="15" w:type="dxa"/>
              <w:right w:w="15" w:type="dxa"/>
            </w:tcMar>
            <w:vAlign w:val="center"/>
          </w:tcPr>
          <w:p w:rsidR="00F73B58" w:rsidRDefault="00F73B58">
            <w:pPr>
              <w:widowControl/>
              <w:spacing w:line="400" w:lineRule="exact"/>
              <w:jc w:val="left"/>
              <w:textAlignment w:val="center"/>
              <w:rPr>
                <w:rFonts w:ascii="Times New Roman" w:eastAsia="宋体" w:hAnsi="Times New Roman" w:cs="Times New Roman"/>
                <w:color w:val="000000"/>
                <w:kern w:val="0"/>
                <w:sz w:val="24"/>
                <w:lang w:bidi="ar"/>
              </w:rPr>
            </w:pPr>
          </w:p>
        </w:tc>
        <w:tc>
          <w:tcPr>
            <w:tcW w:w="4115" w:type="dxa"/>
            <w:vMerge w:val="restart"/>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1</w:t>
            </w: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是否存在不按规定签订技术服务合同情况。</w:t>
            </w:r>
          </w:p>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2</w:t>
            </w: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是否存在出租、出借资质，或者超出资质证书规定的业务范围开展法定安全评价项目等情况。</w:t>
            </w:r>
          </w:p>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3</w:t>
            </w: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项目组人员是否符合安全评价项目专职安全评价师专业能力配备标准。</w:t>
            </w:r>
          </w:p>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4</w:t>
            </w: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是否建立安全评价信息公开制度并认真落实。</w:t>
            </w:r>
          </w:p>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5</w:t>
            </w: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是否存在安全评价人员违规出借出租资格证书、持假证上岗的现象。</w:t>
            </w:r>
          </w:p>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6</w:t>
            </w: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是否存在安全评价人员冒用他人名义或者允许他人冒用本人名义在安全评价报告和原始记录中签名的情况。</w:t>
            </w:r>
          </w:p>
        </w:tc>
        <w:tc>
          <w:tcPr>
            <w:tcW w:w="2155" w:type="dxa"/>
            <w:vMerge w:val="restart"/>
            <w:tcMar>
              <w:top w:w="15" w:type="dxa"/>
              <w:left w:w="15" w:type="dxa"/>
              <w:right w:w="15" w:type="dxa"/>
            </w:tcMar>
            <w:vAlign w:val="center"/>
          </w:tcPr>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存在</w:t>
            </w:r>
            <w:r>
              <w:rPr>
                <w:rFonts w:ascii="Times New Roman" w:eastAsia="宋体" w:hAnsi="Times New Roman" w:cs="Times New Roman"/>
                <w:color w:val="000000"/>
                <w:kern w:val="0"/>
                <w:sz w:val="24"/>
                <w:lang w:bidi="ar"/>
              </w:rPr>
              <w:t xml:space="preserve">□ </w:t>
            </w:r>
            <w:r>
              <w:rPr>
                <w:rFonts w:ascii="Times New Roman" w:eastAsia="宋体" w:hAnsi="Times New Roman" w:cs="Times New Roman" w:hint="eastAsia"/>
                <w:color w:val="000000"/>
                <w:kern w:val="0"/>
                <w:sz w:val="24"/>
                <w:lang w:bidi="ar"/>
              </w:rPr>
              <w:t>不存在</w:t>
            </w:r>
            <w:r>
              <w:rPr>
                <w:rFonts w:ascii="Times New Roman" w:eastAsia="宋体" w:hAnsi="Times New Roman" w:cs="Times New Roman"/>
                <w:color w:val="000000"/>
                <w:kern w:val="0"/>
                <w:sz w:val="24"/>
                <w:lang w:bidi="ar"/>
              </w:rPr>
              <w:t>□</w:t>
            </w:r>
          </w:p>
          <w:p w:rsidR="00F73B58" w:rsidRDefault="00FA7C32">
            <w:pPr>
              <w:widowControl/>
              <w:spacing w:line="400" w:lineRule="exact"/>
              <w:jc w:val="left"/>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hint="eastAsia"/>
                <w:color w:val="000000"/>
                <w:kern w:val="0"/>
                <w:sz w:val="24"/>
                <w:lang w:bidi="ar"/>
              </w:rPr>
              <w:t>存在请附录相关资料，</w:t>
            </w:r>
          </w:p>
        </w:tc>
      </w:tr>
      <w:tr w:rsidR="00F73B58">
        <w:trPr>
          <w:trHeight w:val="1945"/>
        </w:trPr>
        <w:tc>
          <w:tcPr>
            <w:tcW w:w="603" w:type="dxa"/>
            <w:tcMar>
              <w:top w:w="15" w:type="dxa"/>
              <w:left w:w="15" w:type="dxa"/>
              <w:right w:w="15" w:type="dxa"/>
            </w:tcMar>
            <w:vAlign w:val="center"/>
          </w:tcPr>
          <w:p w:rsidR="00F73B58" w:rsidRDefault="00F73B58">
            <w:pPr>
              <w:widowControl/>
              <w:spacing w:line="400" w:lineRule="exact"/>
              <w:rPr>
                <w:rFonts w:ascii="Times New Roman" w:eastAsia="宋体" w:hAnsi="Times New Roman" w:cs="Times New Roman"/>
                <w:sz w:val="24"/>
              </w:rPr>
            </w:pPr>
          </w:p>
        </w:tc>
        <w:tc>
          <w:tcPr>
            <w:tcW w:w="1588" w:type="dxa"/>
            <w:vMerge/>
            <w:tcMar>
              <w:top w:w="15" w:type="dxa"/>
              <w:left w:w="15" w:type="dxa"/>
              <w:right w:w="15" w:type="dxa"/>
            </w:tcMar>
            <w:vAlign w:val="center"/>
          </w:tcPr>
          <w:p w:rsidR="00F73B58" w:rsidRDefault="00F73B58">
            <w:pPr>
              <w:widowControl/>
              <w:spacing w:line="400" w:lineRule="exact"/>
              <w:jc w:val="left"/>
              <w:textAlignment w:val="center"/>
              <w:rPr>
                <w:rFonts w:ascii="Times New Roman" w:eastAsia="宋体" w:hAnsi="Times New Roman" w:cs="Times New Roman"/>
                <w:color w:val="000000"/>
                <w:kern w:val="0"/>
                <w:sz w:val="24"/>
                <w:lang w:bidi="ar"/>
              </w:rPr>
            </w:pPr>
          </w:p>
        </w:tc>
        <w:tc>
          <w:tcPr>
            <w:tcW w:w="4115" w:type="dxa"/>
            <w:vMerge/>
            <w:tcMar>
              <w:top w:w="15" w:type="dxa"/>
              <w:left w:w="15" w:type="dxa"/>
              <w:right w:w="15" w:type="dxa"/>
            </w:tcMar>
            <w:vAlign w:val="center"/>
          </w:tcPr>
          <w:p w:rsidR="00F73B58" w:rsidRDefault="00F73B58">
            <w:pPr>
              <w:widowControl/>
              <w:spacing w:line="400" w:lineRule="exact"/>
              <w:jc w:val="left"/>
              <w:textAlignment w:val="center"/>
              <w:rPr>
                <w:rFonts w:ascii="Times New Roman" w:eastAsia="宋体" w:hAnsi="Times New Roman" w:cs="Times New Roman"/>
                <w:color w:val="000000"/>
                <w:kern w:val="0"/>
                <w:sz w:val="24"/>
                <w:lang w:bidi="ar"/>
              </w:rPr>
            </w:pPr>
          </w:p>
        </w:tc>
        <w:tc>
          <w:tcPr>
            <w:tcW w:w="2155" w:type="dxa"/>
            <w:vMerge/>
            <w:tcMar>
              <w:top w:w="15" w:type="dxa"/>
              <w:left w:w="15" w:type="dxa"/>
              <w:right w:w="15" w:type="dxa"/>
            </w:tcMar>
            <w:vAlign w:val="center"/>
          </w:tcPr>
          <w:p w:rsidR="00F73B58" w:rsidRDefault="00F73B58">
            <w:pPr>
              <w:widowControl/>
              <w:spacing w:line="400" w:lineRule="exact"/>
              <w:jc w:val="left"/>
              <w:textAlignment w:val="center"/>
              <w:rPr>
                <w:rFonts w:ascii="Times New Roman" w:eastAsia="宋体" w:hAnsi="Times New Roman" w:cs="Times New Roman"/>
                <w:color w:val="000000"/>
                <w:kern w:val="0"/>
                <w:sz w:val="24"/>
                <w:lang w:bidi="ar"/>
              </w:rPr>
            </w:pPr>
          </w:p>
        </w:tc>
      </w:tr>
    </w:tbl>
    <w:p w:rsidR="00F73B58" w:rsidRDefault="00FA7C32">
      <w:pPr>
        <w:rPr>
          <w:rFonts w:ascii="Times New Roman" w:eastAsia="仿宋_GB2312" w:hAnsi="Times New Roman" w:cs="Times New Roman"/>
          <w:sz w:val="28"/>
          <w:szCs w:val="28"/>
          <w:u w:val="single"/>
          <w:lang w:bidi="ar"/>
        </w:rPr>
      </w:pPr>
      <w:r>
        <w:rPr>
          <w:rFonts w:ascii="Times New Roman" w:eastAsia="仿宋_GB2312" w:hAnsi="Times New Roman" w:cs="Times New Roman" w:hint="eastAsia"/>
          <w:color w:val="000000"/>
          <w:sz w:val="28"/>
          <w:szCs w:val="28"/>
          <w:lang w:bidi="ar"/>
        </w:rPr>
        <w:t>检查单位：</w:t>
      </w:r>
      <w:r>
        <w:rPr>
          <w:rFonts w:ascii="Times New Roman" w:eastAsia="仿宋_GB2312" w:hAnsi="Times New Roman" w:cs="Times New Roman"/>
          <w:sz w:val="28"/>
          <w:szCs w:val="28"/>
          <w:u w:val="single"/>
          <w:lang w:eastAsia="zh-TW" w:bidi="ar"/>
        </w:rPr>
        <w:tab/>
      </w:r>
      <w:r>
        <w:rPr>
          <w:rFonts w:ascii="Times New Roman" w:eastAsia="仿宋_GB2312" w:hAnsi="Times New Roman" w:cs="Times New Roman"/>
          <w:sz w:val="28"/>
          <w:szCs w:val="28"/>
          <w:u w:val="single"/>
          <w:lang w:bidi="ar"/>
        </w:rPr>
        <w:t xml:space="preserve">         </w:t>
      </w:r>
      <w:r>
        <w:rPr>
          <w:rFonts w:ascii="Times New Roman" w:eastAsia="仿宋_GB2312" w:hAnsi="Times New Roman" w:cs="Times New Roman" w:hint="eastAsia"/>
          <w:sz w:val="28"/>
          <w:szCs w:val="28"/>
          <w:u w:val="single"/>
          <w:lang w:bidi="ar"/>
        </w:rPr>
        <w:t xml:space="preserve">         </w:t>
      </w:r>
      <w:r>
        <w:rPr>
          <w:rFonts w:ascii="Times New Roman" w:eastAsia="仿宋_GB2312" w:hAnsi="Times New Roman" w:cs="Times New Roman" w:hint="eastAsia"/>
          <w:sz w:val="28"/>
          <w:szCs w:val="28"/>
          <w:lang w:bidi="zh-TW"/>
        </w:rPr>
        <w:t>时间：</w:t>
      </w:r>
      <w:r>
        <w:rPr>
          <w:rFonts w:ascii="Times New Roman" w:eastAsia="仿宋_GB2312" w:hAnsi="Times New Roman" w:cs="Times New Roman"/>
          <w:sz w:val="28"/>
          <w:szCs w:val="28"/>
          <w:u w:val="single"/>
          <w:lang w:eastAsia="zh-TW" w:bidi="ar"/>
        </w:rPr>
        <w:t xml:space="preserve"> </w:t>
      </w:r>
      <w:r>
        <w:rPr>
          <w:rFonts w:ascii="Times New Roman" w:eastAsia="仿宋_GB2312" w:hAnsi="Times New Roman" w:cs="Times New Roman"/>
          <w:sz w:val="28"/>
          <w:szCs w:val="28"/>
          <w:u w:val="single"/>
          <w:lang w:eastAsia="zh-TW" w:bidi="ar"/>
        </w:rPr>
        <w:tab/>
      </w:r>
      <w:r>
        <w:rPr>
          <w:rFonts w:ascii="Times New Roman" w:eastAsia="仿宋_GB2312" w:hAnsi="Times New Roman" w:cs="Times New Roman"/>
          <w:sz w:val="28"/>
          <w:szCs w:val="28"/>
          <w:u w:val="single"/>
          <w:lang w:bidi="ar"/>
        </w:rPr>
        <w:t xml:space="preserve">    </w:t>
      </w:r>
      <w:r>
        <w:rPr>
          <w:rFonts w:ascii="Times New Roman" w:eastAsia="仿宋_GB2312" w:hAnsi="Times New Roman" w:cs="Times New Roman" w:hint="eastAsia"/>
          <w:sz w:val="28"/>
          <w:szCs w:val="28"/>
          <w:u w:val="single"/>
          <w:lang w:bidi="ar"/>
        </w:rPr>
        <w:t xml:space="preserve">       </w:t>
      </w:r>
      <w:r>
        <w:rPr>
          <w:rFonts w:ascii="Times New Roman" w:eastAsia="仿宋_GB2312" w:hAnsi="Times New Roman" w:cs="Times New Roman"/>
          <w:sz w:val="28"/>
          <w:szCs w:val="28"/>
          <w:u w:val="single"/>
          <w:lang w:bidi="ar"/>
        </w:rPr>
        <w:t xml:space="preserve">     </w:t>
      </w:r>
    </w:p>
    <w:p w:rsidR="00F73B58" w:rsidRDefault="00FA7C32">
      <w:pPr>
        <w:spacing w:after="200" w:line="600" w:lineRule="exact"/>
        <w:rPr>
          <w:rFonts w:ascii="Times New Roman" w:eastAsia="仿宋_GB2312" w:hAnsi="Times New Roman" w:cs="Times New Roman"/>
          <w:b/>
          <w:spacing w:val="-6"/>
          <w:sz w:val="44"/>
          <w:szCs w:val="44"/>
        </w:rPr>
      </w:pPr>
      <w:r>
        <w:rPr>
          <w:rFonts w:ascii="Times New Roman" w:eastAsia="仿宋_GB2312" w:hAnsi="Times New Roman" w:cs="Times New Roman"/>
          <w:color w:val="000000"/>
          <w:sz w:val="28"/>
          <w:szCs w:val="28"/>
          <w:lang w:eastAsia="zh-TW" w:bidi="ar"/>
        </w:rPr>
        <w:t>检查人员（签名）：</w:t>
      </w:r>
      <w:r>
        <w:rPr>
          <w:rFonts w:ascii="Times New Roman" w:eastAsia="仿宋_GB2312" w:hAnsi="Times New Roman" w:cs="Times New Roman"/>
          <w:sz w:val="28"/>
          <w:szCs w:val="28"/>
          <w:u w:val="single"/>
          <w:lang w:eastAsia="zh-TW" w:bidi="ar"/>
        </w:rPr>
        <w:t xml:space="preserve"> </w:t>
      </w:r>
      <w:r>
        <w:rPr>
          <w:rFonts w:ascii="Times New Roman" w:eastAsia="仿宋_GB2312" w:hAnsi="Times New Roman" w:cs="Times New Roman"/>
          <w:sz w:val="28"/>
          <w:szCs w:val="28"/>
          <w:u w:val="single"/>
          <w:lang w:eastAsia="zh-TW" w:bidi="ar"/>
        </w:rPr>
        <w:tab/>
      </w:r>
      <w:r>
        <w:rPr>
          <w:rFonts w:ascii="Times New Roman" w:eastAsia="仿宋_GB2312" w:hAnsi="Times New Roman" w:cs="Times New Roman"/>
          <w:sz w:val="28"/>
          <w:szCs w:val="28"/>
          <w:u w:val="single"/>
          <w:lang w:bidi="ar"/>
        </w:rPr>
        <w:t xml:space="preserve">         </w:t>
      </w:r>
      <w:r>
        <w:rPr>
          <w:rFonts w:ascii="Times New Roman" w:eastAsia="仿宋_GB2312" w:hAnsi="Times New Roman" w:cs="Times New Roman"/>
          <w:color w:val="000000"/>
          <w:sz w:val="28"/>
          <w:szCs w:val="28"/>
          <w:lang w:eastAsia="zh-TW" w:bidi="ar"/>
        </w:rPr>
        <w:t>专家（签字）：</w:t>
      </w:r>
      <w:r>
        <w:rPr>
          <w:rFonts w:ascii="Times New Roman" w:eastAsia="仿宋_GB2312" w:hAnsi="Times New Roman" w:cs="Times New Roman"/>
          <w:sz w:val="28"/>
          <w:szCs w:val="28"/>
          <w:u w:val="single"/>
          <w:lang w:eastAsia="zh-TW" w:bidi="ar"/>
        </w:rPr>
        <w:t xml:space="preserve"> </w:t>
      </w:r>
      <w:r>
        <w:rPr>
          <w:rFonts w:ascii="Times New Roman" w:eastAsia="仿宋_GB2312" w:hAnsi="Times New Roman" w:cs="Times New Roman"/>
          <w:sz w:val="28"/>
          <w:szCs w:val="28"/>
          <w:u w:val="single"/>
          <w:lang w:bidi="ar"/>
        </w:rPr>
        <w:t xml:space="preserve">           </w:t>
      </w:r>
    </w:p>
    <w:p w:rsidR="00F73B58" w:rsidRDefault="00F73B58">
      <w:pPr>
        <w:rPr>
          <w:rFonts w:ascii="Times New Roman" w:eastAsia="仿宋_GB2312" w:hAnsi="Times New Roman" w:cs="Times New Roman"/>
          <w:sz w:val="28"/>
          <w:szCs w:val="28"/>
          <w:lang w:bidi="ar"/>
        </w:rPr>
        <w:sectPr w:rsidR="00F73B58">
          <w:pgSz w:w="11906" w:h="16838"/>
          <w:pgMar w:top="1440" w:right="1800" w:bottom="1440" w:left="1800" w:header="851" w:footer="992" w:gutter="0"/>
          <w:cols w:space="720"/>
          <w:docGrid w:type="lines" w:linePitch="312"/>
        </w:sectPr>
      </w:pPr>
    </w:p>
    <w:p w:rsidR="00F73B58" w:rsidRPr="00B66387" w:rsidRDefault="00FA7C32">
      <w:pPr>
        <w:spacing w:line="600" w:lineRule="exact"/>
        <w:rPr>
          <w:rFonts w:ascii="黑体" w:eastAsia="黑体" w:hAnsi="黑体" w:cs="Times New Roman"/>
          <w:sz w:val="32"/>
          <w:szCs w:val="32"/>
        </w:rPr>
      </w:pPr>
      <w:r w:rsidRPr="00B66387">
        <w:rPr>
          <w:rFonts w:ascii="黑体" w:eastAsia="黑体" w:hAnsi="黑体" w:cs="Times New Roman"/>
          <w:sz w:val="32"/>
          <w:szCs w:val="32"/>
          <w:lang w:bidi="ar"/>
        </w:rPr>
        <w:lastRenderedPageBreak/>
        <w:t>附件</w:t>
      </w:r>
      <w:r w:rsidRPr="00B66387">
        <w:rPr>
          <w:rFonts w:ascii="黑体" w:eastAsia="黑体" w:hAnsi="黑体" w:cs="Times New Roman" w:hint="eastAsia"/>
          <w:sz w:val="32"/>
          <w:szCs w:val="32"/>
          <w:lang w:bidi="ar"/>
        </w:rPr>
        <w:t>4</w:t>
      </w:r>
    </w:p>
    <w:p w:rsidR="00F73B58" w:rsidRPr="00B66387" w:rsidRDefault="00FA7C32">
      <w:pPr>
        <w:jc w:val="center"/>
        <w:rPr>
          <w:rFonts w:ascii="方正小标宋_GBK" w:eastAsia="方正小标宋_GBK" w:hAnsi="黑体" w:cs="Calibri" w:hint="eastAsia"/>
          <w:sz w:val="44"/>
          <w:szCs w:val="44"/>
        </w:rPr>
      </w:pPr>
      <w:r w:rsidRPr="00B66387">
        <w:rPr>
          <w:rFonts w:ascii="方正小标宋_GBK" w:eastAsia="方正小标宋_GBK" w:hAnsi="黑体" w:cs="Calibri" w:hint="eastAsia"/>
          <w:sz w:val="44"/>
          <w:szCs w:val="44"/>
        </w:rPr>
        <w:t>检查问题登记表</w:t>
      </w:r>
    </w:p>
    <w:tbl>
      <w:tblPr>
        <w:tblStyle w:val="a8"/>
        <w:tblW w:w="12972" w:type="dxa"/>
        <w:jc w:val="center"/>
        <w:tblLayout w:type="fixed"/>
        <w:tblLook w:val="04A0" w:firstRow="1" w:lastRow="0" w:firstColumn="1" w:lastColumn="0" w:noHBand="0" w:noVBand="1"/>
      </w:tblPr>
      <w:tblGrid>
        <w:gridCol w:w="366"/>
        <w:gridCol w:w="1158"/>
        <w:gridCol w:w="1745"/>
        <w:gridCol w:w="1327"/>
        <w:gridCol w:w="1328"/>
        <w:gridCol w:w="915"/>
        <w:gridCol w:w="892"/>
        <w:gridCol w:w="655"/>
        <w:gridCol w:w="655"/>
        <w:gridCol w:w="655"/>
        <w:gridCol w:w="655"/>
        <w:gridCol w:w="655"/>
        <w:gridCol w:w="655"/>
        <w:gridCol w:w="655"/>
        <w:gridCol w:w="656"/>
      </w:tblGrid>
      <w:tr w:rsidR="00F73B58">
        <w:trPr>
          <w:tblHeader/>
          <w:jc w:val="center"/>
        </w:trPr>
        <w:tc>
          <w:tcPr>
            <w:tcW w:w="7731" w:type="dxa"/>
            <w:gridSpan w:val="7"/>
            <w:tcBorders>
              <w:top w:val="nil"/>
              <w:left w:val="nil"/>
              <w:bottom w:val="nil"/>
              <w:right w:val="nil"/>
            </w:tcBorders>
            <w:vAlign w:val="center"/>
          </w:tcPr>
          <w:p w:rsidR="00F73B58" w:rsidRDefault="00FA7C32">
            <w:pPr>
              <w:spacing w:line="300" w:lineRule="exact"/>
              <w:jc w:val="left"/>
              <w:rPr>
                <w:rFonts w:ascii="宋体" w:eastAsia="宋体" w:hAnsi="宋体" w:cs="宋体"/>
                <w:bCs/>
                <w:szCs w:val="21"/>
              </w:rPr>
            </w:pPr>
            <w:r>
              <w:rPr>
                <w:rFonts w:ascii="宋体" w:eastAsia="宋体" w:hAnsi="宋体" w:cs="宋体" w:hint="eastAsia"/>
                <w:bCs/>
                <w:szCs w:val="21"/>
              </w:rPr>
              <w:t>单位名称：</w:t>
            </w:r>
          </w:p>
        </w:tc>
        <w:tc>
          <w:tcPr>
            <w:tcW w:w="5241" w:type="dxa"/>
            <w:gridSpan w:val="8"/>
            <w:tcBorders>
              <w:top w:val="nil"/>
              <w:left w:val="nil"/>
              <w:bottom w:val="nil"/>
              <w:right w:val="nil"/>
            </w:tcBorders>
            <w:vAlign w:val="center"/>
          </w:tcPr>
          <w:p w:rsidR="00F73B58" w:rsidRDefault="00FA7C32" w:rsidP="008B5183">
            <w:pPr>
              <w:spacing w:line="300" w:lineRule="exact"/>
              <w:jc w:val="left"/>
              <w:rPr>
                <w:rFonts w:ascii="宋体" w:eastAsia="宋体" w:hAnsi="宋体" w:cs="宋体"/>
                <w:bCs/>
                <w:szCs w:val="21"/>
              </w:rPr>
            </w:pPr>
            <w:r>
              <w:rPr>
                <w:rFonts w:ascii="宋体" w:eastAsia="宋体" w:hAnsi="宋体" w:cs="宋体" w:hint="eastAsia"/>
                <w:bCs/>
                <w:szCs w:val="21"/>
              </w:rPr>
              <w:t>所在</w:t>
            </w:r>
            <w:r w:rsidR="008B5183">
              <w:rPr>
                <w:rFonts w:ascii="宋体" w:eastAsia="宋体" w:hAnsi="宋体" w:cs="宋体" w:hint="eastAsia"/>
                <w:bCs/>
                <w:szCs w:val="21"/>
              </w:rPr>
              <w:t>区</w:t>
            </w:r>
            <w:r>
              <w:rPr>
                <w:rFonts w:ascii="宋体" w:eastAsia="宋体" w:hAnsi="宋体" w:cs="宋体" w:hint="eastAsia"/>
                <w:bCs/>
                <w:szCs w:val="21"/>
              </w:rPr>
              <w:t>（</w:t>
            </w:r>
            <w:r w:rsidR="008B5183">
              <w:rPr>
                <w:rFonts w:ascii="宋体" w:eastAsia="宋体" w:hAnsi="宋体" w:cs="宋体" w:hint="eastAsia"/>
                <w:bCs/>
                <w:szCs w:val="21"/>
              </w:rPr>
              <w:t>市</w:t>
            </w:r>
            <w:r>
              <w:rPr>
                <w:rFonts w:ascii="宋体" w:eastAsia="宋体" w:hAnsi="宋体" w:cs="宋体" w:hint="eastAsia"/>
                <w:bCs/>
                <w:szCs w:val="21"/>
              </w:rPr>
              <w:t>）：</w:t>
            </w:r>
          </w:p>
        </w:tc>
      </w:tr>
      <w:tr w:rsidR="00F73B58">
        <w:trPr>
          <w:tblHeader/>
          <w:jc w:val="center"/>
        </w:trPr>
        <w:tc>
          <w:tcPr>
            <w:tcW w:w="7731" w:type="dxa"/>
            <w:gridSpan w:val="7"/>
            <w:tcBorders>
              <w:top w:val="nil"/>
              <w:left w:val="nil"/>
              <w:right w:val="nil"/>
            </w:tcBorders>
            <w:vAlign w:val="center"/>
          </w:tcPr>
          <w:p w:rsidR="00F73B58" w:rsidRDefault="00FA7C32">
            <w:pPr>
              <w:spacing w:line="300" w:lineRule="exact"/>
              <w:jc w:val="left"/>
              <w:rPr>
                <w:rFonts w:ascii="宋体" w:eastAsia="宋体" w:hAnsi="宋体" w:cs="宋体"/>
                <w:bCs/>
                <w:szCs w:val="21"/>
              </w:rPr>
            </w:pPr>
            <w:r>
              <w:rPr>
                <w:rFonts w:ascii="宋体" w:eastAsia="宋体" w:hAnsi="宋体" w:cs="宋体" w:hint="eastAsia"/>
                <w:bCs/>
                <w:szCs w:val="21"/>
              </w:rPr>
              <w:t>单位地址：</w:t>
            </w:r>
          </w:p>
        </w:tc>
        <w:tc>
          <w:tcPr>
            <w:tcW w:w="5241" w:type="dxa"/>
            <w:gridSpan w:val="8"/>
            <w:tcBorders>
              <w:top w:val="nil"/>
              <w:left w:val="nil"/>
              <w:right w:val="nil"/>
            </w:tcBorders>
            <w:vAlign w:val="center"/>
          </w:tcPr>
          <w:p w:rsidR="00F73B58" w:rsidRDefault="00FA7C32">
            <w:pPr>
              <w:spacing w:line="300" w:lineRule="exact"/>
              <w:jc w:val="left"/>
              <w:rPr>
                <w:rFonts w:ascii="宋体" w:eastAsia="宋体" w:hAnsi="宋体" w:cs="宋体"/>
                <w:bCs/>
                <w:szCs w:val="21"/>
              </w:rPr>
            </w:pPr>
            <w:r>
              <w:rPr>
                <w:rFonts w:ascii="宋体" w:eastAsia="宋体" w:hAnsi="宋体" w:cs="宋体" w:hint="eastAsia"/>
                <w:bCs/>
                <w:szCs w:val="21"/>
              </w:rPr>
              <w:t>检查时间：    年    月    日</w:t>
            </w:r>
          </w:p>
        </w:tc>
      </w:tr>
      <w:tr w:rsidR="00F73B58">
        <w:trPr>
          <w:trHeight w:val="305"/>
          <w:tblHeader/>
          <w:jc w:val="center"/>
        </w:trPr>
        <w:tc>
          <w:tcPr>
            <w:tcW w:w="366" w:type="dxa"/>
            <w:vMerge w:val="restart"/>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序号</w:t>
            </w:r>
          </w:p>
        </w:tc>
        <w:tc>
          <w:tcPr>
            <w:tcW w:w="1158" w:type="dxa"/>
            <w:vMerge w:val="restart"/>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所属检查项目</w:t>
            </w:r>
          </w:p>
        </w:tc>
        <w:tc>
          <w:tcPr>
            <w:tcW w:w="1745" w:type="dxa"/>
            <w:vMerge w:val="restart"/>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问题描述</w:t>
            </w:r>
          </w:p>
        </w:tc>
        <w:tc>
          <w:tcPr>
            <w:tcW w:w="1327" w:type="dxa"/>
            <w:vMerge w:val="restart"/>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法律依据</w:t>
            </w:r>
          </w:p>
        </w:tc>
        <w:tc>
          <w:tcPr>
            <w:tcW w:w="1328" w:type="dxa"/>
            <w:vMerge w:val="restart"/>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标准依据</w:t>
            </w:r>
          </w:p>
        </w:tc>
        <w:tc>
          <w:tcPr>
            <w:tcW w:w="915" w:type="dxa"/>
            <w:vMerge w:val="restart"/>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问题提出人员</w:t>
            </w:r>
          </w:p>
        </w:tc>
        <w:tc>
          <w:tcPr>
            <w:tcW w:w="892" w:type="dxa"/>
            <w:vMerge w:val="restart"/>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执法责任单位</w:t>
            </w:r>
          </w:p>
        </w:tc>
        <w:tc>
          <w:tcPr>
            <w:tcW w:w="5241" w:type="dxa"/>
            <w:gridSpan w:val="8"/>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执法处置意见</w:t>
            </w:r>
          </w:p>
        </w:tc>
      </w:tr>
      <w:tr w:rsidR="00F73B58">
        <w:trPr>
          <w:tblHeader/>
          <w:jc w:val="center"/>
        </w:trPr>
        <w:tc>
          <w:tcPr>
            <w:tcW w:w="366" w:type="dxa"/>
            <w:vMerge/>
            <w:vAlign w:val="center"/>
          </w:tcPr>
          <w:p w:rsidR="00F73B58" w:rsidRDefault="00F73B58">
            <w:pPr>
              <w:spacing w:line="300" w:lineRule="exact"/>
              <w:jc w:val="center"/>
              <w:rPr>
                <w:rFonts w:ascii="黑体" w:eastAsia="黑体" w:hAnsi="黑体" w:cs="黑体"/>
                <w:bCs/>
                <w:szCs w:val="21"/>
              </w:rPr>
            </w:pPr>
          </w:p>
        </w:tc>
        <w:tc>
          <w:tcPr>
            <w:tcW w:w="1158" w:type="dxa"/>
            <w:vMerge/>
            <w:vAlign w:val="center"/>
          </w:tcPr>
          <w:p w:rsidR="00F73B58" w:rsidRDefault="00F73B58">
            <w:pPr>
              <w:spacing w:line="300" w:lineRule="exact"/>
              <w:jc w:val="center"/>
              <w:rPr>
                <w:rFonts w:ascii="黑体" w:eastAsia="黑体" w:hAnsi="黑体" w:cs="黑体"/>
                <w:bCs/>
                <w:szCs w:val="21"/>
              </w:rPr>
            </w:pPr>
          </w:p>
        </w:tc>
        <w:tc>
          <w:tcPr>
            <w:tcW w:w="1745" w:type="dxa"/>
            <w:vMerge/>
            <w:vAlign w:val="center"/>
          </w:tcPr>
          <w:p w:rsidR="00F73B58" w:rsidRDefault="00F73B58">
            <w:pPr>
              <w:spacing w:line="300" w:lineRule="exact"/>
              <w:jc w:val="center"/>
              <w:rPr>
                <w:rFonts w:ascii="黑体" w:eastAsia="黑体" w:hAnsi="黑体" w:cs="黑体"/>
                <w:bCs/>
                <w:szCs w:val="21"/>
              </w:rPr>
            </w:pPr>
          </w:p>
        </w:tc>
        <w:tc>
          <w:tcPr>
            <w:tcW w:w="1327" w:type="dxa"/>
            <w:vMerge/>
            <w:vAlign w:val="center"/>
          </w:tcPr>
          <w:p w:rsidR="00F73B58" w:rsidRDefault="00F73B58">
            <w:pPr>
              <w:spacing w:line="300" w:lineRule="exact"/>
              <w:jc w:val="center"/>
              <w:rPr>
                <w:rFonts w:ascii="黑体" w:eastAsia="黑体" w:hAnsi="黑体" w:cs="黑体"/>
                <w:bCs/>
                <w:szCs w:val="21"/>
              </w:rPr>
            </w:pPr>
          </w:p>
        </w:tc>
        <w:tc>
          <w:tcPr>
            <w:tcW w:w="1328" w:type="dxa"/>
            <w:vMerge/>
            <w:vAlign w:val="center"/>
          </w:tcPr>
          <w:p w:rsidR="00F73B58" w:rsidRDefault="00F73B58">
            <w:pPr>
              <w:spacing w:line="300" w:lineRule="exact"/>
              <w:jc w:val="center"/>
              <w:rPr>
                <w:rFonts w:ascii="黑体" w:eastAsia="黑体" w:hAnsi="黑体" w:cs="黑体"/>
                <w:bCs/>
                <w:szCs w:val="21"/>
              </w:rPr>
            </w:pPr>
          </w:p>
        </w:tc>
        <w:tc>
          <w:tcPr>
            <w:tcW w:w="915" w:type="dxa"/>
            <w:vMerge/>
            <w:vAlign w:val="center"/>
          </w:tcPr>
          <w:p w:rsidR="00F73B58" w:rsidRDefault="00F73B58">
            <w:pPr>
              <w:spacing w:line="300" w:lineRule="exact"/>
              <w:jc w:val="center"/>
              <w:rPr>
                <w:rFonts w:ascii="黑体" w:eastAsia="黑体" w:hAnsi="黑体" w:cs="黑体"/>
                <w:bCs/>
                <w:szCs w:val="21"/>
              </w:rPr>
            </w:pPr>
          </w:p>
        </w:tc>
        <w:tc>
          <w:tcPr>
            <w:tcW w:w="892" w:type="dxa"/>
            <w:vMerge/>
            <w:vAlign w:val="center"/>
          </w:tcPr>
          <w:p w:rsidR="00F73B58" w:rsidRDefault="00F73B58">
            <w:pPr>
              <w:spacing w:line="300" w:lineRule="exact"/>
              <w:jc w:val="center"/>
              <w:rPr>
                <w:rFonts w:ascii="黑体" w:eastAsia="黑体" w:hAnsi="黑体" w:cs="黑体"/>
                <w:bCs/>
                <w:szCs w:val="21"/>
              </w:rPr>
            </w:pPr>
          </w:p>
        </w:tc>
        <w:tc>
          <w:tcPr>
            <w:tcW w:w="655" w:type="dxa"/>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现场立即整改</w:t>
            </w:r>
          </w:p>
        </w:tc>
        <w:tc>
          <w:tcPr>
            <w:tcW w:w="655" w:type="dxa"/>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责令限期整改</w:t>
            </w:r>
          </w:p>
        </w:tc>
        <w:tc>
          <w:tcPr>
            <w:tcW w:w="655" w:type="dxa"/>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现场紧急处置</w:t>
            </w:r>
          </w:p>
        </w:tc>
        <w:tc>
          <w:tcPr>
            <w:tcW w:w="655" w:type="dxa"/>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暂时停产停业</w:t>
            </w:r>
          </w:p>
        </w:tc>
        <w:tc>
          <w:tcPr>
            <w:tcW w:w="655" w:type="dxa"/>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移交其他部门</w:t>
            </w:r>
          </w:p>
        </w:tc>
        <w:tc>
          <w:tcPr>
            <w:tcW w:w="655" w:type="dxa"/>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简易处罚</w:t>
            </w:r>
          </w:p>
        </w:tc>
        <w:tc>
          <w:tcPr>
            <w:tcW w:w="655" w:type="dxa"/>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立案处罚</w:t>
            </w:r>
          </w:p>
        </w:tc>
        <w:tc>
          <w:tcPr>
            <w:tcW w:w="656" w:type="dxa"/>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其他处置措施</w:t>
            </w:r>
          </w:p>
        </w:tc>
      </w:tr>
      <w:tr w:rsidR="00F73B58">
        <w:trPr>
          <w:jc w:val="center"/>
        </w:trPr>
        <w:tc>
          <w:tcPr>
            <w:tcW w:w="366" w:type="dxa"/>
            <w:vAlign w:val="center"/>
          </w:tcPr>
          <w:p w:rsidR="00F73B58" w:rsidRDefault="00F73B58">
            <w:pPr>
              <w:spacing w:line="300" w:lineRule="exact"/>
              <w:jc w:val="center"/>
              <w:rPr>
                <w:rFonts w:ascii="宋体" w:eastAsia="宋体" w:hAnsi="宋体" w:cs="宋体"/>
                <w:bCs/>
                <w:szCs w:val="21"/>
              </w:rPr>
            </w:pPr>
          </w:p>
        </w:tc>
        <w:tc>
          <w:tcPr>
            <w:tcW w:w="1158" w:type="dxa"/>
            <w:vAlign w:val="center"/>
          </w:tcPr>
          <w:p w:rsidR="00F73B58" w:rsidRDefault="00F73B58">
            <w:pPr>
              <w:spacing w:line="300" w:lineRule="exact"/>
              <w:jc w:val="center"/>
              <w:rPr>
                <w:rFonts w:ascii="宋体" w:eastAsia="宋体" w:hAnsi="宋体" w:cs="宋体"/>
                <w:bCs/>
                <w:szCs w:val="21"/>
              </w:rPr>
            </w:pPr>
          </w:p>
        </w:tc>
        <w:tc>
          <w:tcPr>
            <w:tcW w:w="1745" w:type="dxa"/>
            <w:vAlign w:val="center"/>
          </w:tcPr>
          <w:p w:rsidR="00F73B58" w:rsidRDefault="00F73B58">
            <w:pPr>
              <w:spacing w:line="300" w:lineRule="exact"/>
              <w:rPr>
                <w:rFonts w:ascii="宋体" w:eastAsia="宋体" w:hAnsi="宋体" w:cs="宋体"/>
                <w:bCs/>
                <w:szCs w:val="21"/>
              </w:rPr>
            </w:pPr>
          </w:p>
        </w:tc>
        <w:tc>
          <w:tcPr>
            <w:tcW w:w="1327" w:type="dxa"/>
            <w:vAlign w:val="center"/>
          </w:tcPr>
          <w:p w:rsidR="00F73B58" w:rsidRDefault="00F73B58">
            <w:pPr>
              <w:spacing w:line="300" w:lineRule="exact"/>
              <w:rPr>
                <w:rFonts w:ascii="宋体" w:eastAsia="宋体" w:hAnsi="宋体" w:cs="宋体"/>
                <w:bCs/>
                <w:szCs w:val="21"/>
              </w:rPr>
            </w:pPr>
          </w:p>
        </w:tc>
        <w:tc>
          <w:tcPr>
            <w:tcW w:w="1328" w:type="dxa"/>
            <w:vAlign w:val="center"/>
          </w:tcPr>
          <w:p w:rsidR="00F73B58" w:rsidRDefault="00F73B58">
            <w:pPr>
              <w:spacing w:line="300" w:lineRule="exact"/>
              <w:rPr>
                <w:rFonts w:ascii="宋体" w:eastAsia="宋体" w:hAnsi="宋体" w:cs="宋体"/>
                <w:bCs/>
                <w:szCs w:val="21"/>
              </w:rPr>
            </w:pPr>
          </w:p>
        </w:tc>
        <w:tc>
          <w:tcPr>
            <w:tcW w:w="915" w:type="dxa"/>
            <w:vAlign w:val="center"/>
          </w:tcPr>
          <w:p w:rsidR="00F73B58" w:rsidRDefault="00F73B58">
            <w:pPr>
              <w:spacing w:line="300" w:lineRule="exact"/>
              <w:jc w:val="center"/>
              <w:rPr>
                <w:rFonts w:ascii="宋体" w:eastAsia="宋体" w:hAnsi="宋体" w:cs="宋体"/>
                <w:bCs/>
                <w:szCs w:val="21"/>
              </w:rPr>
            </w:pPr>
          </w:p>
        </w:tc>
        <w:tc>
          <w:tcPr>
            <w:tcW w:w="892"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6" w:type="dxa"/>
            <w:vAlign w:val="center"/>
          </w:tcPr>
          <w:p w:rsidR="00F73B58" w:rsidRDefault="00F73B58">
            <w:pPr>
              <w:spacing w:line="300" w:lineRule="exact"/>
              <w:jc w:val="center"/>
              <w:rPr>
                <w:rFonts w:ascii="宋体" w:eastAsia="宋体" w:hAnsi="宋体" w:cs="宋体"/>
                <w:bCs/>
                <w:szCs w:val="21"/>
              </w:rPr>
            </w:pPr>
          </w:p>
        </w:tc>
      </w:tr>
      <w:tr w:rsidR="00F73B58">
        <w:trPr>
          <w:jc w:val="center"/>
        </w:trPr>
        <w:tc>
          <w:tcPr>
            <w:tcW w:w="366" w:type="dxa"/>
            <w:vAlign w:val="center"/>
          </w:tcPr>
          <w:p w:rsidR="00F73B58" w:rsidRDefault="00F73B58">
            <w:pPr>
              <w:spacing w:line="300" w:lineRule="exact"/>
              <w:jc w:val="center"/>
              <w:rPr>
                <w:rFonts w:ascii="宋体" w:eastAsia="宋体" w:hAnsi="宋体" w:cs="宋体"/>
                <w:bCs/>
                <w:szCs w:val="21"/>
              </w:rPr>
            </w:pPr>
          </w:p>
        </w:tc>
        <w:tc>
          <w:tcPr>
            <w:tcW w:w="1158" w:type="dxa"/>
            <w:vAlign w:val="center"/>
          </w:tcPr>
          <w:p w:rsidR="00F73B58" w:rsidRDefault="00F73B58">
            <w:pPr>
              <w:spacing w:line="300" w:lineRule="exact"/>
              <w:jc w:val="center"/>
              <w:rPr>
                <w:rFonts w:ascii="宋体" w:eastAsia="宋体" w:hAnsi="宋体" w:cs="宋体"/>
                <w:bCs/>
                <w:szCs w:val="21"/>
              </w:rPr>
            </w:pPr>
          </w:p>
        </w:tc>
        <w:tc>
          <w:tcPr>
            <w:tcW w:w="1745" w:type="dxa"/>
            <w:vAlign w:val="center"/>
          </w:tcPr>
          <w:p w:rsidR="00F73B58" w:rsidRDefault="00F73B58">
            <w:pPr>
              <w:spacing w:line="300" w:lineRule="exact"/>
              <w:rPr>
                <w:rFonts w:ascii="宋体" w:eastAsia="宋体" w:hAnsi="宋体" w:cs="宋体"/>
                <w:bCs/>
                <w:szCs w:val="21"/>
              </w:rPr>
            </w:pPr>
          </w:p>
        </w:tc>
        <w:tc>
          <w:tcPr>
            <w:tcW w:w="1327" w:type="dxa"/>
            <w:vAlign w:val="center"/>
          </w:tcPr>
          <w:p w:rsidR="00F73B58" w:rsidRDefault="00F73B58">
            <w:pPr>
              <w:spacing w:line="300" w:lineRule="exact"/>
              <w:rPr>
                <w:rFonts w:ascii="宋体" w:eastAsia="宋体" w:hAnsi="宋体" w:cs="宋体"/>
                <w:bCs/>
                <w:szCs w:val="21"/>
              </w:rPr>
            </w:pPr>
          </w:p>
        </w:tc>
        <w:tc>
          <w:tcPr>
            <w:tcW w:w="1328" w:type="dxa"/>
            <w:vAlign w:val="center"/>
          </w:tcPr>
          <w:p w:rsidR="00F73B58" w:rsidRDefault="00F73B58">
            <w:pPr>
              <w:spacing w:line="300" w:lineRule="exact"/>
              <w:rPr>
                <w:rFonts w:ascii="宋体" w:eastAsia="宋体" w:hAnsi="宋体" w:cs="宋体"/>
                <w:bCs/>
                <w:szCs w:val="21"/>
              </w:rPr>
            </w:pPr>
          </w:p>
        </w:tc>
        <w:tc>
          <w:tcPr>
            <w:tcW w:w="915" w:type="dxa"/>
            <w:vAlign w:val="center"/>
          </w:tcPr>
          <w:p w:rsidR="00F73B58" w:rsidRDefault="00F73B58">
            <w:pPr>
              <w:spacing w:line="300" w:lineRule="exact"/>
              <w:jc w:val="center"/>
              <w:rPr>
                <w:rFonts w:ascii="宋体" w:eastAsia="宋体" w:hAnsi="宋体" w:cs="宋体"/>
                <w:bCs/>
                <w:szCs w:val="21"/>
              </w:rPr>
            </w:pPr>
          </w:p>
        </w:tc>
        <w:tc>
          <w:tcPr>
            <w:tcW w:w="892"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6" w:type="dxa"/>
            <w:vAlign w:val="center"/>
          </w:tcPr>
          <w:p w:rsidR="00F73B58" w:rsidRDefault="00F73B58">
            <w:pPr>
              <w:spacing w:line="300" w:lineRule="exact"/>
              <w:jc w:val="center"/>
              <w:rPr>
                <w:rFonts w:ascii="宋体" w:eastAsia="宋体" w:hAnsi="宋体" w:cs="宋体"/>
                <w:bCs/>
                <w:szCs w:val="21"/>
              </w:rPr>
            </w:pPr>
          </w:p>
        </w:tc>
      </w:tr>
      <w:tr w:rsidR="00F73B58">
        <w:trPr>
          <w:jc w:val="center"/>
        </w:trPr>
        <w:tc>
          <w:tcPr>
            <w:tcW w:w="366" w:type="dxa"/>
            <w:vAlign w:val="center"/>
          </w:tcPr>
          <w:p w:rsidR="00F73B58" w:rsidRDefault="00F73B58">
            <w:pPr>
              <w:spacing w:line="300" w:lineRule="exact"/>
              <w:jc w:val="center"/>
              <w:rPr>
                <w:rFonts w:ascii="宋体" w:eastAsia="宋体" w:hAnsi="宋体" w:cs="宋体"/>
                <w:bCs/>
                <w:szCs w:val="21"/>
              </w:rPr>
            </w:pPr>
          </w:p>
        </w:tc>
        <w:tc>
          <w:tcPr>
            <w:tcW w:w="1158" w:type="dxa"/>
            <w:vAlign w:val="center"/>
          </w:tcPr>
          <w:p w:rsidR="00F73B58" w:rsidRDefault="00F73B58">
            <w:pPr>
              <w:spacing w:line="300" w:lineRule="exact"/>
              <w:jc w:val="center"/>
              <w:rPr>
                <w:rFonts w:ascii="宋体" w:eastAsia="宋体" w:hAnsi="宋体" w:cs="宋体"/>
                <w:bCs/>
                <w:szCs w:val="21"/>
              </w:rPr>
            </w:pPr>
          </w:p>
        </w:tc>
        <w:tc>
          <w:tcPr>
            <w:tcW w:w="1745" w:type="dxa"/>
            <w:vAlign w:val="center"/>
          </w:tcPr>
          <w:p w:rsidR="00F73B58" w:rsidRDefault="00F73B58">
            <w:pPr>
              <w:spacing w:line="300" w:lineRule="exact"/>
              <w:rPr>
                <w:rFonts w:ascii="宋体" w:eastAsia="宋体" w:hAnsi="宋体" w:cs="宋体"/>
                <w:bCs/>
                <w:szCs w:val="21"/>
              </w:rPr>
            </w:pPr>
          </w:p>
        </w:tc>
        <w:tc>
          <w:tcPr>
            <w:tcW w:w="1327" w:type="dxa"/>
            <w:vAlign w:val="center"/>
          </w:tcPr>
          <w:p w:rsidR="00F73B58" w:rsidRDefault="00F73B58">
            <w:pPr>
              <w:spacing w:line="300" w:lineRule="exact"/>
              <w:rPr>
                <w:rFonts w:ascii="宋体" w:eastAsia="宋体" w:hAnsi="宋体" w:cs="宋体"/>
                <w:bCs/>
                <w:szCs w:val="21"/>
              </w:rPr>
            </w:pPr>
          </w:p>
        </w:tc>
        <w:tc>
          <w:tcPr>
            <w:tcW w:w="1328" w:type="dxa"/>
            <w:vAlign w:val="center"/>
          </w:tcPr>
          <w:p w:rsidR="00F73B58" w:rsidRDefault="00F73B58">
            <w:pPr>
              <w:spacing w:line="300" w:lineRule="exact"/>
              <w:rPr>
                <w:rFonts w:ascii="宋体" w:eastAsia="宋体" w:hAnsi="宋体" w:cs="宋体"/>
                <w:bCs/>
                <w:szCs w:val="21"/>
              </w:rPr>
            </w:pPr>
          </w:p>
        </w:tc>
        <w:tc>
          <w:tcPr>
            <w:tcW w:w="915" w:type="dxa"/>
            <w:vAlign w:val="center"/>
          </w:tcPr>
          <w:p w:rsidR="00F73B58" w:rsidRDefault="00F73B58">
            <w:pPr>
              <w:spacing w:line="300" w:lineRule="exact"/>
              <w:jc w:val="center"/>
              <w:rPr>
                <w:rFonts w:ascii="宋体" w:eastAsia="宋体" w:hAnsi="宋体" w:cs="宋体"/>
                <w:bCs/>
                <w:szCs w:val="21"/>
              </w:rPr>
            </w:pPr>
          </w:p>
        </w:tc>
        <w:tc>
          <w:tcPr>
            <w:tcW w:w="892"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6" w:type="dxa"/>
            <w:vAlign w:val="center"/>
          </w:tcPr>
          <w:p w:rsidR="00F73B58" w:rsidRDefault="00F73B58">
            <w:pPr>
              <w:spacing w:line="300" w:lineRule="exact"/>
              <w:jc w:val="center"/>
              <w:rPr>
                <w:rFonts w:ascii="宋体" w:eastAsia="宋体" w:hAnsi="宋体" w:cs="宋体"/>
                <w:bCs/>
                <w:szCs w:val="21"/>
              </w:rPr>
            </w:pPr>
          </w:p>
        </w:tc>
      </w:tr>
      <w:tr w:rsidR="00F73B58">
        <w:trPr>
          <w:jc w:val="center"/>
        </w:trPr>
        <w:tc>
          <w:tcPr>
            <w:tcW w:w="366" w:type="dxa"/>
            <w:vAlign w:val="center"/>
          </w:tcPr>
          <w:p w:rsidR="00F73B58" w:rsidRDefault="00F73B58">
            <w:pPr>
              <w:spacing w:line="300" w:lineRule="exact"/>
              <w:jc w:val="center"/>
              <w:rPr>
                <w:rFonts w:ascii="宋体" w:eastAsia="宋体" w:hAnsi="宋体" w:cs="宋体"/>
                <w:bCs/>
                <w:szCs w:val="21"/>
              </w:rPr>
            </w:pPr>
          </w:p>
        </w:tc>
        <w:tc>
          <w:tcPr>
            <w:tcW w:w="1158" w:type="dxa"/>
            <w:vAlign w:val="center"/>
          </w:tcPr>
          <w:p w:rsidR="00F73B58" w:rsidRDefault="00F73B58">
            <w:pPr>
              <w:spacing w:line="300" w:lineRule="exact"/>
              <w:jc w:val="center"/>
              <w:rPr>
                <w:rFonts w:ascii="宋体" w:eastAsia="宋体" w:hAnsi="宋体" w:cs="宋体"/>
                <w:bCs/>
                <w:szCs w:val="21"/>
              </w:rPr>
            </w:pPr>
          </w:p>
        </w:tc>
        <w:tc>
          <w:tcPr>
            <w:tcW w:w="1745" w:type="dxa"/>
            <w:vAlign w:val="center"/>
          </w:tcPr>
          <w:p w:rsidR="00F73B58" w:rsidRDefault="00F73B58">
            <w:pPr>
              <w:spacing w:line="300" w:lineRule="exact"/>
              <w:rPr>
                <w:rFonts w:ascii="宋体" w:eastAsia="宋体" w:hAnsi="宋体" w:cs="宋体"/>
                <w:bCs/>
                <w:szCs w:val="21"/>
              </w:rPr>
            </w:pPr>
          </w:p>
        </w:tc>
        <w:tc>
          <w:tcPr>
            <w:tcW w:w="1327" w:type="dxa"/>
            <w:vAlign w:val="center"/>
          </w:tcPr>
          <w:p w:rsidR="00F73B58" w:rsidRDefault="00F73B58">
            <w:pPr>
              <w:spacing w:line="300" w:lineRule="exact"/>
              <w:rPr>
                <w:rFonts w:ascii="宋体" w:eastAsia="宋体" w:hAnsi="宋体" w:cs="宋体"/>
                <w:bCs/>
                <w:szCs w:val="21"/>
              </w:rPr>
            </w:pPr>
          </w:p>
        </w:tc>
        <w:tc>
          <w:tcPr>
            <w:tcW w:w="1328" w:type="dxa"/>
            <w:vAlign w:val="center"/>
          </w:tcPr>
          <w:p w:rsidR="00F73B58" w:rsidRDefault="00F73B58">
            <w:pPr>
              <w:spacing w:line="300" w:lineRule="exact"/>
              <w:rPr>
                <w:rFonts w:ascii="宋体" w:eastAsia="宋体" w:hAnsi="宋体" w:cs="宋体"/>
                <w:bCs/>
                <w:szCs w:val="21"/>
              </w:rPr>
            </w:pPr>
          </w:p>
        </w:tc>
        <w:tc>
          <w:tcPr>
            <w:tcW w:w="915" w:type="dxa"/>
            <w:vAlign w:val="center"/>
          </w:tcPr>
          <w:p w:rsidR="00F73B58" w:rsidRDefault="00F73B58">
            <w:pPr>
              <w:spacing w:line="300" w:lineRule="exact"/>
              <w:jc w:val="center"/>
              <w:rPr>
                <w:rFonts w:ascii="宋体" w:eastAsia="宋体" w:hAnsi="宋体" w:cs="宋体"/>
                <w:bCs/>
                <w:szCs w:val="21"/>
              </w:rPr>
            </w:pPr>
          </w:p>
        </w:tc>
        <w:tc>
          <w:tcPr>
            <w:tcW w:w="892"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6" w:type="dxa"/>
            <w:vAlign w:val="center"/>
          </w:tcPr>
          <w:p w:rsidR="00F73B58" w:rsidRDefault="00F73B58">
            <w:pPr>
              <w:spacing w:line="300" w:lineRule="exact"/>
              <w:jc w:val="center"/>
              <w:rPr>
                <w:rFonts w:ascii="宋体" w:eastAsia="宋体" w:hAnsi="宋体" w:cs="宋体"/>
                <w:bCs/>
                <w:szCs w:val="21"/>
              </w:rPr>
            </w:pPr>
          </w:p>
        </w:tc>
      </w:tr>
      <w:tr w:rsidR="00F73B58">
        <w:trPr>
          <w:jc w:val="center"/>
        </w:trPr>
        <w:tc>
          <w:tcPr>
            <w:tcW w:w="366" w:type="dxa"/>
            <w:vAlign w:val="center"/>
          </w:tcPr>
          <w:p w:rsidR="00F73B58" w:rsidRDefault="00F73B58">
            <w:pPr>
              <w:spacing w:line="300" w:lineRule="exact"/>
              <w:jc w:val="center"/>
              <w:rPr>
                <w:rFonts w:ascii="宋体" w:eastAsia="宋体" w:hAnsi="宋体" w:cs="宋体"/>
                <w:bCs/>
                <w:szCs w:val="21"/>
              </w:rPr>
            </w:pPr>
          </w:p>
        </w:tc>
        <w:tc>
          <w:tcPr>
            <w:tcW w:w="1158" w:type="dxa"/>
            <w:vAlign w:val="center"/>
          </w:tcPr>
          <w:p w:rsidR="00F73B58" w:rsidRDefault="00F73B58">
            <w:pPr>
              <w:spacing w:line="300" w:lineRule="exact"/>
              <w:jc w:val="center"/>
              <w:rPr>
                <w:rFonts w:ascii="宋体" w:eastAsia="宋体" w:hAnsi="宋体" w:cs="宋体"/>
                <w:bCs/>
                <w:szCs w:val="21"/>
              </w:rPr>
            </w:pPr>
          </w:p>
        </w:tc>
        <w:tc>
          <w:tcPr>
            <w:tcW w:w="1745" w:type="dxa"/>
            <w:vAlign w:val="center"/>
          </w:tcPr>
          <w:p w:rsidR="00F73B58" w:rsidRDefault="00F73B58">
            <w:pPr>
              <w:spacing w:line="300" w:lineRule="exact"/>
              <w:rPr>
                <w:rFonts w:ascii="宋体" w:eastAsia="宋体" w:hAnsi="宋体" w:cs="宋体"/>
                <w:bCs/>
                <w:szCs w:val="21"/>
              </w:rPr>
            </w:pPr>
          </w:p>
        </w:tc>
        <w:tc>
          <w:tcPr>
            <w:tcW w:w="1327" w:type="dxa"/>
            <w:vAlign w:val="center"/>
          </w:tcPr>
          <w:p w:rsidR="00F73B58" w:rsidRDefault="00F73B58">
            <w:pPr>
              <w:spacing w:line="300" w:lineRule="exact"/>
              <w:rPr>
                <w:rFonts w:ascii="宋体" w:eastAsia="宋体" w:hAnsi="宋体" w:cs="宋体"/>
                <w:bCs/>
                <w:szCs w:val="21"/>
              </w:rPr>
            </w:pPr>
          </w:p>
        </w:tc>
        <w:tc>
          <w:tcPr>
            <w:tcW w:w="1328" w:type="dxa"/>
            <w:vAlign w:val="center"/>
          </w:tcPr>
          <w:p w:rsidR="00F73B58" w:rsidRDefault="00F73B58">
            <w:pPr>
              <w:spacing w:line="300" w:lineRule="exact"/>
              <w:rPr>
                <w:rFonts w:ascii="宋体" w:eastAsia="宋体" w:hAnsi="宋体" w:cs="宋体"/>
                <w:bCs/>
                <w:szCs w:val="21"/>
              </w:rPr>
            </w:pPr>
          </w:p>
        </w:tc>
        <w:tc>
          <w:tcPr>
            <w:tcW w:w="915" w:type="dxa"/>
            <w:vAlign w:val="center"/>
          </w:tcPr>
          <w:p w:rsidR="00F73B58" w:rsidRDefault="00F73B58">
            <w:pPr>
              <w:spacing w:line="300" w:lineRule="exact"/>
              <w:jc w:val="center"/>
              <w:rPr>
                <w:rFonts w:ascii="宋体" w:eastAsia="宋体" w:hAnsi="宋体" w:cs="宋体"/>
                <w:bCs/>
                <w:szCs w:val="21"/>
              </w:rPr>
            </w:pPr>
          </w:p>
        </w:tc>
        <w:tc>
          <w:tcPr>
            <w:tcW w:w="892"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6" w:type="dxa"/>
            <w:vAlign w:val="center"/>
          </w:tcPr>
          <w:p w:rsidR="00F73B58" w:rsidRDefault="00F73B58">
            <w:pPr>
              <w:spacing w:line="300" w:lineRule="exact"/>
              <w:jc w:val="center"/>
              <w:rPr>
                <w:rFonts w:ascii="宋体" w:eastAsia="宋体" w:hAnsi="宋体" w:cs="宋体"/>
                <w:bCs/>
                <w:szCs w:val="21"/>
              </w:rPr>
            </w:pPr>
          </w:p>
        </w:tc>
      </w:tr>
      <w:tr w:rsidR="00F73B58">
        <w:trPr>
          <w:jc w:val="center"/>
        </w:trPr>
        <w:tc>
          <w:tcPr>
            <w:tcW w:w="366" w:type="dxa"/>
            <w:vAlign w:val="center"/>
          </w:tcPr>
          <w:p w:rsidR="00F73B58" w:rsidRDefault="00F73B58">
            <w:pPr>
              <w:spacing w:line="300" w:lineRule="exact"/>
              <w:jc w:val="center"/>
              <w:rPr>
                <w:rFonts w:ascii="宋体" w:eastAsia="宋体" w:hAnsi="宋体" w:cs="宋体"/>
                <w:bCs/>
                <w:szCs w:val="21"/>
              </w:rPr>
            </w:pPr>
          </w:p>
        </w:tc>
        <w:tc>
          <w:tcPr>
            <w:tcW w:w="1158" w:type="dxa"/>
            <w:vAlign w:val="center"/>
          </w:tcPr>
          <w:p w:rsidR="00F73B58" w:rsidRDefault="00F73B58">
            <w:pPr>
              <w:spacing w:line="300" w:lineRule="exact"/>
              <w:jc w:val="center"/>
              <w:rPr>
                <w:rFonts w:ascii="宋体" w:eastAsia="宋体" w:hAnsi="宋体" w:cs="宋体"/>
                <w:bCs/>
                <w:szCs w:val="21"/>
              </w:rPr>
            </w:pPr>
          </w:p>
        </w:tc>
        <w:tc>
          <w:tcPr>
            <w:tcW w:w="1745" w:type="dxa"/>
            <w:vAlign w:val="center"/>
          </w:tcPr>
          <w:p w:rsidR="00F73B58" w:rsidRDefault="00F73B58">
            <w:pPr>
              <w:spacing w:line="300" w:lineRule="exact"/>
              <w:rPr>
                <w:rFonts w:ascii="宋体" w:eastAsia="宋体" w:hAnsi="宋体" w:cs="宋体"/>
                <w:bCs/>
                <w:szCs w:val="21"/>
              </w:rPr>
            </w:pPr>
          </w:p>
        </w:tc>
        <w:tc>
          <w:tcPr>
            <w:tcW w:w="1327" w:type="dxa"/>
            <w:vAlign w:val="center"/>
          </w:tcPr>
          <w:p w:rsidR="00F73B58" w:rsidRDefault="00F73B58">
            <w:pPr>
              <w:spacing w:line="300" w:lineRule="exact"/>
              <w:rPr>
                <w:rFonts w:ascii="宋体" w:eastAsia="宋体" w:hAnsi="宋体" w:cs="宋体"/>
                <w:bCs/>
                <w:szCs w:val="21"/>
              </w:rPr>
            </w:pPr>
          </w:p>
        </w:tc>
        <w:tc>
          <w:tcPr>
            <w:tcW w:w="1328" w:type="dxa"/>
            <w:vAlign w:val="center"/>
          </w:tcPr>
          <w:p w:rsidR="00F73B58" w:rsidRDefault="00F73B58">
            <w:pPr>
              <w:spacing w:line="300" w:lineRule="exact"/>
              <w:rPr>
                <w:rFonts w:ascii="宋体" w:eastAsia="宋体" w:hAnsi="宋体" w:cs="宋体"/>
                <w:bCs/>
                <w:szCs w:val="21"/>
              </w:rPr>
            </w:pPr>
          </w:p>
        </w:tc>
        <w:tc>
          <w:tcPr>
            <w:tcW w:w="915" w:type="dxa"/>
            <w:vAlign w:val="center"/>
          </w:tcPr>
          <w:p w:rsidR="00F73B58" w:rsidRDefault="00F73B58">
            <w:pPr>
              <w:spacing w:line="300" w:lineRule="exact"/>
              <w:jc w:val="center"/>
              <w:rPr>
                <w:rFonts w:ascii="宋体" w:eastAsia="宋体" w:hAnsi="宋体" w:cs="宋体"/>
                <w:bCs/>
                <w:szCs w:val="21"/>
              </w:rPr>
            </w:pPr>
          </w:p>
        </w:tc>
        <w:tc>
          <w:tcPr>
            <w:tcW w:w="892"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6" w:type="dxa"/>
            <w:vAlign w:val="center"/>
          </w:tcPr>
          <w:p w:rsidR="00F73B58" w:rsidRDefault="00F73B58">
            <w:pPr>
              <w:spacing w:line="300" w:lineRule="exact"/>
              <w:jc w:val="center"/>
              <w:rPr>
                <w:rFonts w:ascii="宋体" w:eastAsia="宋体" w:hAnsi="宋体" w:cs="宋体"/>
                <w:bCs/>
                <w:szCs w:val="21"/>
              </w:rPr>
            </w:pPr>
          </w:p>
        </w:tc>
      </w:tr>
      <w:tr w:rsidR="00F73B58">
        <w:trPr>
          <w:jc w:val="center"/>
        </w:trPr>
        <w:tc>
          <w:tcPr>
            <w:tcW w:w="366" w:type="dxa"/>
            <w:vAlign w:val="center"/>
          </w:tcPr>
          <w:p w:rsidR="00F73B58" w:rsidRDefault="00F73B58">
            <w:pPr>
              <w:spacing w:line="300" w:lineRule="exact"/>
              <w:jc w:val="center"/>
              <w:rPr>
                <w:rFonts w:ascii="宋体" w:eastAsia="宋体" w:hAnsi="宋体" w:cs="宋体"/>
                <w:bCs/>
                <w:szCs w:val="21"/>
              </w:rPr>
            </w:pPr>
          </w:p>
        </w:tc>
        <w:tc>
          <w:tcPr>
            <w:tcW w:w="1158" w:type="dxa"/>
            <w:vAlign w:val="center"/>
          </w:tcPr>
          <w:p w:rsidR="00F73B58" w:rsidRDefault="00F73B58">
            <w:pPr>
              <w:spacing w:line="300" w:lineRule="exact"/>
              <w:jc w:val="center"/>
              <w:rPr>
                <w:rFonts w:ascii="宋体" w:eastAsia="宋体" w:hAnsi="宋体" w:cs="宋体"/>
                <w:bCs/>
                <w:szCs w:val="21"/>
              </w:rPr>
            </w:pPr>
          </w:p>
        </w:tc>
        <w:tc>
          <w:tcPr>
            <w:tcW w:w="1745" w:type="dxa"/>
            <w:vAlign w:val="center"/>
          </w:tcPr>
          <w:p w:rsidR="00F73B58" w:rsidRDefault="00F73B58">
            <w:pPr>
              <w:spacing w:line="300" w:lineRule="exact"/>
              <w:rPr>
                <w:rFonts w:ascii="宋体" w:eastAsia="宋体" w:hAnsi="宋体" w:cs="宋体"/>
                <w:bCs/>
                <w:szCs w:val="21"/>
              </w:rPr>
            </w:pPr>
          </w:p>
        </w:tc>
        <w:tc>
          <w:tcPr>
            <w:tcW w:w="1327" w:type="dxa"/>
            <w:vAlign w:val="center"/>
          </w:tcPr>
          <w:p w:rsidR="00F73B58" w:rsidRDefault="00F73B58">
            <w:pPr>
              <w:spacing w:line="300" w:lineRule="exact"/>
              <w:rPr>
                <w:rFonts w:ascii="宋体" w:eastAsia="宋体" w:hAnsi="宋体" w:cs="宋体"/>
                <w:bCs/>
                <w:szCs w:val="21"/>
              </w:rPr>
            </w:pPr>
          </w:p>
        </w:tc>
        <w:tc>
          <w:tcPr>
            <w:tcW w:w="1328" w:type="dxa"/>
            <w:vAlign w:val="center"/>
          </w:tcPr>
          <w:p w:rsidR="00F73B58" w:rsidRDefault="00F73B58">
            <w:pPr>
              <w:spacing w:line="300" w:lineRule="exact"/>
              <w:rPr>
                <w:rFonts w:ascii="宋体" w:eastAsia="宋体" w:hAnsi="宋体" w:cs="宋体"/>
                <w:bCs/>
                <w:szCs w:val="21"/>
              </w:rPr>
            </w:pPr>
          </w:p>
        </w:tc>
        <w:tc>
          <w:tcPr>
            <w:tcW w:w="915" w:type="dxa"/>
            <w:vAlign w:val="center"/>
          </w:tcPr>
          <w:p w:rsidR="00F73B58" w:rsidRDefault="00F73B58">
            <w:pPr>
              <w:spacing w:line="300" w:lineRule="exact"/>
              <w:jc w:val="center"/>
              <w:rPr>
                <w:rFonts w:ascii="宋体" w:eastAsia="宋体" w:hAnsi="宋体" w:cs="宋体"/>
                <w:bCs/>
                <w:szCs w:val="21"/>
              </w:rPr>
            </w:pPr>
          </w:p>
        </w:tc>
        <w:tc>
          <w:tcPr>
            <w:tcW w:w="892"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6" w:type="dxa"/>
            <w:vAlign w:val="center"/>
          </w:tcPr>
          <w:p w:rsidR="00F73B58" w:rsidRDefault="00F73B58">
            <w:pPr>
              <w:spacing w:line="300" w:lineRule="exact"/>
              <w:jc w:val="center"/>
              <w:rPr>
                <w:rFonts w:ascii="宋体" w:eastAsia="宋体" w:hAnsi="宋体" w:cs="宋体"/>
                <w:bCs/>
                <w:szCs w:val="21"/>
              </w:rPr>
            </w:pPr>
          </w:p>
        </w:tc>
      </w:tr>
      <w:tr w:rsidR="00F73B58">
        <w:trPr>
          <w:jc w:val="center"/>
        </w:trPr>
        <w:tc>
          <w:tcPr>
            <w:tcW w:w="366" w:type="dxa"/>
            <w:vAlign w:val="center"/>
          </w:tcPr>
          <w:p w:rsidR="00F73B58" w:rsidRDefault="00F73B58">
            <w:pPr>
              <w:spacing w:line="300" w:lineRule="exact"/>
              <w:jc w:val="center"/>
              <w:rPr>
                <w:rFonts w:ascii="宋体" w:eastAsia="宋体" w:hAnsi="宋体" w:cs="宋体"/>
                <w:bCs/>
                <w:szCs w:val="21"/>
              </w:rPr>
            </w:pPr>
          </w:p>
        </w:tc>
        <w:tc>
          <w:tcPr>
            <w:tcW w:w="1158" w:type="dxa"/>
            <w:vAlign w:val="center"/>
          </w:tcPr>
          <w:p w:rsidR="00F73B58" w:rsidRDefault="00F73B58">
            <w:pPr>
              <w:spacing w:line="300" w:lineRule="exact"/>
              <w:jc w:val="center"/>
              <w:rPr>
                <w:rFonts w:ascii="宋体" w:eastAsia="宋体" w:hAnsi="宋体" w:cs="宋体"/>
                <w:bCs/>
                <w:szCs w:val="21"/>
              </w:rPr>
            </w:pPr>
          </w:p>
        </w:tc>
        <w:tc>
          <w:tcPr>
            <w:tcW w:w="1745" w:type="dxa"/>
            <w:vAlign w:val="center"/>
          </w:tcPr>
          <w:p w:rsidR="00F73B58" w:rsidRDefault="00F73B58">
            <w:pPr>
              <w:spacing w:line="300" w:lineRule="exact"/>
              <w:rPr>
                <w:rFonts w:ascii="宋体" w:eastAsia="宋体" w:hAnsi="宋体" w:cs="宋体"/>
                <w:bCs/>
                <w:szCs w:val="21"/>
              </w:rPr>
            </w:pPr>
          </w:p>
        </w:tc>
        <w:tc>
          <w:tcPr>
            <w:tcW w:w="1327" w:type="dxa"/>
            <w:vAlign w:val="center"/>
          </w:tcPr>
          <w:p w:rsidR="00F73B58" w:rsidRDefault="00F73B58">
            <w:pPr>
              <w:spacing w:line="300" w:lineRule="exact"/>
              <w:rPr>
                <w:rFonts w:ascii="宋体" w:eastAsia="宋体" w:hAnsi="宋体" w:cs="宋体"/>
                <w:bCs/>
                <w:szCs w:val="21"/>
              </w:rPr>
            </w:pPr>
          </w:p>
        </w:tc>
        <w:tc>
          <w:tcPr>
            <w:tcW w:w="1328" w:type="dxa"/>
            <w:vAlign w:val="center"/>
          </w:tcPr>
          <w:p w:rsidR="00F73B58" w:rsidRDefault="00F73B58">
            <w:pPr>
              <w:spacing w:line="300" w:lineRule="exact"/>
              <w:rPr>
                <w:rFonts w:ascii="宋体" w:eastAsia="宋体" w:hAnsi="宋体" w:cs="宋体"/>
                <w:bCs/>
                <w:szCs w:val="21"/>
              </w:rPr>
            </w:pPr>
          </w:p>
        </w:tc>
        <w:tc>
          <w:tcPr>
            <w:tcW w:w="915" w:type="dxa"/>
            <w:vAlign w:val="center"/>
          </w:tcPr>
          <w:p w:rsidR="00F73B58" w:rsidRDefault="00F73B58">
            <w:pPr>
              <w:spacing w:line="300" w:lineRule="exact"/>
              <w:jc w:val="center"/>
              <w:rPr>
                <w:rFonts w:ascii="宋体" w:eastAsia="宋体" w:hAnsi="宋体" w:cs="宋体"/>
                <w:bCs/>
                <w:szCs w:val="21"/>
              </w:rPr>
            </w:pPr>
          </w:p>
        </w:tc>
        <w:tc>
          <w:tcPr>
            <w:tcW w:w="892"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6" w:type="dxa"/>
            <w:vAlign w:val="center"/>
          </w:tcPr>
          <w:p w:rsidR="00F73B58" w:rsidRDefault="00F73B58">
            <w:pPr>
              <w:spacing w:line="300" w:lineRule="exact"/>
              <w:jc w:val="center"/>
              <w:rPr>
                <w:rFonts w:ascii="宋体" w:eastAsia="宋体" w:hAnsi="宋体" w:cs="宋体"/>
                <w:bCs/>
                <w:szCs w:val="21"/>
              </w:rPr>
            </w:pPr>
          </w:p>
        </w:tc>
      </w:tr>
      <w:tr w:rsidR="00F73B58">
        <w:trPr>
          <w:jc w:val="center"/>
        </w:trPr>
        <w:tc>
          <w:tcPr>
            <w:tcW w:w="366" w:type="dxa"/>
            <w:vAlign w:val="center"/>
          </w:tcPr>
          <w:p w:rsidR="00F73B58" w:rsidRDefault="00F73B58">
            <w:pPr>
              <w:spacing w:line="300" w:lineRule="exact"/>
              <w:jc w:val="center"/>
              <w:rPr>
                <w:rFonts w:ascii="宋体" w:eastAsia="宋体" w:hAnsi="宋体" w:cs="宋体"/>
                <w:bCs/>
                <w:szCs w:val="21"/>
              </w:rPr>
            </w:pPr>
          </w:p>
        </w:tc>
        <w:tc>
          <w:tcPr>
            <w:tcW w:w="1158" w:type="dxa"/>
            <w:vAlign w:val="center"/>
          </w:tcPr>
          <w:p w:rsidR="00F73B58" w:rsidRDefault="00F73B58">
            <w:pPr>
              <w:spacing w:line="300" w:lineRule="exact"/>
              <w:jc w:val="center"/>
              <w:rPr>
                <w:rFonts w:ascii="宋体" w:eastAsia="宋体" w:hAnsi="宋体" w:cs="宋体"/>
                <w:bCs/>
                <w:szCs w:val="21"/>
              </w:rPr>
            </w:pPr>
          </w:p>
        </w:tc>
        <w:tc>
          <w:tcPr>
            <w:tcW w:w="1745" w:type="dxa"/>
            <w:vAlign w:val="center"/>
          </w:tcPr>
          <w:p w:rsidR="00F73B58" w:rsidRDefault="00F73B58">
            <w:pPr>
              <w:spacing w:line="300" w:lineRule="exact"/>
              <w:rPr>
                <w:rFonts w:ascii="宋体" w:eastAsia="宋体" w:hAnsi="宋体" w:cs="宋体"/>
                <w:bCs/>
                <w:szCs w:val="21"/>
              </w:rPr>
            </w:pPr>
          </w:p>
        </w:tc>
        <w:tc>
          <w:tcPr>
            <w:tcW w:w="1327" w:type="dxa"/>
            <w:vAlign w:val="center"/>
          </w:tcPr>
          <w:p w:rsidR="00F73B58" w:rsidRDefault="00F73B58">
            <w:pPr>
              <w:spacing w:line="300" w:lineRule="exact"/>
              <w:rPr>
                <w:rFonts w:ascii="宋体" w:eastAsia="宋体" w:hAnsi="宋体" w:cs="宋体"/>
                <w:bCs/>
                <w:szCs w:val="21"/>
              </w:rPr>
            </w:pPr>
          </w:p>
        </w:tc>
        <w:tc>
          <w:tcPr>
            <w:tcW w:w="1328" w:type="dxa"/>
            <w:vAlign w:val="center"/>
          </w:tcPr>
          <w:p w:rsidR="00F73B58" w:rsidRDefault="00F73B58">
            <w:pPr>
              <w:spacing w:line="300" w:lineRule="exact"/>
              <w:rPr>
                <w:rFonts w:ascii="宋体" w:eastAsia="宋体" w:hAnsi="宋体" w:cs="宋体"/>
                <w:bCs/>
                <w:szCs w:val="21"/>
              </w:rPr>
            </w:pPr>
          </w:p>
        </w:tc>
        <w:tc>
          <w:tcPr>
            <w:tcW w:w="915" w:type="dxa"/>
            <w:vAlign w:val="center"/>
          </w:tcPr>
          <w:p w:rsidR="00F73B58" w:rsidRDefault="00F73B58">
            <w:pPr>
              <w:spacing w:line="300" w:lineRule="exact"/>
              <w:jc w:val="center"/>
              <w:rPr>
                <w:rFonts w:ascii="宋体" w:eastAsia="宋体" w:hAnsi="宋体" w:cs="宋体"/>
                <w:bCs/>
                <w:szCs w:val="21"/>
              </w:rPr>
            </w:pPr>
          </w:p>
        </w:tc>
        <w:tc>
          <w:tcPr>
            <w:tcW w:w="892"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6" w:type="dxa"/>
            <w:vAlign w:val="center"/>
          </w:tcPr>
          <w:p w:rsidR="00F73B58" w:rsidRDefault="00F73B58">
            <w:pPr>
              <w:spacing w:line="300" w:lineRule="exact"/>
              <w:jc w:val="center"/>
              <w:rPr>
                <w:rFonts w:ascii="宋体" w:eastAsia="宋体" w:hAnsi="宋体" w:cs="宋体"/>
                <w:bCs/>
                <w:szCs w:val="21"/>
              </w:rPr>
            </w:pPr>
          </w:p>
        </w:tc>
      </w:tr>
      <w:tr w:rsidR="00F73B58">
        <w:trPr>
          <w:jc w:val="center"/>
        </w:trPr>
        <w:tc>
          <w:tcPr>
            <w:tcW w:w="366" w:type="dxa"/>
            <w:vAlign w:val="center"/>
          </w:tcPr>
          <w:p w:rsidR="00F73B58" w:rsidRDefault="00F73B58">
            <w:pPr>
              <w:spacing w:line="300" w:lineRule="exact"/>
              <w:jc w:val="center"/>
              <w:rPr>
                <w:rFonts w:ascii="宋体" w:eastAsia="宋体" w:hAnsi="宋体" w:cs="宋体"/>
                <w:bCs/>
                <w:szCs w:val="21"/>
              </w:rPr>
            </w:pPr>
          </w:p>
        </w:tc>
        <w:tc>
          <w:tcPr>
            <w:tcW w:w="1158" w:type="dxa"/>
            <w:vAlign w:val="center"/>
          </w:tcPr>
          <w:p w:rsidR="00F73B58" w:rsidRDefault="00F73B58">
            <w:pPr>
              <w:spacing w:line="300" w:lineRule="exact"/>
              <w:jc w:val="center"/>
              <w:rPr>
                <w:rFonts w:ascii="宋体" w:eastAsia="宋体" w:hAnsi="宋体" w:cs="宋体"/>
                <w:bCs/>
                <w:szCs w:val="21"/>
              </w:rPr>
            </w:pPr>
          </w:p>
        </w:tc>
        <w:tc>
          <w:tcPr>
            <w:tcW w:w="1745" w:type="dxa"/>
            <w:vAlign w:val="center"/>
          </w:tcPr>
          <w:p w:rsidR="00F73B58" w:rsidRDefault="00F73B58">
            <w:pPr>
              <w:spacing w:line="300" w:lineRule="exact"/>
              <w:rPr>
                <w:rFonts w:ascii="宋体" w:eastAsia="宋体" w:hAnsi="宋体" w:cs="宋体"/>
                <w:bCs/>
                <w:szCs w:val="21"/>
              </w:rPr>
            </w:pPr>
          </w:p>
        </w:tc>
        <w:tc>
          <w:tcPr>
            <w:tcW w:w="1327" w:type="dxa"/>
            <w:vAlign w:val="center"/>
          </w:tcPr>
          <w:p w:rsidR="00F73B58" w:rsidRDefault="00F73B58">
            <w:pPr>
              <w:spacing w:line="300" w:lineRule="exact"/>
              <w:rPr>
                <w:rFonts w:ascii="宋体" w:eastAsia="宋体" w:hAnsi="宋体" w:cs="宋体"/>
                <w:bCs/>
                <w:szCs w:val="21"/>
              </w:rPr>
            </w:pPr>
          </w:p>
        </w:tc>
        <w:tc>
          <w:tcPr>
            <w:tcW w:w="1328" w:type="dxa"/>
            <w:vAlign w:val="center"/>
          </w:tcPr>
          <w:p w:rsidR="00F73B58" w:rsidRDefault="00F73B58">
            <w:pPr>
              <w:spacing w:line="300" w:lineRule="exact"/>
              <w:rPr>
                <w:rFonts w:ascii="宋体" w:eastAsia="宋体" w:hAnsi="宋体" w:cs="宋体"/>
                <w:bCs/>
                <w:szCs w:val="21"/>
              </w:rPr>
            </w:pPr>
          </w:p>
        </w:tc>
        <w:tc>
          <w:tcPr>
            <w:tcW w:w="915" w:type="dxa"/>
            <w:vAlign w:val="center"/>
          </w:tcPr>
          <w:p w:rsidR="00F73B58" w:rsidRDefault="00F73B58">
            <w:pPr>
              <w:spacing w:line="300" w:lineRule="exact"/>
              <w:jc w:val="center"/>
              <w:rPr>
                <w:rFonts w:ascii="宋体" w:eastAsia="宋体" w:hAnsi="宋体" w:cs="宋体"/>
                <w:bCs/>
                <w:szCs w:val="21"/>
              </w:rPr>
            </w:pPr>
          </w:p>
        </w:tc>
        <w:tc>
          <w:tcPr>
            <w:tcW w:w="892"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6" w:type="dxa"/>
            <w:vAlign w:val="center"/>
          </w:tcPr>
          <w:p w:rsidR="00F73B58" w:rsidRDefault="00F73B58">
            <w:pPr>
              <w:spacing w:line="300" w:lineRule="exact"/>
              <w:jc w:val="center"/>
              <w:rPr>
                <w:rFonts w:ascii="宋体" w:eastAsia="宋体" w:hAnsi="宋体" w:cs="宋体"/>
                <w:bCs/>
                <w:szCs w:val="21"/>
              </w:rPr>
            </w:pPr>
          </w:p>
        </w:tc>
      </w:tr>
      <w:tr w:rsidR="00F73B58">
        <w:trPr>
          <w:jc w:val="center"/>
        </w:trPr>
        <w:tc>
          <w:tcPr>
            <w:tcW w:w="366" w:type="dxa"/>
            <w:vAlign w:val="center"/>
          </w:tcPr>
          <w:p w:rsidR="00F73B58" w:rsidRDefault="00F73B58">
            <w:pPr>
              <w:spacing w:line="300" w:lineRule="exact"/>
              <w:jc w:val="center"/>
              <w:rPr>
                <w:rFonts w:ascii="宋体" w:eastAsia="宋体" w:hAnsi="宋体" w:cs="宋体"/>
                <w:bCs/>
                <w:szCs w:val="21"/>
              </w:rPr>
            </w:pPr>
          </w:p>
        </w:tc>
        <w:tc>
          <w:tcPr>
            <w:tcW w:w="1158" w:type="dxa"/>
            <w:vAlign w:val="center"/>
          </w:tcPr>
          <w:p w:rsidR="00F73B58" w:rsidRDefault="00F73B58">
            <w:pPr>
              <w:spacing w:line="300" w:lineRule="exact"/>
              <w:jc w:val="center"/>
              <w:rPr>
                <w:rFonts w:ascii="宋体" w:eastAsia="宋体" w:hAnsi="宋体" w:cs="宋体"/>
                <w:bCs/>
                <w:szCs w:val="21"/>
              </w:rPr>
            </w:pPr>
          </w:p>
        </w:tc>
        <w:tc>
          <w:tcPr>
            <w:tcW w:w="1745" w:type="dxa"/>
            <w:vAlign w:val="center"/>
          </w:tcPr>
          <w:p w:rsidR="00F73B58" w:rsidRDefault="00F73B58">
            <w:pPr>
              <w:spacing w:line="300" w:lineRule="exact"/>
              <w:rPr>
                <w:rFonts w:ascii="宋体" w:eastAsia="宋体" w:hAnsi="宋体" w:cs="宋体"/>
                <w:bCs/>
                <w:szCs w:val="21"/>
              </w:rPr>
            </w:pPr>
          </w:p>
        </w:tc>
        <w:tc>
          <w:tcPr>
            <w:tcW w:w="1327" w:type="dxa"/>
            <w:vAlign w:val="center"/>
          </w:tcPr>
          <w:p w:rsidR="00F73B58" w:rsidRDefault="00F73B58">
            <w:pPr>
              <w:spacing w:line="300" w:lineRule="exact"/>
              <w:rPr>
                <w:rFonts w:ascii="宋体" w:eastAsia="宋体" w:hAnsi="宋体" w:cs="宋体"/>
                <w:bCs/>
                <w:szCs w:val="21"/>
              </w:rPr>
            </w:pPr>
          </w:p>
        </w:tc>
        <w:tc>
          <w:tcPr>
            <w:tcW w:w="1328" w:type="dxa"/>
            <w:vAlign w:val="center"/>
          </w:tcPr>
          <w:p w:rsidR="00F73B58" w:rsidRDefault="00F73B58">
            <w:pPr>
              <w:spacing w:line="300" w:lineRule="exact"/>
              <w:rPr>
                <w:rFonts w:ascii="宋体" w:eastAsia="宋体" w:hAnsi="宋体" w:cs="宋体"/>
                <w:bCs/>
                <w:szCs w:val="21"/>
              </w:rPr>
            </w:pPr>
          </w:p>
        </w:tc>
        <w:tc>
          <w:tcPr>
            <w:tcW w:w="915" w:type="dxa"/>
            <w:vAlign w:val="center"/>
          </w:tcPr>
          <w:p w:rsidR="00F73B58" w:rsidRDefault="00F73B58">
            <w:pPr>
              <w:spacing w:line="300" w:lineRule="exact"/>
              <w:jc w:val="center"/>
              <w:rPr>
                <w:rFonts w:ascii="宋体" w:eastAsia="宋体" w:hAnsi="宋体" w:cs="宋体"/>
                <w:bCs/>
                <w:szCs w:val="21"/>
              </w:rPr>
            </w:pPr>
          </w:p>
        </w:tc>
        <w:tc>
          <w:tcPr>
            <w:tcW w:w="892"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6" w:type="dxa"/>
            <w:vAlign w:val="center"/>
          </w:tcPr>
          <w:p w:rsidR="00F73B58" w:rsidRDefault="00F73B58">
            <w:pPr>
              <w:spacing w:line="300" w:lineRule="exact"/>
              <w:jc w:val="center"/>
              <w:rPr>
                <w:rFonts w:ascii="宋体" w:eastAsia="宋体" w:hAnsi="宋体" w:cs="宋体"/>
                <w:bCs/>
                <w:szCs w:val="21"/>
              </w:rPr>
            </w:pPr>
          </w:p>
        </w:tc>
      </w:tr>
      <w:tr w:rsidR="00F73B58">
        <w:trPr>
          <w:jc w:val="center"/>
        </w:trPr>
        <w:tc>
          <w:tcPr>
            <w:tcW w:w="366" w:type="dxa"/>
            <w:vAlign w:val="center"/>
          </w:tcPr>
          <w:p w:rsidR="00F73B58" w:rsidRDefault="00F73B58">
            <w:pPr>
              <w:spacing w:line="300" w:lineRule="exact"/>
              <w:jc w:val="center"/>
              <w:rPr>
                <w:rFonts w:ascii="宋体" w:eastAsia="宋体" w:hAnsi="宋体" w:cs="宋体"/>
                <w:bCs/>
                <w:szCs w:val="21"/>
              </w:rPr>
            </w:pPr>
          </w:p>
        </w:tc>
        <w:tc>
          <w:tcPr>
            <w:tcW w:w="1158" w:type="dxa"/>
            <w:vAlign w:val="center"/>
          </w:tcPr>
          <w:p w:rsidR="00F73B58" w:rsidRDefault="00F73B58">
            <w:pPr>
              <w:spacing w:line="300" w:lineRule="exact"/>
              <w:jc w:val="center"/>
              <w:rPr>
                <w:rFonts w:ascii="宋体" w:eastAsia="宋体" w:hAnsi="宋体" w:cs="宋体"/>
                <w:bCs/>
                <w:szCs w:val="21"/>
              </w:rPr>
            </w:pPr>
          </w:p>
        </w:tc>
        <w:tc>
          <w:tcPr>
            <w:tcW w:w="1745" w:type="dxa"/>
            <w:vAlign w:val="center"/>
          </w:tcPr>
          <w:p w:rsidR="00F73B58" w:rsidRDefault="00F73B58">
            <w:pPr>
              <w:spacing w:line="300" w:lineRule="exact"/>
              <w:rPr>
                <w:rFonts w:ascii="宋体" w:eastAsia="宋体" w:hAnsi="宋体" w:cs="宋体"/>
                <w:bCs/>
                <w:szCs w:val="21"/>
              </w:rPr>
            </w:pPr>
          </w:p>
        </w:tc>
        <w:tc>
          <w:tcPr>
            <w:tcW w:w="1327" w:type="dxa"/>
            <w:vAlign w:val="center"/>
          </w:tcPr>
          <w:p w:rsidR="00F73B58" w:rsidRDefault="00F73B58">
            <w:pPr>
              <w:spacing w:line="300" w:lineRule="exact"/>
              <w:rPr>
                <w:rFonts w:ascii="宋体" w:eastAsia="宋体" w:hAnsi="宋体" w:cs="宋体"/>
                <w:bCs/>
                <w:szCs w:val="21"/>
              </w:rPr>
            </w:pPr>
          </w:p>
        </w:tc>
        <w:tc>
          <w:tcPr>
            <w:tcW w:w="1328" w:type="dxa"/>
            <w:vAlign w:val="center"/>
          </w:tcPr>
          <w:p w:rsidR="00F73B58" w:rsidRDefault="00F73B58">
            <w:pPr>
              <w:spacing w:line="300" w:lineRule="exact"/>
              <w:rPr>
                <w:rFonts w:ascii="宋体" w:eastAsia="宋体" w:hAnsi="宋体" w:cs="宋体"/>
                <w:bCs/>
                <w:szCs w:val="21"/>
              </w:rPr>
            </w:pPr>
          </w:p>
        </w:tc>
        <w:tc>
          <w:tcPr>
            <w:tcW w:w="915" w:type="dxa"/>
            <w:vAlign w:val="center"/>
          </w:tcPr>
          <w:p w:rsidR="00F73B58" w:rsidRDefault="00F73B58">
            <w:pPr>
              <w:spacing w:line="300" w:lineRule="exact"/>
              <w:jc w:val="center"/>
              <w:rPr>
                <w:rFonts w:ascii="宋体" w:eastAsia="宋体" w:hAnsi="宋体" w:cs="宋体"/>
                <w:bCs/>
                <w:szCs w:val="21"/>
              </w:rPr>
            </w:pPr>
          </w:p>
        </w:tc>
        <w:tc>
          <w:tcPr>
            <w:tcW w:w="892"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6" w:type="dxa"/>
            <w:vAlign w:val="center"/>
          </w:tcPr>
          <w:p w:rsidR="00F73B58" w:rsidRDefault="00F73B58">
            <w:pPr>
              <w:spacing w:line="300" w:lineRule="exact"/>
              <w:jc w:val="center"/>
              <w:rPr>
                <w:rFonts w:ascii="宋体" w:eastAsia="宋体" w:hAnsi="宋体" w:cs="宋体"/>
                <w:bCs/>
                <w:szCs w:val="21"/>
              </w:rPr>
            </w:pPr>
          </w:p>
        </w:tc>
      </w:tr>
      <w:tr w:rsidR="00F73B58">
        <w:trPr>
          <w:jc w:val="center"/>
        </w:trPr>
        <w:tc>
          <w:tcPr>
            <w:tcW w:w="366" w:type="dxa"/>
            <w:vAlign w:val="center"/>
          </w:tcPr>
          <w:p w:rsidR="00F73B58" w:rsidRDefault="00F73B58">
            <w:pPr>
              <w:spacing w:line="300" w:lineRule="exact"/>
              <w:jc w:val="center"/>
              <w:rPr>
                <w:rFonts w:ascii="宋体" w:eastAsia="宋体" w:hAnsi="宋体" w:cs="宋体"/>
                <w:bCs/>
                <w:szCs w:val="21"/>
              </w:rPr>
            </w:pPr>
          </w:p>
        </w:tc>
        <w:tc>
          <w:tcPr>
            <w:tcW w:w="1158" w:type="dxa"/>
            <w:vAlign w:val="center"/>
          </w:tcPr>
          <w:p w:rsidR="00F73B58" w:rsidRDefault="00F73B58">
            <w:pPr>
              <w:spacing w:line="300" w:lineRule="exact"/>
              <w:jc w:val="center"/>
              <w:rPr>
                <w:rFonts w:ascii="宋体" w:eastAsia="宋体" w:hAnsi="宋体" w:cs="宋体"/>
                <w:bCs/>
                <w:szCs w:val="21"/>
              </w:rPr>
            </w:pPr>
          </w:p>
        </w:tc>
        <w:tc>
          <w:tcPr>
            <w:tcW w:w="1745" w:type="dxa"/>
            <w:vAlign w:val="center"/>
          </w:tcPr>
          <w:p w:rsidR="00F73B58" w:rsidRDefault="00F73B58">
            <w:pPr>
              <w:spacing w:line="300" w:lineRule="exact"/>
              <w:rPr>
                <w:rFonts w:ascii="宋体" w:eastAsia="宋体" w:hAnsi="宋体" w:cs="宋体"/>
                <w:bCs/>
                <w:szCs w:val="21"/>
              </w:rPr>
            </w:pPr>
          </w:p>
        </w:tc>
        <w:tc>
          <w:tcPr>
            <w:tcW w:w="1327" w:type="dxa"/>
            <w:vAlign w:val="center"/>
          </w:tcPr>
          <w:p w:rsidR="00F73B58" w:rsidRDefault="00F73B58">
            <w:pPr>
              <w:spacing w:line="300" w:lineRule="exact"/>
              <w:rPr>
                <w:rFonts w:ascii="宋体" w:eastAsia="宋体" w:hAnsi="宋体" w:cs="宋体"/>
                <w:bCs/>
                <w:szCs w:val="21"/>
              </w:rPr>
            </w:pPr>
          </w:p>
        </w:tc>
        <w:tc>
          <w:tcPr>
            <w:tcW w:w="1328" w:type="dxa"/>
            <w:vAlign w:val="center"/>
          </w:tcPr>
          <w:p w:rsidR="00F73B58" w:rsidRDefault="00F73B58">
            <w:pPr>
              <w:spacing w:line="300" w:lineRule="exact"/>
              <w:rPr>
                <w:rFonts w:ascii="宋体" w:eastAsia="宋体" w:hAnsi="宋体" w:cs="宋体"/>
                <w:bCs/>
                <w:szCs w:val="21"/>
              </w:rPr>
            </w:pPr>
          </w:p>
        </w:tc>
        <w:tc>
          <w:tcPr>
            <w:tcW w:w="915" w:type="dxa"/>
            <w:vAlign w:val="center"/>
          </w:tcPr>
          <w:p w:rsidR="00F73B58" w:rsidRDefault="00F73B58">
            <w:pPr>
              <w:spacing w:line="300" w:lineRule="exact"/>
              <w:jc w:val="center"/>
              <w:rPr>
                <w:rFonts w:ascii="宋体" w:eastAsia="宋体" w:hAnsi="宋体" w:cs="宋体"/>
                <w:bCs/>
                <w:szCs w:val="21"/>
              </w:rPr>
            </w:pPr>
          </w:p>
        </w:tc>
        <w:tc>
          <w:tcPr>
            <w:tcW w:w="892"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6" w:type="dxa"/>
            <w:vAlign w:val="center"/>
          </w:tcPr>
          <w:p w:rsidR="00F73B58" w:rsidRDefault="00F73B58">
            <w:pPr>
              <w:spacing w:line="300" w:lineRule="exact"/>
              <w:jc w:val="center"/>
              <w:rPr>
                <w:rFonts w:ascii="宋体" w:eastAsia="宋体" w:hAnsi="宋体" w:cs="宋体"/>
                <w:bCs/>
                <w:szCs w:val="21"/>
              </w:rPr>
            </w:pPr>
          </w:p>
        </w:tc>
      </w:tr>
      <w:tr w:rsidR="00F73B58">
        <w:trPr>
          <w:jc w:val="center"/>
        </w:trPr>
        <w:tc>
          <w:tcPr>
            <w:tcW w:w="366" w:type="dxa"/>
            <w:vAlign w:val="center"/>
          </w:tcPr>
          <w:p w:rsidR="00F73B58" w:rsidRDefault="00F73B58">
            <w:pPr>
              <w:spacing w:line="300" w:lineRule="exact"/>
              <w:jc w:val="center"/>
              <w:rPr>
                <w:rFonts w:ascii="宋体" w:eastAsia="宋体" w:hAnsi="宋体" w:cs="宋体"/>
                <w:bCs/>
                <w:szCs w:val="21"/>
              </w:rPr>
            </w:pPr>
          </w:p>
        </w:tc>
        <w:tc>
          <w:tcPr>
            <w:tcW w:w="1158" w:type="dxa"/>
            <w:vAlign w:val="center"/>
          </w:tcPr>
          <w:p w:rsidR="00F73B58" w:rsidRDefault="00F73B58">
            <w:pPr>
              <w:spacing w:line="300" w:lineRule="exact"/>
              <w:jc w:val="center"/>
              <w:rPr>
                <w:rFonts w:ascii="宋体" w:eastAsia="宋体" w:hAnsi="宋体" w:cs="宋体"/>
                <w:bCs/>
                <w:szCs w:val="21"/>
              </w:rPr>
            </w:pPr>
          </w:p>
        </w:tc>
        <w:tc>
          <w:tcPr>
            <w:tcW w:w="1745" w:type="dxa"/>
            <w:vAlign w:val="center"/>
          </w:tcPr>
          <w:p w:rsidR="00F73B58" w:rsidRDefault="00F73B58">
            <w:pPr>
              <w:spacing w:line="300" w:lineRule="exact"/>
              <w:rPr>
                <w:rFonts w:ascii="宋体" w:eastAsia="宋体" w:hAnsi="宋体" w:cs="宋体"/>
                <w:bCs/>
                <w:szCs w:val="21"/>
              </w:rPr>
            </w:pPr>
          </w:p>
        </w:tc>
        <w:tc>
          <w:tcPr>
            <w:tcW w:w="1327" w:type="dxa"/>
            <w:vAlign w:val="center"/>
          </w:tcPr>
          <w:p w:rsidR="00F73B58" w:rsidRDefault="00F73B58">
            <w:pPr>
              <w:spacing w:line="300" w:lineRule="exact"/>
              <w:rPr>
                <w:rFonts w:ascii="宋体" w:eastAsia="宋体" w:hAnsi="宋体" w:cs="宋体"/>
                <w:bCs/>
                <w:szCs w:val="21"/>
              </w:rPr>
            </w:pPr>
          </w:p>
        </w:tc>
        <w:tc>
          <w:tcPr>
            <w:tcW w:w="1328" w:type="dxa"/>
            <w:vAlign w:val="center"/>
          </w:tcPr>
          <w:p w:rsidR="00F73B58" w:rsidRDefault="00F73B58">
            <w:pPr>
              <w:spacing w:line="300" w:lineRule="exact"/>
              <w:rPr>
                <w:rFonts w:ascii="宋体" w:eastAsia="宋体" w:hAnsi="宋体" w:cs="宋体"/>
                <w:bCs/>
                <w:szCs w:val="21"/>
              </w:rPr>
            </w:pPr>
          </w:p>
        </w:tc>
        <w:tc>
          <w:tcPr>
            <w:tcW w:w="915" w:type="dxa"/>
            <w:vAlign w:val="center"/>
          </w:tcPr>
          <w:p w:rsidR="00F73B58" w:rsidRDefault="00F73B58">
            <w:pPr>
              <w:spacing w:line="300" w:lineRule="exact"/>
              <w:jc w:val="center"/>
              <w:rPr>
                <w:rFonts w:ascii="宋体" w:eastAsia="宋体" w:hAnsi="宋体" w:cs="宋体"/>
                <w:bCs/>
                <w:szCs w:val="21"/>
              </w:rPr>
            </w:pPr>
          </w:p>
        </w:tc>
        <w:tc>
          <w:tcPr>
            <w:tcW w:w="892"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5" w:type="dxa"/>
            <w:vAlign w:val="center"/>
          </w:tcPr>
          <w:p w:rsidR="00F73B58" w:rsidRDefault="00F73B58">
            <w:pPr>
              <w:spacing w:line="300" w:lineRule="exact"/>
              <w:jc w:val="center"/>
              <w:rPr>
                <w:rFonts w:ascii="宋体" w:eastAsia="宋体" w:hAnsi="宋体" w:cs="宋体"/>
                <w:bCs/>
                <w:szCs w:val="21"/>
              </w:rPr>
            </w:pPr>
          </w:p>
        </w:tc>
        <w:tc>
          <w:tcPr>
            <w:tcW w:w="656" w:type="dxa"/>
            <w:vAlign w:val="center"/>
          </w:tcPr>
          <w:p w:rsidR="00F73B58" w:rsidRDefault="00F73B58">
            <w:pPr>
              <w:spacing w:line="300" w:lineRule="exact"/>
              <w:jc w:val="center"/>
              <w:rPr>
                <w:rFonts w:ascii="宋体" w:eastAsia="宋体" w:hAnsi="宋体" w:cs="宋体"/>
                <w:bCs/>
                <w:szCs w:val="21"/>
              </w:rPr>
            </w:pPr>
          </w:p>
        </w:tc>
      </w:tr>
    </w:tbl>
    <w:p w:rsidR="00F73B58" w:rsidRDefault="00FA7C32" w:rsidP="00767911">
      <w:pPr>
        <w:ind w:firstLineChars="100" w:firstLine="280"/>
        <w:rPr>
          <w:rFonts w:ascii="Times New Roman" w:eastAsia="仿宋_GB2312" w:hAnsi="Times New Roman" w:cs="Times New Roman"/>
          <w:sz w:val="28"/>
          <w:szCs w:val="28"/>
          <w:u w:val="single"/>
          <w:lang w:bidi="ar"/>
        </w:rPr>
      </w:pPr>
      <w:r>
        <w:rPr>
          <w:rFonts w:ascii="Times New Roman" w:eastAsia="仿宋_GB2312" w:hAnsi="Times New Roman" w:cs="Times New Roman" w:hint="eastAsia"/>
          <w:color w:val="000000"/>
          <w:sz w:val="28"/>
          <w:szCs w:val="28"/>
          <w:lang w:bidi="ar"/>
        </w:rPr>
        <w:t>检查单位：</w:t>
      </w:r>
      <w:r>
        <w:rPr>
          <w:rFonts w:ascii="Times New Roman" w:eastAsia="仿宋_GB2312" w:hAnsi="Times New Roman" w:cs="Times New Roman"/>
          <w:sz w:val="28"/>
          <w:szCs w:val="28"/>
          <w:u w:val="single"/>
          <w:lang w:eastAsia="zh-TW" w:bidi="ar"/>
        </w:rPr>
        <w:tab/>
      </w:r>
      <w:r>
        <w:rPr>
          <w:rFonts w:ascii="Times New Roman" w:eastAsia="仿宋_GB2312" w:hAnsi="Times New Roman" w:cs="Times New Roman"/>
          <w:sz w:val="28"/>
          <w:szCs w:val="28"/>
          <w:u w:val="single"/>
          <w:lang w:bidi="ar"/>
        </w:rPr>
        <w:t xml:space="preserve">         </w:t>
      </w:r>
      <w:r>
        <w:rPr>
          <w:rFonts w:ascii="Times New Roman" w:eastAsia="仿宋_GB2312" w:hAnsi="Times New Roman" w:cs="Times New Roman" w:hint="eastAsia"/>
          <w:sz w:val="28"/>
          <w:szCs w:val="28"/>
          <w:u w:val="single"/>
          <w:lang w:bidi="ar"/>
        </w:rPr>
        <w:t xml:space="preserve">         </w:t>
      </w:r>
      <w:r>
        <w:rPr>
          <w:rFonts w:ascii="Times New Roman" w:eastAsia="仿宋_GB2312" w:hAnsi="Times New Roman" w:cs="Times New Roman" w:hint="eastAsia"/>
          <w:sz w:val="28"/>
          <w:szCs w:val="28"/>
          <w:lang w:bidi="zh-TW"/>
        </w:rPr>
        <w:t>时间：</w:t>
      </w:r>
      <w:r>
        <w:rPr>
          <w:rFonts w:ascii="Times New Roman" w:eastAsia="仿宋_GB2312" w:hAnsi="Times New Roman" w:cs="Times New Roman"/>
          <w:sz w:val="28"/>
          <w:szCs w:val="28"/>
          <w:u w:val="single"/>
          <w:lang w:eastAsia="zh-TW" w:bidi="ar"/>
        </w:rPr>
        <w:t xml:space="preserve"> </w:t>
      </w:r>
      <w:r>
        <w:rPr>
          <w:rFonts w:ascii="Times New Roman" w:eastAsia="仿宋_GB2312" w:hAnsi="Times New Roman" w:cs="Times New Roman"/>
          <w:sz w:val="28"/>
          <w:szCs w:val="28"/>
          <w:u w:val="single"/>
          <w:lang w:eastAsia="zh-TW" w:bidi="ar"/>
        </w:rPr>
        <w:tab/>
      </w:r>
      <w:r>
        <w:rPr>
          <w:rFonts w:ascii="Times New Roman" w:eastAsia="仿宋_GB2312" w:hAnsi="Times New Roman" w:cs="Times New Roman"/>
          <w:sz w:val="28"/>
          <w:szCs w:val="28"/>
          <w:u w:val="single"/>
          <w:lang w:bidi="ar"/>
        </w:rPr>
        <w:t xml:space="preserve">    </w:t>
      </w:r>
      <w:r>
        <w:rPr>
          <w:rFonts w:ascii="Times New Roman" w:eastAsia="仿宋_GB2312" w:hAnsi="Times New Roman" w:cs="Times New Roman" w:hint="eastAsia"/>
          <w:sz w:val="28"/>
          <w:szCs w:val="28"/>
          <w:u w:val="single"/>
          <w:lang w:bidi="ar"/>
        </w:rPr>
        <w:t xml:space="preserve">       </w:t>
      </w:r>
      <w:r>
        <w:rPr>
          <w:rFonts w:ascii="Times New Roman" w:eastAsia="仿宋_GB2312" w:hAnsi="Times New Roman" w:cs="Times New Roman"/>
          <w:sz w:val="28"/>
          <w:szCs w:val="28"/>
          <w:u w:val="single"/>
          <w:lang w:bidi="ar"/>
        </w:rPr>
        <w:t xml:space="preserve">     </w:t>
      </w:r>
    </w:p>
    <w:p w:rsidR="00F73B58" w:rsidRDefault="00FA7C32" w:rsidP="00767911">
      <w:pPr>
        <w:spacing w:after="200" w:line="600" w:lineRule="exact"/>
        <w:ind w:firstLineChars="100" w:firstLine="280"/>
        <w:rPr>
          <w:rFonts w:ascii="Times New Roman" w:eastAsia="仿宋_GB2312" w:hAnsi="Times New Roman" w:cs="Times New Roman"/>
          <w:b/>
          <w:spacing w:val="-6"/>
          <w:sz w:val="44"/>
          <w:szCs w:val="44"/>
        </w:rPr>
      </w:pPr>
      <w:r>
        <w:rPr>
          <w:rFonts w:ascii="Times New Roman" w:eastAsia="仿宋_GB2312" w:hAnsi="Times New Roman" w:cs="Times New Roman"/>
          <w:color w:val="000000"/>
          <w:sz w:val="28"/>
          <w:szCs w:val="28"/>
          <w:lang w:eastAsia="zh-TW" w:bidi="ar"/>
        </w:rPr>
        <w:t>检查人员（签名）：</w:t>
      </w:r>
      <w:r>
        <w:rPr>
          <w:rFonts w:ascii="Times New Roman" w:eastAsia="仿宋_GB2312" w:hAnsi="Times New Roman" w:cs="Times New Roman"/>
          <w:sz w:val="28"/>
          <w:szCs w:val="28"/>
          <w:u w:val="single"/>
          <w:lang w:eastAsia="zh-TW" w:bidi="ar"/>
        </w:rPr>
        <w:t xml:space="preserve"> </w:t>
      </w:r>
      <w:r>
        <w:rPr>
          <w:rFonts w:ascii="Times New Roman" w:eastAsia="仿宋_GB2312" w:hAnsi="Times New Roman" w:cs="Times New Roman"/>
          <w:sz w:val="28"/>
          <w:szCs w:val="28"/>
          <w:u w:val="single"/>
          <w:lang w:eastAsia="zh-TW" w:bidi="ar"/>
        </w:rPr>
        <w:tab/>
      </w:r>
      <w:r>
        <w:rPr>
          <w:rFonts w:ascii="Times New Roman" w:eastAsia="仿宋_GB2312" w:hAnsi="Times New Roman" w:cs="Times New Roman"/>
          <w:sz w:val="28"/>
          <w:szCs w:val="28"/>
          <w:u w:val="single"/>
          <w:lang w:bidi="ar"/>
        </w:rPr>
        <w:t xml:space="preserve">         </w:t>
      </w:r>
      <w:r>
        <w:rPr>
          <w:rFonts w:ascii="Times New Roman" w:eastAsia="仿宋_GB2312" w:hAnsi="Times New Roman" w:cs="Times New Roman"/>
          <w:color w:val="000000"/>
          <w:sz w:val="28"/>
          <w:szCs w:val="28"/>
          <w:lang w:eastAsia="zh-TW" w:bidi="ar"/>
        </w:rPr>
        <w:t>专家（签字）：</w:t>
      </w:r>
      <w:r>
        <w:rPr>
          <w:rFonts w:ascii="Times New Roman" w:eastAsia="仿宋_GB2312" w:hAnsi="Times New Roman" w:cs="Times New Roman"/>
          <w:sz w:val="28"/>
          <w:szCs w:val="28"/>
          <w:u w:val="single"/>
          <w:lang w:eastAsia="zh-TW" w:bidi="ar"/>
        </w:rPr>
        <w:t xml:space="preserve"> </w:t>
      </w:r>
      <w:r>
        <w:rPr>
          <w:rFonts w:ascii="Times New Roman" w:eastAsia="仿宋_GB2312" w:hAnsi="Times New Roman" w:cs="Times New Roman"/>
          <w:sz w:val="28"/>
          <w:szCs w:val="28"/>
          <w:u w:val="single"/>
          <w:lang w:bidi="ar"/>
        </w:rPr>
        <w:t xml:space="preserve">           </w:t>
      </w:r>
    </w:p>
    <w:p w:rsidR="00F73B58" w:rsidRPr="00B66387" w:rsidRDefault="00FA7C32">
      <w:pPr>
        <w:spacing w:line="600" w:lineRule="exact"/>
        <w:rPr>
          <w:rFonts w:ascii="黑体" w:eastAsia="黑体" w:hAnsi="黑体" w:cs="Times New Roman"/>
          <w:sz w:val="32"/>
          <w:szCs w:val="32"/>
        </w:rPr>
      </w:pPr>
      <w:r w:rsidRPr="00B66387">
        <w:rPr>
          <w:rFonts w:ascii="黑体" w:eastAsia="黑体" w:hAnsi="黑体" w:cs="Times New Roman"/>
          <w:sz w:val="32"/>
          <w:szCs w:val="32"/>
          <w:lang w:bidi="ar"/>
        </w:rPr>
        <w:lastRenderedPageBreak/>
        <w:t>附件</w:t>
      </w:r>
      <w:r w:rsidRPr="00B66387">
        <w:rPr>
          <w:rFonts w:ascii="黑体" w:eastAsia="黑体" w:hAnsi="黑体" w:cs="Times New Roman" w:hint="eastAsia"/>
          <w:sz w:val="32"/>
          <w:szCs w:val="32"/>
          <w:lang w:bidi="ar"/>
        </w:rPr>
        <w:t>5</w:t>
      </w:r>
    </w:p>
    <w:p w:rsidR="00F73B58" w:rsidRPr="00B66387" w:rsidRDefault="00FA7C32">
      <w:pPr>
        <w:spacing w:line="600" w:lineRule="exact"/>
        <w:jc w:val="center"/>
        <w:outlineLvl w:val="1"/>
        <w:rPr>
          <w:rFonts w:ascii="方正小标宋_GBK" w:eastAsia="方正小标宋_GBK" w:hAnsi="Times New Roman" w:cs="Times New Roman" w:hint="eastAsia"/>
          <w:bCs/>
          <w:spacing w:val="-6"/>
          <w:sz w:val="44"/>
          <w:szCs w:val="44"/>
          <w:lang w:bidi="ar"/>
        </w:rPr>
      </w:pPr>
      <w:r w:rsidRPr="00B66387">
        <w:rPr>
          <w:rFonts w:ascii="方正小标宋_GBK" w:eastAsia="方正小标宋_GBK" w:hAnsi="Times New Roman" w:cs="Times New Roman" w:hint="eastAsia"/>
          <w:bCs/>
          <w:spacing w:val="-6"/>
          <w:sz w:val="44"/>
          <w:szCs w:val="44"/>
          <w:lang w:bidi="ar"/>
        </w:rPr>
        <w:t>安全评价项目（报告）检查表</w:t>
      </w:r>
    </w:p>
    <w:p w:rsidR="00F73B58" w:rsidRDefault="00F73B58">
      <w:pPr>
        <w:spacing w:line="240" w:lineRule="exact"/>
        <w:jc w:val="center"/>
        <w:outlineLvl w:val="1"/>
        <w:rPr>
          <w:rFonts w:ascii="Times New Roman" w:eastAsia="方正小标宋简体" w:hAnsi="Times New Roman" w:cs="Times New Roman"/>
          <w:bCs/>
          <w:spacing w:val="-6"/>
          <w:sz w:val="44"/>
          <w:szCs w:val="44"/>
          <w:lang w:bidi="ar"/>
        </w:rPr>
      </w:pPr>
    </w:p>
    <w:p w:rsidR="00F73B58" w:rsidRDefault="00FA7C32">
      <w:pPr>
        <w:pStyle w:val="Bodytext2"/>
        <w:widowControl/>
        <w:tabs>
          <w:tab w:val="left" w:pos="3737"/>
          <w:tab w:val="left" w:pos="4810"/>
          <w:tab w:val="left" w:pos="8194"/>
        </w:tabs>
        <w:spacing w:after="140" w:line="600" w:lineRule="exact"/>
        <w:jc w:val="both"/>
        <w:rPr>
          <w:rFonts w:ascii="Times New Roman" w:eastAsia="仿宋_GB2312" w:hAnsi="Times New Roman" w:hint="default"/>
          <w:lang w:eastAsia="zh-TW"/>
        </w:rPr>
      </w:pPr>
      <w:r>
        <w:rPr>
          <w:rFonts w:ascii="Times New Roman" w:eastAsia="仿宋_GB2312" w:hAnsi="Times New Roman" w:hint="default"/>
          <w:color w:val="000000"/>
          <w:sz w:val="28"/>
          <w:szCs w:val="28"/>
        </w:rPr>
        <w:t>生产经营</w:t>
      </w:r>
      <w:r>
        <w:rPr>
          <w:rFonts w:ascii="Times New Roman" w:eastAsia="仿宋_GB2312" w:hAnsi="Times New Roman" w:hint="default"/>
          <w:color w:val="000000"/>
          <w:sz w:val="28"/>
          <w:szCs w:val="28"/>
          <w:lang w:eastAsia="zh-TW"/>
        </w:rPr>
        <w:t>单位</w:t>
      </w:r>
      <w:r>
        <w:rPr>
          <w:rFonts w:ascii="Times New Roman" w:eastAsia="仿宋_GB2312" w:hAnsi="Times New Roman" w:hint="default"/>
          <w:color w:val="000000"/>
          <w:sz w:val="28"/>
          <w:szCs w:val="28"/>
        </w:rPr>
        <w:t>名称</w:t>
      </w:r>
      <w:r>
        <w:rPr>
          <w:rFonts w:ascii="Times New Roman" w:eastAsia="仿宋_GB2312" w:hAnsi="Times New Roman" w:hint="default"/>
          <w:color w:val="000000"/>
          <w:sz w:val="28"/>
          <w:szCs w:val="28"/>
          <w:lang w:eastAsia="zh-TW"/>
        </w:rPr>
        <w:t>：</w:t>
      </w:r>
      <w:r>
        <w:rPr>
          <w:rFonts w:ascii="Times New Roman" w:eastAsia="仿宋_GB2312" w:hAnsi="Times New Roman" w:hint="default"/>
          <w:sz w:val="28"/>
          <w:szCs w:val="28"/>
          <w:u w:val="single"/>
          <w:lang w:eastAsia="zh-TW"/>
        </w:rPr>
        <w:t xml:space="preserve"> </w:t>
      </w:r>
      <w:r>
        <w:rPr>
          <w:rFonts w:ascii="Times New Roman" w:eastAsia="仿宋_GB2312" w:hAnsi="Times New Roman" w:hint="default"/>
          <w:sz w:val="28"/>
          <w:szCs w:val="28"/>
          <w:u w:val="single"/>
          <w:lang w:eastAsia="zh-TW"/>
        </w:rPr>
        <w:tab/>
      </w:r>
      <w:r>
        <w:rPr>
          <w:rFonts w:ascii="Times New Roman" w:eastAsia="仿宋_GB2312" w:hAnsi="Times New Roman" w:hint="default"/>
          <w:color w:val="000000"/>
          <w:sz w:val="28"/>
          <w:szCs w:val="28"/>
          <w:lang w:eastAsia="zh-TW"/>
        </w:rPr>
        <w:tab/>
      </w:r>
      <w:r>
        <w:rPr>
          <w:rFonts w:ascii="Times New Roman" w:eastAsia="仿宋_GB2312" w:hAnsi="Times New Roman" w:hint="default"/>
          <w:color w:val="000000"/>
          <w:sz w:val="28"/>
          <w:szCs w:val="28"/>
        </w:rPr>
        <w:t xml:space="preserve">      </w:t>
      </w:r>
      <w:r>
        <w:rPr>
          <w:rFonts w:ascii="Times New Roman" w:eastAsia="仿宋_GB2312" w:hAnsi="Times New Roman"/>
          <w:color w:val="000000"/>
          <w:sz w:val="28"/>
          <w:szCs w:val="28"/>
        </w:rPr>
        <w:t>地址：</w:t>
      </w:r>
      <w:r>
        <w:rPr>
          <w:rFonts w:ascii="Times New Roman" w:eastAsia="仿宋_GB2312" w:hAnsi="Times New Roman" w:hint="default"/>
          <w:sz w:val="28"/>
          <w:szCs w:val="28"/>
          <w:u w:val="single"/>
          <w:lang w:eastAsia="zh-TW"/>
        </w:rPr>
        <w:t xml:space="preserve"> </w:t>
      </w:r>
      <w:r>
        <w:rPr>
          <w:rFonts w:ascii="Times New Roman" w:eastAsia="仿宋_GB2312" w:hAnsi="Times New Roman" w:hint="default"/>
          <w:sz w:val="28"/>
          <w:szCs w:val="28"/>
          <w:u w:val="single"/>
        </w:rPr>
        <w:t xml:space="preserve">            </w:t>
      </w:r>
      <w:r>
        <w:rPr>
          <w:rFonts w:ascii="Times New Roman" w:eastAsia="仿宋_GB2312" w:hAnsi="Times New Roman" w:hint="default"/>
          <w:u w:val="single"/>
          <w:lang w:eastAsia="zh-TW"/>
        </w:rPr>
        <w:tab/>
      </w:r>
      <w:r>
        <w:rPr>
          <w:rFonts w:ascii="Times New Roman" w:eastAsia="仿宋_GB2312" w:hAnsi="Times New Roman" w:hint="default"/>
          <w:color w:val="000000"/>
          <w:sz w:val="28"/>
          <w:szCs w:val="28"/>
        </w:rPr>
        <w:t xml:space="preserve">  </w:t>
      </w:r>
      <w:r>
        <w:rPr>
          <w:rFonts w:ascii="Times New Roman" w:eastAsia="仿宋_GB2312" w:hAnsi="Times New Roman" w:hint="default"/>
          <w:color w:val="000000"/>
          <w:sz w:val="28"/>
          <w:szCs w:val="28"/>
          <w:lang w:eastAsia="zh-TW"/>
        </w:rPr>
        <w:t>联系人</w:t>
      </w:r>
      <w:r>
        <w:rPr>
          <w:rFonts w:ascii="Times New Roman" w:eastAsia="仿宋_GB2312" w:hAnsi="Times New Roman" w:hint="default"/>
          <w:color w:val="000000"/>
          <w:sz w:val="28"/>
          <w:szCs w:val="28"/>
        </w:rPr>
        <w:t>及联系方式</w:t>
      </w:r>
      <w:r>
        <w:rPr>
          <w:rFonts w:ascii="Times New Roman" w:eastAsia="仿宋_GB2312" w:hAnsi="Times New Roman" w:hint="default"/>
          <w:color w:val="000000"/>
          <w:sz w:val="28"/>
          <w:szCs w:val="28"/>
          <w:lang w:eastAsia="zh-TW"/>
        </w:rPr>
        <w:t>：</w:t>
      </w:r>
      <w:r>
        <w:rPr>
          <w:rFonts w:ascii="Times New Roman" w:eastAsia="仿宋_GB2312" w:hAnsi="Times New Roman" w:hint="default"/>
          <w:sz w:val="28"/>
          <w:szCs w:val="28"/>
          <w:u w:val="single"/>
          <w:lang w:eastAsia="zh-TW"/>
        </w:rPr>
        <w:t xml:space="preserve"> </w:t>
      </w:r>
      <w:r>
        <w:rPr>
          <w:rFonts w:ascii="Times New Roman" w:eastAsia="仿宋_GB2312" w:hAnsi="Times New Roman" w:hint="default"/>
          <w:sz w:val="28"/>
          <w:szCs w:val="28"/>
          <w:u w:val="single"/>
        </w:rPr>
        <w:t xml:space="preserve">            </w:t>
      </w:r>
      <w:r>
        <w:rPr>
          <w:rFonts w:ascii="Times New Roman" w:eastAsia="仿宋_GB2312" w:hAnsi="Times New Roman" w:hint="default"/>
          <w:u w:val="single"/>
          <w:lang w:eastAsia="zh-TW"/>
        </w:rPr>
        <w:tab/>
      </w:r>
    </w:p>
    <w:tbl>
      <w:tblPr>
        <w:tblW w:w="14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12"/>
        <w:gridCol w:w="7290"/>
        <w:gridCol w:w="1834"/>
        <w:gridCol w:w="3353"/>
      </w:tblGrid>
      <w:tr w:rsidR="00F73B58">
        <w:trPr>
          <w:trHeight w:hRule="exact" w:val="469"/>
          <w:jc w:val="center"/>
        </w:trPr>
        <w:tc>
          <w:tcPr>
            <w:tcW w:w="2512" w:type="dxa"/>
            <w:shd w:val="clear" w:color="auto" w:fill="FFFFFF"/>
            <w:vAlign w:val="center"/>
          </w:tcPr>
          <w:p w:rsidR="00F73B58" w:rsidRDefault="00FA7C32">
            <w:pPr>
              <w:pStyle w:val="Other1"/>
              <w:widowControl/>
              <w:spacing w:after="320" w:line="400" w:lineRule="exact"/>
              <w:ind w:firstLine="0"/>
              <w:jc w:val="center"/>
              <w:rPr>
                <w:rFonts w:ascii="Times New Roman" w:hAnsi="Times New Roman" w:hint="default"/>
                <w:sz w:val="24"/>
                <w:szCs w:val="24"/>
                <w:lang w:eastAsia="zh-TW"/>
              </w:rPr>
            </w:pPr>
            <w:r>
              <w:rPr>
                <w:rFonts w:ascii="Times New Roman" w:hAnsi="Times New Roman" w:hint="default"/>
                <w:color w:val="000000"/>
                <w:sz w:val="24"/>
                <w:szCs w:val="24"/>
                <w:lang w:eastAsia="zh-TW"/>
              </w:rPr>
              <w:t>项目名称</w:t>
            </w:r>
          </w:p>
        </w:tc>
        <w:tc>
          <w:tcPr>
            <w:tcW w:w="7290" w:type="dxa"/>
            <w:shd w:val="clear" w:color="auto" w:fill="FFFFFF"/>
            <w:vAlign w:val="center"/>
          </w:tcPr>
          <w:p w:rsidR="00F73B58" w:rsidRDefault="00F73B58">
            <w:pPr>
              <w:spacing w:line="400" w:lineRule="exact"/>
              <w:jc w:val="center"/>
              <w:rPr>
                <w:rFonts w:ascii="Times New Roman" w:eastAsia="宋体" w:hAnsi="Times New Roman" w:cs="Times New Roman"/>
                <w:sz w:val="24"/>
              </w:rPr>
            </w:pPr>
          </w:p>
        </w:tc>
        <w:tc>
          <w:tcPr>
            <w:tcW w:w="1834" w:type="dxa"/>
            <w:shd w:val="clear" w:color="auto" w:fill="FFFFFF"/>
            <w:vAlign w:val="center"/>
          </w:tcPr>
          <w:p w:rsidR="00F73B58" w:rsidRDefault="00FA7C32">
            <w:pPr>
              <w:spacing w:line="400" w:lineRule="exact"/>
              <w:jc w:val="center"/>
              <w:rPr>
                <w:rFonts w:ascii="Times New Roman" w:eastAsia="宋体" w:hAnsi="Times New Roman" w:cs="Times New Roman"/>
                <w:sz w:val="24"/>
              </w:rPr>
            </w:pPr>
            <w:r>
              <w:rPr>
                <w:rFonts w:ascii="Times New Roman" w:eastAsia="宋体" w:hAnsi="Times New Roman" w:cs="Times New Roman" w:hint="eastAsia"/>
                <w:sz w:val="24"/>
              </w:rPr>
              <w:t>项目时间</w:t>
            </w:r>
          </w:p>
        </w:tc>
        <w:tc>
          <w:tcPr>
            <w:tcW w:w="3353" w:type="dxa"/>
            <w:shd w:val="clear" w:color="auto" w:fill="FFFFFF"/>
            <w:vAlign w:val="center"/>
          </w:tcPr>
          <w:p w:rsidR="00F73B58" w:rsidRDefault="00F73B58">
            <w:pPr>
              <w:spacing w:line="400" w:lineRule="exact"/>
              <w:jc w:val="center"/>
              <w:rPr>
                <w:rFonts w:ascii="Times New Roman" w:eastAsia="宋体" w:hAnsi="Times New Roman" w:cs="Times New Roman"/>
                <w:sz w:val="24"/>
              </w:rPr>
            </w:pPr>
          </w:p>
        </w:tc>
      </w:tr>
      <w:tr w:rsidR="00F73B58">
        <w:trPr>
          <w:trHeight w:hRule="exact" w:val="423"/>
          <w:jc w:val="center"/>
        </w:trPr>
        <w:tc>
          <w:tcPr>
            <w:tcW w:w="2512" w:type="dxa"/>
            <w:shd w:val="clear" w:color="auto" w:fill="FFFFFF"/>
            <w:vAlign w:val="center"/>
          </w:tcPr>
          <w:p w:rsidR="00F73B58" w:rsidRDefault="00FA7C32">
            <w:pPr>
              <w:pStyle w:val="Other1"/>
              <w:widowControl/>
              <w:spacing w:after="320" w:line="400" w:lineRule="exact"/>
              <w:ind w:firstLine="0"/>
              <w:jc w:val="center"/>
              <w:rPr>
                <w:rFonts w:ascii="Times New Roman" w:hAnsi="Times New Roman" w:hint="default"/>
                <w:sz w:val="24"/>
                <w:szCs w:val="24"/>
              </w:rPr>
            </w:pPr>
            <w:r>
              <w:rPr>
                <w:rFonts w:ascii="Times New Roman" w:hAnsi="Times New Roman" w:hint="default"/>
                <w:color w:val="000000"/>
                <w:sz w:val="24"/>
                <w:szCs w:val="24"/>
                <w:lang w:eastAsia="zh-TW"/>
              </w:rPr>
              <w:t>项目组组长</w:t>
            </w:r>
            <w:r>
              <w:rPr>
                <w:rFonts w:ascii="Times New Roman" w:hAnsi="Times New Roman" w:hint="default"/>
                <w:color w:val="000000"/>
                <w:sz w:val="24"/>
                <w:szCs w:val="24"/>
              </w:rPr>
              <w:t>及联系方式</w:t>
            </w:r>
          </w:p>
        </w:tc>
        <w:tc>
          <w:tcPr>
            <w:tcW w:w="7290" w:type="dxa"/>
            <w:shd w:val="clear" w:color="auto" w:fill="FFFFFF"/>
            <w:vAlign w:val="center"/>
          </w:tcPr>
          <w:p w:rsidR="00F73B58" w:rsidRDefault="00F73B58">
            <w:pPr>
              <w:spacing w:line="400" w:lineRule="exact"/>
              <w:jc w:val="center"/>
              <w:rPr>
                <w:rFonts w:ascii="Times New Roman" w:eastAsia="宋体" w:hAnsi="Times New Roman" w:cs="Times New Roman"/>
                <w:sz w:val="24"/>
              </w:rPr>
            </w:pPr>
          </w:p>
        </w:tc>
        <w:tc>
          <w:tcPr>
            <w:tcW w:w="1834" w:type="dxa"/>
            <w:shd w:val="clear" w:color="auto" w:fill="FFFFFF"/>
            <w:vAlign w:val="center"/>
          </w:tcPr>
          <w:p w:rsidR="00F73B58" w:rsidRDefault="00FA7C32">
            <w:pPr>
              <w:spacing w:line="400" w:lineRule="exact"/>
              <w:jc w:val="center"/>
              <w:rPr>
                <w:rFonts w:ascii="Times New Roman" w:eastAsia="宋体" w:hAnsi="Times New Roman" w:cs="Times New Roman"/>
                <w:sz w:val="24"/>
              </w:rPr>
            </w:pPr>
            <w:r>
              <w:rPr>
                <w:rFonts w:ascii="Times New Roman" w:eastAsia="宋体" w:hAnsi="Times New Roman" w:cs="Times New Roman"/>
                <w:sz w:val="24"/>
                <w:lang w:bidi="ar"/>
              </w:rPr>
              <w:t>安全评价机构</w:t>
            </w:r>
          </w:p>
        </w:tc>
        <w:tc>
          <w:tcPr>
            <w:tcW w:w="3353" w:type="dxa"/>
            <w:shd w:val="clear" w:color="auto" w:fill="FFFFFF"/>
            <w:vAlign w:val="center"/>
          </w:tcPr>
          <w:p w:rsidR="00F73B58" w:rsidRDefault="00F73B58">
            <w:pPr>
              <w:spacing w:line="400" w:lineRule="exact"/>
              <w:jc w:val="center"/>
              <w:rPr>
                <w:rFonts w:ascii="Times New Roman" w:eastAsia="宋体" w:hAnsi="Times New Roman" w:cs="Times New Roman"/>
                <w:sz w:val="24"/>
              </w:rPr>
            </w:pPr>
          </w:p>
        </w:tc>
      </w:tr>
      <w:tr w:rsidR="00F73B58">
        <w:trPr>
          <w:trHeight w:hRule="exact" w:val="389"/>
          <w:jc w:val="center"/>
        </w:trPr>
        <w:tc>
          <w:tcPr>
            <w:tcW w:w="2512" w:type="dxa"/>
            <w:shd w:val="clear" w:color="auto" w:fill="FFFFFF"/>
            <w:vAlign w:val="center"/>
          </w:tcPr>
          <w:p w:rsidR="00F73B58" w:rsidRDefault="00FA7C32">
            <w:pPr>
              <w:pStyle w:val="Other1"/>
              <w:widowControl/>
              <w:spacing w:after="320" w:line="400" w:lineRule="exact"/>
              <w:ind w:firstLine="0"/>
              <w:jc w:val="center"/>
              <w:rPr>
                <w:rFonts w:ascii="Times New Roman" w:hAnsi="Times New Roman" w:hint="default"/>
                <w:color w:val="000000"/>
                <w:sz w:val="24"/>
                <w:szCs w:val="24"/>
              </w:rPr>
            </w:pPr>
            <w:r>
              <w:rPr>
                <w:rFonts w:ascii="Times New Roman" w:hAnsi="Times New Roman" w:hint="default"/>
                <w:color w:val="000000"/>
                <w:sz w:val="24"/>
                <w:szCs w:val="24"/>
              </w:rPr>
              <w:t>服务时间</w:t>
            </w:r>
          </w:p>
        </w:tc>
        <w:tc>
          <w:tcPr>
            <w:tcW w:w="12477" w:type="dxa"/>
            <w:gridSpan w:val="3"/>
            <w:shd w:val="clear" w:color="auto" w:fill="FFFFFF"/>
            <w:vAlign w:val="center"/>
          </w:tcPr>
          <w:p w:rsidR="00F73B58" w:rsidRDefault="00F73B58">
            <w:pPr>
              <w:pStyle w:val="Other1"/>
              <w:widowControl/>
              <w:spacing w:after="320" w:line="400" w:lineRule="exact"/>
              <w:jc w:val="center"/>
              <w:rPr>
                <w:rFonts w:ascii="Times New Roman" w:hAnsi="Times New Roman" w:hint="default"/>
                <w:color w:val="000000"/>
                <w:sz w:val="24"/>
                <w:szCs w:val="24"/>
                <w:lang w:eastAsia="zh-TW"/>
              </w:rPr>
            </w:pPr>
          </w:p>
        </w:tc>
      </w:tr>
      <w:tr w:rsidR="00F73B58">
        <w:trPr>
          <w:trHeight w:val="5220"/>
          <w:jc w:val="center"/>
        </w:trPr>
        <w:tc>
          <w:tcPr>
            <w:tcW w:w="2512" w:type="dxa"/>
            <w:shd w:val="clear" w:color="auto" w:fill="FFFFFF"/>
            <w:vAlign w:val="center"/>
          </w:tcPr>
          <w:p w:rsidR="00F73B58" w:rsidRDefault="00FA7C32">
            <w:pPr>
              <w:pStyle w:val="Other1"/>
              <w:widowControl/>
              <w:spacing w:after="320" w:line="400" w:lineRule="exact"/>
              <w:ind w:firstLine="0"/>
              <w:jc w:val="center"/>
              <w:rPr>
                <w:rFonts w:ascii="Times New Roman" w:hAnsi="Times New Roman" w:hint="default"/>
                <w:sz w:val="24"/>
                <w:szCs w:val="24"/>
                <w:lang w:eastAsia="zh-TW"/>
              </w:rPr>
            </w:pPr>
            <w:r>
              <w:rPr>
                <w:rFonts w:ascii="Times New Roman" w:hAnsi="Times New Roman" w:hint="default"/>
                <w:color w:val="000000"/>
                <w:sz w:val="24"/>
                <w:szCs w:val="24"/>
                <w:lang w:eastAsia="zh-TW"/>
              </w:rPr>
              <w:t>执业行为问题</w:t>
            </w:r>
          </w:p>
        </w:tc>
        <w:tc>
          <w:tcPr>
            <w:tcW w:w="7290" w:type="dxa"/>
            <w:shd w:val="clear" w:color="auto" w:fill="FFFFFF"/>
          </w:tcPr>
          <w:p w:rsidR="00F73B58" w:rsidRDefault="00FA7C32">
            <w:pPr>
              <w:widowControl/>
              <w:spacing w:line="320" w:lineRule="exact"/>
              <w:jc w:val="left"/>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sym w:font="Wingdings 2" w:char="00A3"/>
            </w:r>
            <w:r>
              <w:rPr>
                <w:rFonts w:ascii="Times New Roman" w:eastAsia="宋体" w:hAnsi="Times New Roman" w:cs="Times New Roman"/>
                <w:color w:val="000000"/>
                <w:kern w:val="0"/>
                <w:sz w:val="24"/>
                <w:lang w:bidi="ar"/>
              </w:rPr>
              <w:t>无；</w:t>
            </w:r>
          </w:p>
          <w:p w:rsidR="00F73B58" w:rsidRDefault="00FA7C32">
            <w:pPr>
              <w:widowControl/>
              <w:spacing w:line="320" w:lineRule="exact"/>
              <w:jc w:val="left"/>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未按规定签订技术服务合同；</w:t>
            </w:r>
          </w:p>
          <w:p w:rsidR="00F73B58" w:rsidRDefault="00FA7C32">
            <w:pPr>
              <w:widowControl/>
              <w:spacing w:line="320" w:lineRule="exact"/>
              <w:jc w:val="left"/>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未按资质证书规定的业务范围开展工作或者租借资质证书、非法挂靠、转包服务项目的；</w:t>
            </w:r>
          </w:p>
          <w:p w:rsidR="00F73B58" w:rsidRDefault="00FA7C32">
            <w:pPr>
              <w:widowControl/>
              <w:spacing w:line="320" w:lineRule="exact"/>
              <w:jc w:val="left"/>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从业人员出租、出借资格证书；</w:t>
            </w:r>
          </w:p>
          <w:p w:rsidR="00F73B58" w:rsidRDefault="00FA7C32">
            <w:pPr>
              <w:widowControl/>
              <w:spacing w:line="320" w:lineRule="exact"/>
              <w:jc w:val="left"/>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法定安全评价项目未按规定进行从业告知；</w:t>
            </w:r>
          </w:p>
          <w:p w:rsidR="00F73B58" w:rsidRDefault="00FA7C32">
            <w:pPr>
              <w:widowControl/>
              <w:spacing w:line="320" w:lineRule="exact"/>
              <w:jc w:val="left"/>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安全评价项目人员是否符合安全评价项目专职安全评价师专业能力配备标准；</w:t>
            </w:r>
          </w:p>
          <w:p w:rsidR="00F73B58" w:rsidRDefault="00FA7C32">
            <w:pPr>
              <w:widowControl/>
              <w:spacing w:line="320" w:lineRule="exact"/>
              <w:jc w:val="left"/>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安全评价项目组组长不符合条件或未到现场实际地点开展勘验；</w:t>
            </w:r>
          </w:p>
          <w:p w:rsidR="00F73B58" w:rsidRDefault="00FA7C32">
            <w:pPr>
              <w:widowControl/>
              <w:spacing w:line="320" w:lineRule="exact"/>
              <w:jc w:val="left"/>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安全评价过程控制及现场勘验资料不齐全；</w:t>
            </w:r>
          </w:p>
          <w:p w:rsidR="00F73B58" w:rsidRDefault="00FA7C32">
            <w:pPr>
              <w:widowControl/>
              <w:spacing w:line="320" w:lineRule="exact"/>
              <w:jc w:val="left"/>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违反有关法规标准规定，更改或者简化安全评价、检测检验程序的；</w:t>
            </w:r>
          </w:p>
          <w:p w:rsidR="00F73B58" w:rsidRDefault="00FA7C32">
            <w:pPr>
              <w:widowControl/>
              <w:spacing w:line="320" w:lineRule="exact"/>
              <w:jc w:val="left"/>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安全评价报告未按要求网上公开相关信息及现场勘验图像影像；</w:t>
            </w:r>
          </w:p>
          <w:p w:rsidR="00F73B58" w:rsidRDefault="00FA7C32">
            <w:pPr>
              <w:widowControl/>
              <w:spacing w:line="320" w:lineRule="exact"/>
              <w:jc w:val="left"/>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安全评价项目资料归档不齐全、不及时；</w:t>
            </w:r>
          </w:p>
          <w:p w:rsidR="00F73B58" w:rsidRDefault="00FA7C32">
            <w:pPr>
              <w:widowControl/>
              <w:spacing w:line="320" w:lineRule="exact"/>
              <w:jc w:val="left"/>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冒用他人名义或者允许他人冒用本人名义在安全评价和原始记录中签名的；</w:t>
            </w:r>
          </w:p>
          <w:p w:rsidR="00F73B58" w:rsidRDefault="00FA7C32">
            <w:pPr>
              <w:widowControl/>
              <w:spacing w:line="320" w:lineRule="exact"/>
              <w:jc w:val="left"/>
              <w:rPr>
                <w:rFonts w:ascii="Times New Roman" w:eastAsia="宋体" w:hAnsi="Times New Roman" w:cs="Times New Roman"/>
                <w:sz w:val="24"/>
              </w:rPr>
            </w:pP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其他</w:t>
            </w:r>
          </w:p>
        </w:tc>
        <w:tc>
          <w:tcPr>
            <w:tcW w:w="5187" w:type="dxa"/>
            <w:gridSpan w:val="2"/>
            <w:shd w:val="clear" w:color="auto" w:fill="FFFFFF"/>
            <w:vAlign w:val="center"/>
          </w:tcPr>
          <w:p w:rsidR="00F73B58" w:rsidRDefault="00FA7C32">
            <w:pPr>
              <w:spacing w:line="400" w:lineRule="exact"/>
              <w:jc w:val="left"/>
              <w:rPr>
                <w:rFonts w:ascii="Times New Roman" w:eastAsia="宋体" w:hAnsi="Times New Roman" w:cs="Times New Roman"/>
                <w:sz w:val="24"/>
              </w:rPr>
            </w:pPr>
            <w:r>
              <w:rPr>
                <w:rFonts w:ascii="Times New Roman" w:eastAsia="宋体" w:hAnsi="Times New Roman" w:cs="Times New Roman"/>
                <w:sz w:val="24"/>
                <w:lang w:bidi="ar"/>
              </w:rPr>
              <w:t>（详细说明）</w:t>
            </w:r>
          </w:p>
        </w:tc>
      </w:tr>
      <w:tr w:rsidR="00F73B58">
        <w:trPr>
          <w:trHeight w:hRule="exact" w:val="2999"/>
          <w:jc w:val="center"/>
        </w:trPr>
        <w:tc>
          <w:tcPr>
            <w:tcW w:w="2512" w:type="dxa"/>
            <w:shd w:val="clear" w:color="auto" w:fill="FFFFFF"/>
            <w:vAlign w:val="center"/>
          </w:tcPr>
          <w:p w:rsidR="00F73B58" w:rsidRDefault="00FA7C32">
            <w:pPr>
              <w:pStyle w:val="Other1"/>
              <w:widowControl/>
              <w:spacing w:line="400" w:lineRule="exact"/>
              <w:jc w:val="center"/>
              <w:rPr>
                <w:rFonts w:ascii="Times New Roman" w:hAnsi="Times New Roman" w:hint="default"/>
                <w:sz w:val="24"/>
                <w:szCs w:val="24"/>
                <w:lang w:eastAsia="zh-TW"/>
              </w:rPr>
            </w:pPr>
            <w:r>
              <w:rPr>
                <w:rFonts w:ascii="Times New Roman" w:hAnsi="Times New Roman"/>
                <w:color w:val="000000"/>
                <w:sz w:val="24"/>
                <w:szCs w:val="24"/>
              </w:rPr>
              <w:lastRenderedPageBreak/>
              <w:t>评价</w:t>
            </w:r>
            <w:r>
              <w:rPr>
                <w:rFonts w:ascii="Times New Roman" w:hAnsi="Times New Roman" w:hint="default"/>
                <w:color w:val="000000"/>
                <w:sz w:val="24"/>
                <w:szCs w:val="24"/>
                <w:lang w:eastAsia="zh-TW"/>
              </w:rPr>
              <w:t>报告质量问题</w:t>
            </w:r>
          </w:p>
        </w:tc>
        <w:tc>
          <w:tcPr>
            <w:tcW w:w="7290" w:type="dxa"/>
            <w:shd w:val="clear" w:color="auto" w:fill="FFFFFF"/>
            <w:vAlign w:val="center"/>
          </w:tcPr>
          <w:p w:rsidR="00F73B58" w:rsidRDefault="00FA7C32">
            <w:pPr>
              <w:widowControl/>
              <w:spacing w:line="400" w:lineRule="exact"/>
              <w:jc w:val="left"/>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无；</w:t>
            </w:r>
          </w:p>
          <w:p w:rsidR="00F73B58" w:rsidRDefault="00FA7C32">
            <w:pPr>
              <w:snapToGrid w:val="0"/>
              <w:spacing w:line="600" w:lineRule="exact"/>
              <w:outlineLvl w:val="1"/>
              <w:rPr>
                <w:rFonts w:ascii="Times New Roman" w:eastAsia="方正小标宋简体" w:hAnsi="Times New Roman" w:cs="Times New Roman"/>
                <w:bCs/>
                <w:spacing w:val="-6"/>
                <w:sz w:val="44"/>
                <w:szCs w:val="44"/>
              </w:rPr>
            </w:pPr>
            <w:r>
              <w:rPr>
                <w:rFonts w:ascii="Times New Roman" w:eastAsia="宋体" w:hAnsi="Times New Roman" w:cs="Times New Roman"/>
                <w:color w:val="000000"/>
                <w:kern w:val="0"/>
                <w:sz w:val="24"/>
                <w:lang w:bidi="ar"/>
              </w:rPr>
              <w:t>□</w:t>
            </w:r>
            <w:r>
              <w:rPr>
                <w:rFonts w:ascii="Times New Roman" w:eastAsia="宋体" w:hAnsi="Times New Roman" w:cs="Times New Roman" w:hint="eastAsia"/>
                <w:color w:val="000000"/>
                <w:kern w:val="0"/>
                <w:sz w:val="24"/>
                <w:lang w:bidi="ar"/>
              </w:rPr>
              <w:t>是否存在</w:t>
            </w:r>
            <w:r>
              <w:rPr>
                <w:rFonts w:ascii="Times New Roman" w:eastAsia="宋体" w:hAnsi="Times New Roman" w:cs="Times New Roman"/>
                <w:color w:val="000000"/>
                <w:kern w:val="0"/>
                <w:sz w:val="24"/>
                <w:lang w:bidi="ar"/>
              </w:rPr>
              <w:t>虚假安全评价报告认定情形</w:t>
            </w:r>
            <w:r>
              <w:rPr>
                <w:rFonts w:ascii="Times New Roman" w:eastAsia="宋体" w:hAnsi="Times New Roman" w:cs="Times New Roman" w:hint="eastAsia"/>
                <w:color w:val="000000"/>
                <w:kern w:val="0"/>
                <w:sz w:val="24"/>
                <w:lang w:bidi="ar"/>
              </w:rPr>
              <w:t>。</w:t>
            </w:r>
          </w:p>
          <w:p w:rsidR="00F73B58" w:rsidRDefault="00FA7C32">
            <w:pPr>
              <w:widowControl/>
              <w:spacing w:line="400" w:lineRule="exact"/>
              <w:jc w:val="left"/>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是否存在出具重大疏漏安全评价报告的情况</w:t>
            </w:r>
            <w:r>
              <w:rPr>
                <w:rFonts w:ascii="Times New Roman" w:eastAsia="宋体" w:hAnsi="Times New Roman" w:cs="Times New Roman" w:hint="eastAsia"/>
                <w:color w:val="000000"/>
                <w:kern w:val="0"/>
                <w:sz w:val="24"/>
                <w:lang w:bidi="ar"/>
              </w:rPr>
              <w:t>，包括</w:t>
            </w:r>
            <w:r>
              <w:rPr>
                <w:rFonts w:ascii="Times New Roman" w:eastAsia="宋体" w:hAnsi="Times New Roman" w:cs="Times New Roman"/>
                <w:color w:val="000000"/>
                <w:kern w:val="0"/>
                <w:sz w:val="24"/>
                <w:lang w:bidi="ar"/>
              </w:rPr>
              <w:t>安全评价报告存在法规标准引用错误、关键危险有害因素漏项、重大危险源辨识错误、对策措施建议与存在问题严重不符等重大疏漏</w:t>
            </w:r>
            <w:r>
              <w:rPr>
                <w:rFonts w:ascii="Times New Roman" w:eastAsia="宋体" w:hAnsi="Times New Roman" w:cs="Times New Roman" w:hint="eastAsia"/>
                <w:color w:val="000000"/>
                <w:kern w:val="0"/>
                <w:sz w:val="24"/>
                <w:lang w:bidi="ar"/>
              </w:rPr>
              <w:t>。</w:t>
            </w:r>
          </w:p>
          <w:p w:rsidR="00F73B58" w:rsidRDefault="00FA7C32">
            <w:pPr>
              <w:widowControl/>
              <w:spacing w:line="400" w:lineRule="exact"/>
              <w:jc w:val="left"/>
              <w:rPr>
                <w:rFonts w:ascii="Times New Roman" w:eastAsia="宋体" w:hAnsi="Times New Roman" w:cs="Times New Roman"/>
                <w:sz w:val="24"/>
              </w:rPr>
            </w:pP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其他：</w:t>
            </w:r>
          </w:p>
        </w:tc>
        <w:tc>
          <w:tcPr>
            <w:tcW w:w="5187" w:type="dxa"/>
            <w:gridSpan w:val="2"/>
            <w:shd w:val="clear" w:color="auto" w:fill="FFFFFF"/>
            <w:vAlign w:val="center"/>
          </w:tcPr>
          <w:p w:rsidR="00F73B58" w:rsidRDefault="00FA7C32">
            <w:pPr>
              <w:spacing w:line="400" w:lineRule="exact"/>
              <w:jc w:val="left"/>
              <w:rPr>
                <w:rFonts w:ascii="Times New Roman" w:eastAsia="宋体" w:hAnsi="Times New Roman" w:cs="Times New Roman"/>
                <w:sz w:val="24"/>
              </w:rPr>
            </w:pPr>
            <w:r>
              <w:rPr>
                <w:rFonts w:ascii="Times New Roman" w:eastAsia="宋体" w:hAnsi="Times New Roman" w:cs="Times New Roman"/>
                <w:sz w:val="24"/>
                <w:lang w:bidi="ar"/>
              </w:rPr>
              <w:t>（详细说明）</w:t>
            </w:r>
          </w:p>
        </w:tc>
      </w:tr>
      <w:tr w:rsidR="00F73B58">
        <w:trPr>
          <w:trHeight w:hRule="exact" w:val="3453"/>
          <w:jc w:val="center"/>
        </w:trPr>
        <w:tc>
          <w:tcPr>
            <w:tcW w:w="2512" w:type="dxa"/>
            <w:shd w:val="clear" w:color="auto" w:fill="FFFFFF"/>
            <w:vAlign w:val="center"/>
          </w:tcPr>
          <w:p w:rsidR="00F73B58" w:rsidRDefault="00FA7C32">
            <w:pPr>
              <w:pStyle w:val="Other1"/>
              <w:widowControl/>
              <w:spacing w:line="400" w:lineRule="exact"/>
              <w:ind w:firstLine="0"/>
              <w:jc w:val="center"/>
              <w:rPr>
                <w:rFonts w:ascii="Times New Roman" w:hAnsi="Times New Roman" w:hint="default"/>
                <w:color w:val="000000"/>
                <w:sz w:val="24"/>
                <w:szCs w:val="24"/>
              </w:rPr>
            </w:pPr>
            <w:r>
              <w:rPr>
                <w:rFonts w:ascii="Times New Roman" w:hAnsi="Times New Roman" w:hint="default"/>
                <w:color w:val="000000"/>
                <w:sz w:val="24"/>
                <w:szCs w:val="24"/>
                <w:lang w:eastAsia="zh-TW"/>
              </w:rPr>
              <w:t>现场核查</w:t>
            </w:r>
            <w:r>
              <w:rPr>
                <w:rFonts w:ascii="Times New Roman" w:hAnsi="Times New Roman" w:hint="default"/>
                <w:color w:val="000000"/>
                <w:sz w:val="24"/>
                <w:szCs w:val="24"/>
              </w:rPr>
              <w:t>报告建议</w:t>
            </w:r>
          </w:p>
          <w:p w:rsidR="00F73B58" w:rsidRDefault="00FA7C32">
            <w:pPr>
              <w:pStyle w:val="Other1"/>
              <w:widowControl/>
              <w:spacing w:line="400" w:lineRule="exact"/>
              <w:ind w:firstLine="0"/>
              <w:jc w:val="center"/>
              <w:rPr>
                <w:rFonts w:ascii="Times New Roman" w:hAnsi="Times New Roman" w:hint="default"/>
                <w:sz w:val="24"/>
                <w:szCs w:val="24"/>
              </w:rPr>
            </w:pPr>
            <w:r>
              <w:rPr>
                <w:rFonts w:ascii="Times New Roman" w:hAnsi="Times New Roman" w:hint="default"/>
                <w:color w:val="000000"/>
                <w:sz w:val="24"/>
                <w:szCs w:val="24"/>
              </w:rPr>
              <w:t>及整改情况</w:t>
            </w:r>
          </w:p>
        </w:tc>
        <w:tc>
          <w:tcPr>
            <w:tcW w:w="12477" w:type="dxa"/>
            <w:gridSpan w:val="3"/>
            <w:shd w:val="clear" w:color="auto" w:fill="FFFFFF"/>
          </w:tcPr>
          <w:p w:rsidR="00F73B58" w:rsidRDefault="00F73B58">
            <w:pPr>
              <w:spacing w:line="400" w:lineRule="exact"/>
              <w:rPr>
                <w:rFonts w:ascii="Times New Roman" w:eastAsia="宋体" w:hAnsi="Times New Roman" w:cs="Times New Roman"/>
                <w:sz w:val="24"/>
              </w:rPr>
            </w:pPr>
          </w:p>
        </w:tc>
      </w:tr>
    </w:tbl>
    <w:p w:rsidR="00F73B58" w:rsidRDefault="00FA7C32">
      <w:pPr>
        <w:pStyle w:val="Bodytext2"/>
        <w:widowControl/>
        <w:tabs>
          <w:tab w:val="left" w:pos="3478"/>
          <w:tab w:val="left" w:pos="8215"/>
        </w:tabs>
        <w:spacing w:after="260" w:line="600" w:lineRule="exact"/>
        <w:jc w:val="both"/>
        <w:rPr>
          <w:rFonts w:ascii="Times New Roman" w:eastAsia="仿宋_GB2312" w:hAnsi="Times New Roman" w:hint="default"/>
          <w:color w:val="000000"/>
          <w:sz w:val="30"/>
          <w:szCs w:val="30"/>
        </w:rPr>
      </w:pPr>
      <w:r>
        <w:rPr>
          <w:rFonts w:ascii="Times New Roman" w:eastAsia="仿宋_GB2312" w:hAnsi="Times New Roman"/>
          <w:color w:val="000000"/>
          <w:sz w:val="30"/>
          <w:szCs w:val="30"/>
        </w:rPr>
        <w:t>检查单位：</w:t>
      </w:r>
      <w:r>
        <w:rPr>
          <w:rFonts w:ascii="Times New Roman" w:eastAsia="仿宋_GB2312" w:hAnsi="Times New Roman" w:hint="default"/>
          <w:sz w:val="30"/>
          <w:szCs w:val="30"/>
          <w:u w:val="single"/>
          <w:lang w:eastAsia="zh-TW"/>
        </w:rPr>
        <w:t xml:space="preserve"> </w:t>
      </w:r>
      <w:r>
        <w:rPr>
          <w:rFonts w:ascii="Times New Roman" w:eastAsia="仿宋_GB2312" w:hAnsi="Times New Roman" w:hint="default"/>
          <w:sz w:val="30"/>
          <w:szCs w:val="30"/>
          <w:u w:val="single"/>
        </w:rPr>
        <w:t xml:space="preserve">                </w:t>
      </w:r>
      <w:r>
        <w:rPr>
          <w:rFonts w:ascii="Times New Roman" w:eastAsia="仿宋_GB2312" w:hAnsi="Times New Roman"/>
          <w:sz w:val="30"/>
          <w:szCs w:val="30"/>
          <w:u w:val="single"/>
        </w:rPr>
        <w:t xml:space="preserve">          </w:t>
      </w:r>
      <w:r>
        <w:rPr>
          <w:rFonts w:ascii="Times New Roman" w:eastAsia="仿宋_GB2312" w:hAnsi="Times New Roman" w:hint="default"/>
          <w:sz w:val="30"/>
          <w:szCs w:val="30"/>
        </w:rPr>
        <w:t>检查时间：</w:t>
      </w:r>
      <w:r>
        <w:rPr>
          <w:rFonts w:ascii="Times New Roman" w:eastAsia="仿宋_GB2312" w:hAnsi="Times New Roman" w:hint="default"/>
          <w:sz w:val="30"/>
          <w:szCs w:val="30"/>
        </w:rPr>
        <w:t xml:space="preserve">  </w:t>
      </w:r>
      <w:r w:rsidR="00E0099B">
        <w:rPr>
          <w:rFonts w:ascii="Times New Roman" w:eastAsia="仿宋_GB2312" w:hAnsi="Times New Roman"/>
          <w:sz w:val="30"/>
          <w:szCs w:val="30"/>
        </w:rPr>
        <w:t xml:space="preserve"> </w:t>
      </w:r>
      <w:r>
        <w:rPr>
          <w:rFonts w:ascii="Times New Roman" w:eastAsia="仿宋_GB2312" w:hAnsi="Times New Roman" w:hint="default"/>
          <w:sz w:val="30"/>
          <w:szCs w:val="30"/>
        </w:rPr>
        <w:t>年</w:t>
      </w:r>
      <w:r>
        <w:rPr>
          <w:rFonts w:ascii="Times New Roman" w:eastAsia="仿宋_GB2312" w:hAnsi="Times New Roman" w:hint="default"/>
          <w:sz w:val="30"/>
          <w:szCs w:val="30"/>
        </w:rPr>
        <w:t xml:space="preserve">   </w:t>
      </w:r>
      <w:r>
        <w:rPr>
          <w:rFonts w:ascii="Times New Roman" w:eastAsia="仿宋_GB2312" w:hAnsi="Times New Roman" w:hint="default"/>
          <w:sz w:val="30"/>
          <w:szCs w:val="30"/>
        </w:rPr>
        <w:t>月</w:t>
      </w:r>
      <w:r>
        <w:rPr>
          <w:rFonts w:ascii="Times New Roman" w:eastAsia="仿宋_GB2312" w:hAnsi="Times New Roman" w:hint="default"/>
          <w:sz w:val="30"/>
          <w:szCs w:val="30"/>
        </w:rPr>
        <w:t xml:space="preserve">    </w:t>
      </w:r>
      <w:r>
        <w:rPr>
          <w:rFonts w:ascii="Times New Roman" w:eastAsia="仿宋_GB2312" w:hAnsi="Times New Roman" w:hint="default"/>
          <w:sz w:val="30"/>
          <w:szCs w:val="30"/>
        </w:rPr>
        <w:t>日</w:t>
      </w:r>
    </w:p>
    <w:p w:rsidR="00F73B58" w:rsidRDefault="00FA7C32">
      <w:pPr>
        <w:pStyle w:val="Bodytext2"/>
        <w:widowControl/>
        <w:tabs>
          <w:tab w:val="left" w:pos="3478"/>
          <w:tab w:val="left" w:pos="8215"/>
        </w:tabs>
        <w:spacing w:after="260" w:line="600" w:lineRule="exact"/>
        <w:jc w:val="both"/>
        <w:rPr>
          <w:rFonts w:ascii="Times New Roman" w:eastAsia="仿宋_GB2312" w:hAnsi="Times New Roman" w:hint="default"/>
          <w:color w:val="000000"/>
          <w:sz w:val="30"/>
          <w:szCs w:val="30"/>
        </w:rPr>
      </w:pPr>
      <w:r>
        <w:rPr>
          <w:rFonts w:ascii="Times New Roman" w:eastAsia="仿宋_GB2312" w:hAnsi="Times New Roman" w:hint="default"/>
          <w:color w:val="000000"/>
          <w:sz w:val="30"/>
          <w:szCs w:val="30"/>
          <w:lang w:eastAsia="zh-TW"/>
        </w:rPr>
        <w:t>检查人员（签名）：</w:t>
      </w:r>
      <w:r>
        <w:rPr>
          <w:rFonts w:ascii="Times New Roman" w:eastAsia="仿宋_GB2312" w:hAnsi="Times New Roman" w:hint="default"/>
          <w:sz w:val="30"/>
          <w:szCs w:val="30"/>
          <w:u w:val="single"/>
          <w:lang w:eastAsia="zh-TW"/>
        </w:rPr>
        <w:t xml:space="preserve"> </w:t>
      </w:r>
      <w:r>
        <w:rPr>
          <w:rFonts w:ascii="Times New Roman" w:eastAsia="仿宋_GB2312" w:hAnsi="Times New Roman" w:hint="default"/>
          <w:sz w:val="30"/>
          <w:szCs w:val="30"/>
          <w:u w:val="single"/>
        </w:rPr>
        <w:t xml:space="preserve">              </w:t>
      </w:r>
      <w:r>
        <w:rPr>
          <w:rFonts w:ascii="Times New Roman" w:eastAsia="仿宋_GB2312" w:hAnsi="Times New Roman"/>
          <w:sz w:val="30"/>
          <w:szCs w:val="30"/>
          <w:u w:val="single"/>
        </w:rPr>
        <w:t xml:space="preserve">   </w:t>
      </w:r>
      <w:r>
        <w:rPr>
          <w:rFonts w:ascii="Times New Roman" w:eastAsia="仿宋_GB2312" w:hAnsi="Times New Roman" w:hint="default"/>
          <w:sz w:val="30"/>
          <w:szCs w:val="30"/>
          <w:u w:val="single"/>
        </w:rPr>
        <w:t xml:space="preserve">  </w:t>
      </w:r>
      <w:r>
        <w:rPr>
          <w:rFonts w:ascii="Times New Roman" w:eastAsia="仿宋_GB2312" w:hAnsi="Times New Roman" w:hint="default"/>
          <w:color w:val="000000"/>
          <w:sz w:val="30"/>
          <w:szCs w:val="30"/>
        </w:rPr>
        <w:t xml:space="preserve"> </w:t>
      </w:r>
      <w:r>
        <w:rPr>
          <w:rFonts w:ascii="Times New Roman" w:eastAsia="仿宋_GB2312" w:hAnsi="Times New Roman" w:hint="default"/>
          <w:color w:val="000000"/>
          <w:sz w:val="30"/>
          <w:szCs w:val="30"/>
          <w:lang w:eastAsia="zh-TW"/>
        </w:rPr>
        <w:t>专家（签字）：</w:t>
      </w:r>
      <w:r>
        <w:rPr>
          <w:rFonts w:ascii="Times New Roman" w:eastAsia="仿宋_GB2312" w:hAnsi="Times New Roman" w:hint="default"/>
          <w:sz w:val="30"/>
          <w:szCs w:val="30"/>
          <w:u w:val="single"/>
          <w:lang w:eastAsia="zh-TW"/>
        </w:rPr>
        <w:t xml:space="preserve"> </w:t>
      </w:r>
      <w:r>
        <w:rPr>
          <w:rFonts w:ascii="Times New Roman" w:eastAsia="仿宋_GB2312" w:hAnsi="Times New Roman" w:hint="default"/>
          <w:sz w:val="30"/>
          <w:szCs w:val="30"/>
          <w:u w:val="single"/>
        </w:rPr>
        <w:t xml:space="preserve">                </w:t>
      </w:r>
      <w:r>
        <w:rPr>
          <w:rFonts w:ascii="Times New Roman" w:eastAsia="仿宋_GB2312" w:hAnsi="Times New Roman" w:hint="default"/>
          <w:sz w:val="30"/>
          <w:szCs w:val="30"/>
        </w:rPr>
        <w:t xml:space="preserve">   </w:t>
      </w:r>
    </w:p>
    <w:p w:rsidR="00F73B58" w:rsidRDefault="00F73B58">
      <w:pPr>
        <w:rPr>
          <w:rFonts w:ascii="Times New Roman" w:eastAsia="仿宋_GB2312" w:hAnsi="Times New Roman" w:cs="Times New Roman"/>
          <w:sz w:val="30"/>
          <w:szCs w:val="30"/>
          <w:lang w:bidi="ar"/>
        </w:rPr>
        <w:sectPr w:rsidR="00F73B58">
          <w:pgSz w:w="16838" w:h="11906" w:orient="landscape"/>
          <w:pgMar w:top="1236" w:right="1440" w:bottom="1236" w:left="1440" w:header="851" w:footer="992" w:gutter="0"/>
          <w:cols w:space="720"/>
          <w:docGrid w:type="lines" w:linePitch="312"/>
        </w:sectPr>
      </w:pPr>
    </w:p>
    <w:p w:rsidR="00F73B58" w:rsidRPr="00B66387" w:rsidRDefault="00FA7C32">
      <w:pPr>
        <w:spacing w:line="600" w:lineRule="exact"/>
        <w:rPr>
          <w:rFonts w:ascii="黑体" w:eastAsia="黑体" w:hAnsi="黑体" w:cs="Times New Roman"/>
          <w:sz w:val="32"/>
          <w:szCs w:val="32"/>
        </w:rPr>
      </w:pPr>
      <w:r w:rsidRPr="00B66387">
        <w:rPr>
          <w:rFonts w:ascii="黑体" w:eastAsia="黑体" w:hAnsi="黑体" w:cs="Times New Roman"/>
          <w:sz w:val="32"/>
          <w:szCs w:val="32"/>
          <w:lang w:bidi="ar"/>
        </w:rPr>
        <w:lastRenderedPageBreak/>
        <w:t>附件</w:t>
      </w:r>
      <w:r w:rsidRPr="00B66387">
        <w:rPr>
          <w:rFonts w:ascii="黑体" w:eastAsia="黑体" w:hAnsi="黑体" w:cs="Times New Roman" w:hint="eastAsia"/>
          <w:sz w:val="32"/>
          <w:szCs w:val="32"/>
          <w:lang w:bidi="ar"/>
        </w:rPr>
        <w:t>6</w:t>
      </w:r>
    </w:p>
    <w:p w:rsidR="00F73B58" w:rsidRPr="00B66387" w:rsidRDefault="00FA7C32">
      <w:pPr>
        <w:spacing w:line="600" w:lineRule="exact"/>
        <w:jc w:val="center"/>
        <w:outlineLvl w:val="1"/>
        <w:rPr>
          <w:rFonts w:ascii="方正小标宋_GBK" w:eastAsia="方正小标宋_GBK" w:hAnsi="Times New Roman" w:cs="Times New Roman" w:hint="eastAsia"/>
          <w:bCs/>
          <w:spacing w:val="-6"/>
          <w:sz w:val="44"/>
          <w:szCs w:val="44"/>
          <w:lang w:bidi="ar"/>
        </w:rPr>
      </w:pPr>
      <w:r w:rsidRPr="00B66387">
        <w:rPr>
          <w:rFonts w:ascii="方正小标宋_GBK" w:eastAsia="方正小标宋_GBK" w:hAnsi="Times New Roman" w:cs="Times New Roman" w:hint="eastAsia"/>
          <w:bCs/>
          <w:spacing w:val="-6"/>
          <w:sz w:val="44"/>
          <w:szCs w:val="44"/>
          <w:lang w:bidi="ar"/>
        </w:rPr>
        <w:t>安全评价机构安全技术服务汇总表</w:t>
      </w:r>
    </w:p>
    <w:p w:rsidR="00F73B58" w:rsidRDefault="00FA7C32">
      <w:pPr>
        <w:spacing w:line="600" w:lineRule="exact"/>
        <w:jc w:val="center"/>
        <w:outlineLvl w:val="1"/>
        <w:rPr>
          <w:rFonts w:ascii="Times New Roman" w:eastAsia="方正小标宋简体" w:hAnsi="Times New Roman" w:cs="Times New Roman"/>
          <w:bCs/>
          <w:spacing w:val="-6"/>
          <w:sz w:val="44"/>
          <w:szCs w:val="44"/>
          <w:lang w:bidi="ar"/>
        </w:rPr>
      </w:pPr>
      <w:r>
        <w:rPr>
          <w:rFonts w:ascii="楷体_GB2312" w:eastAsia="楷体_GB2312" w:hAnsi="楷体_GB2312" w:cs="楷体_GB2312" w:hint="eastAsia"/>
          <w:bCs/>
          <w:spacing w:val="-6"/>
          <w:sz w:val="32"/>
          <w:szCs w:val="32"/>
          <w:lang w:bidi="ar"/>
        </w:rPr>
        <w:t>（机构填写）</w:t>
      </w:r>
    </w:p>
    <w:p w:rsidR="00F73B58" w:rsidRDefault="00FA7C32">
      <w:pPr>
        <w:pStyle w:val="2"/>
        <w:widowControl/>
        <w:spacing w:line="600" w:lineRule="exact"/>
        <w:ind w:leftChars="0" w:left="0" w:firstLineChars="0" w:firstLine="0"/>
        <w:rPr>
          <w:rFonts w:ascii="Times New Roman" w:eastAsia="仿宋_GB2312" w:hAnsi="Times New Roman"/>
          <w:sz w:val="28"/>
          <w:szCs w:val="28"/>
        </w:rPr>
      </w:pPr>
      <w:r>
        <w:rPr>
          <w:rFonts w:ascii="Times New Roman" w:eastAsia="仿宋_GB2312" w:hAnsi="Times New Roman"/>
          <w:sz w:val="28"/>
          <w:szCs w:val="28"/>
        </w:rPr>
        <w:t>安全评价机构</w:t>
      </w:r>
      <w:r>
        <w:rPr>
          <w:rFonts w:ascii="Times New Roman" w:eastAsia="仿宋_GB2312" w:hAnsi="Times New Roman" w:hint="eastAsia"/>
          <w:sz w:val="28"/>
          <w:szCs w:val="28"/>
        </w:rPr>
        <w:t>（</w:t>
      </w:r>
      <w:r>
        <w:rPr>
          <w:rFonts w:ascii="Times New Roman" w:eastAsia="仿宋_GB2312" w:hAnsi="Times New Roman"/>
          <w:sz w:val="28"/>
          <w:szCs w:val="28"/>
        </w:rPr>
        <w:t>盖章</w:t>
      </w:r>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sz w:val="28"/>
          <w:szCs w:val="28"/>
        </w:rPr>
        <w:t xml:space="preserve">                                          </w:t>
      </w:r>
      <w:r>
        <w:rPr>
          <w:rFonts w:ascii="Times New Roman" w:eastAsia="仿宋_GB2312" w:hAnsi="Times New Roman"/>
          <w:sz w:val="28"/>
          <w:szCs w:val="28"/>
        </w:rPr>
        <w:t>填表人员及联系方式：</w:t>
      </w:r>
      <w:r>
        <w:rPr>
          <w:rFonts w:ascii="Times New Roman" w:eastAsia="仿宋_GB2312" w:hAnsi="Times New Roman"/>
          <w:sz w:val="28"/>
          <w:szCs w:val="28"/>
        </w:rPr>
        <w:t xml:space="preserve"> </w:t>
      </w:r>
    </w:p>
    <w:tbl>
      <w:tblPr>
        <w:tblStyle w:val="a8"/>
        <w:tblW w:w="14174" w:type="dxa"/>
        <w:tblLayout w:type="fixed"/>
        <w:tblLook w:val="04A0" w:firstRow="1" w:lastRow="0" w:firstColumn="1" w:lastColumn="0" w:noHBand="0" w:noVBand="1"/>
      </w:tblPr>
      <w:tblGrid>
        <w:gridCol w:w="2024"/>
        <w:gridCol w:w="1750"/>
        <w:gridCol w:w="1459"/>
        <w:gridCol w:w="1977"/>
        <w:gridCol w:w="1610"/>
        <w:gridCol w:w="2222"/>
        <w:gridCol w:w="1637"/>
        <w:gridCol w:w="1495"/>
      </w:tblGrid>
      <w:tr w:rsidR="00F73B58">
        <w:trPr>
          <w:trHeight w:val="680"/>
        </w:trPr>
        <w:tc>
          <w:tcPr>
            <w:tcW w:w="2024" w:type="dxa"/>
          </w:tcPr>
          <w:p w:rsidR="00F73B58" w:rsidRDefault="00FA7C32">
            <w:pPr>
              <w:widowControl/>
              <w:spacing w:line="400" w:lineRule="exact"/>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生产经营单位</w:t>
            </w:r>
          </w:p>
          <w:p w:rsidR="00F73B58" w:rsidRDefault="00FA7C32">
            <w:pPr>
              <w:widowControl/>
              <w:spacing w:line="400" w:lineRule="exact"/>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 xml:space="preserve">  </w:t>
            </w:r>
            <w:r>
              <w:rPr>
                <w:rFonts w:ascii="Times New Roman" w:eastAsia="仿宋_GB2312" w:hAnsi="Times New Roman" w:cs="Times New Roman"/>
                <w:color w:val="000000"/>
                <w:kern w:val="0"/>
                <w:sz w:val="24"/>
                <w:lang w:bidi="ar"/>
              </w:rPr>
              <w:t>服务项目</w:t>
            </w:r>
          </w:p>
        </w:tc>
        <w:tc>
          <w:tcPr>
            <w:tcW w:w="1750" w:type="dxa"/>
            <w:vAlign w:val="center"/>
          </w:tcPr>
          <w:p w:rsidR="00F73B58" w:rsidRDefault="00FA7C32">
            <w:pPr>
              <w:widowControl/>
              <w:spacing w:line="400" w:lineRule="exact"/>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法定项目</w:t>
            </w:r>
          </w:p>
        </w:tc>
        <w:tc>
          <w:tcPr>
            <w:tcW w:w="10400" w:type="dxa"/>
            <w:gridSpan w:val="6"/>
            <w:vAlign w:val="center"/>
          </w:tcPr>
          <w:p w:rsidR="00F73B58" w:rsidRDefault="00FA7C32">
            <w:pPr>
              <w:widowControl/>
              <w:spacing w:line="400" w:lineRule="exact"/>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非法定项目</w:t>
            </w:r>
          </w:p>
        </w:tc>
      </w:tr>
      <w:tr w:rsidR="00F73B58">
        <w:trPr>
          <w:trHeight w:val="503"/>
        </w:trPr>
        <w:tc>
          <w:tcPr>
            <w:tcW w:w="2024" w:type="dxa"/>
            <w:vAlign w:val="center"/>
          </w:tcPr>
          <w:p w:rsidR="00F73B58" w:rsidRDefault="00FA7C32">
            <w:pPr>
              <w:widowControl/>
              <w:spacing w:line="400" w:lineRule="exact"/>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kern w:val="0"/>
                <w:sz w:val="24"/>
                <w:lang w:bidi="ar"/>
              </w:rPr>
              <w:t>企业名称</w:t>
            </w:r>
          </w:p>
        </w:tc>
        <w:tc>
          <w:tcPr>
            <w:tcW w:w="1750" w:type="dxa"/>
            <w:vAlign w:val="center"/>
          </w:tcPr>
          <w:p w:rsidR="00F73B58" w:rsidRDefault="00FA7C32">
            <w:pPr>
              <w:widowControl/>
              <w:spacing w:line="400" w:lineRule="exact"/>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kern w:val="0"/>
                <w:sz w:val="24"/>
                <w:lang w:bidi="ar"/>
              </w:rPr>
              <w:t>法定安评项目名称</w:t>
            </w:r>
          </w:p>
        </w:tc>
        <w:tc>
          <w:tcPr>
            <w:tcW w:w="1459" w:type="dxa"/>
            <w:vAlign w:val="center"/>
          </w:tcPr>
          <w:p w:rsidR="00F73B58" w:rsidRDefault="00FA7C32" w:rsidP="00E0099B">
            <w:pPr>
              <w:widowControl/>
              <w:spacing w:line="400" w:lineRule="exact"/>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lang w:bidi="ar"/>
              </w:rPr>
              <w:t>项目所在地（</w:t>
            </w:r>
            <w:r w:rsidR="0000411D">
              <w:rPr>
                <w:rFonts w:ascii="Times New Roman" w:eastAsia="仿宋_GB2312" w:hAnsi="Times New Roman" w:cs="Times New Roman"/>
                <w:color w:val="000000"/>
                <w:sz w:val="24"/>
                <w:lang w:bidi="ar"/>
              </w:rPr>
              <w:t>区</w:t>
            </w:r>
            <w:r>
              <w:rPr>
                <w:rFonts w:ascii="Times New Roman" w:eastAsia="仿宋_GB2312" w:hAnsi="Times New Roman" w:cs="Times New Roman"/>
                <w:color w:val="000000"/>
                <w:sz w:val="24"/>
                <w:lang w:bidi="ar"/>
              </w:rPr>
              <w:t>）</w:t>
            </w:r>
            <w:r w:rsidR="00E0099B">
              <w:rPr>
                <w:rFonts w:ascii="Times New Roman" w:eastAsia="仿宋_GB2312" w:hAnsi="Times New Roman" w:cs="Times New Roman"/>
                <w:color w:val="000000"/>
                <w:sz w:val="24"/>
                <w:lang w:bidi="ar"/>
              </w:rPr>
              <w:t>市</w:t>
            </w:r>
          </w:p>
        </w:tc>
        <w:tc>
          <w:tcPr>
            <w:tcW w:w="1977" w:type="dxa"/>
            <w:vAlign w:val="center"/>
          </w:tcPr>
          <w:p w:rsidR="00F73B58" w:rsidRDefault="00FA7C32">
            <w:pPr>
              <w:widowControl/>
              <w:spacing w:line="400" w:lineRule="exact"/>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其他安全技</w:t>
            </w:r>
          </w:p>
          <w:p w:rsidR="00F73B58" w:rsidRDefault="00FA7C32">
            <w:pPr>
              <w:widowControl/>
              <w:spacing w:line="400" w:lineRule="exact"/>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术服务项目</w:t>
            </w:r>
          </w:p>
        </w:tc>
        <w:tc>
          <w:tcPr>
            <w:tcW w:w="1610" w:type="dxa"/>
            <w:vAlign w:val="center"/>
          </w:tcPr>
          <w:p w:rsidR="00F73B58" w:rsidRDefault="00FA7C32">
            <w:pPr>
              <w:widowControl/>
              <w:spacing w:line="400" w:lineRule="exact"/>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kern w:val="0"/>
                <w:sz w:val="24"/>
                <w:lang w:bidi="ar"/>
              </w:rPr>
              <w:t>派生主体</w:t>
            </w:r>
          </w:p>
        </w:tc>
        <w:tc>
          <w:tcPr>
            <w:tcW w:w="2222" w:type="dxa"/>
            <w:vAlign w:val="center"/>
          </w:tcPr>
          <w:p w:rsidR="00F73B58" w:rsidRDefault="00FA7C32">
            <w:pPr>
              <w:widowControl/>
              <w:spacing w:line="400" w:lineRule="exact"/>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kern w:val="0"/>
                <w:sz w:val="24"/>
                <w:lang w:bidi="ar"/>
              </w:rPr>
              <w:t>实施依据</w:t>
            </w:r>
          </w:p>
        </w:tc>
        <w:tc>
          <w:tcPr>
            <w:tcW w:w="1637" w:type="dxa"/>
            <w:vAlign w:val="center"/>
          </w:tcPr>
          <w:p w:rsidR="00F73B58" w:rsidRDefault="00FA7C32">
            <w:pPr>
              <w:widowControl/>
              <w:spacing w:line="400" w:lineRule="exact"/>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kern w:val="0"/>
                <w:sz w:val="24"/>
                <w:lang w:bidi="ar"/>
              </w:rPr>
              <w:t>组织程序</w:t>
            </w:r>
          </w:p>
        </w:tc>
        <w:tc>
          <w:tcPr>
            <w:tcW w:w="1495" w:type="dxa"/>
            <w:vAlign w:val="center"/>
          </w:tcPr>
          <w:p w:rsidR="00F73B58" w:rsidRDefault="00FA7C32">
            <w:pPr>
              <w:widowControl/>
              <w:spacing w:line="400" w:lineRule="exact"/>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kern w:val="0"/>
                <w:sz w:val="24"/>
                <w:lang w:bidi="ar"/>
              </w:rPr>
              <w:t>报告用途</w:t>
            </w:r>
          </w:p>
        </w:tc>
      </w:tr>
      <w:tr w:rsidR="00F73B58">
        <w:trPr>
          <w:trHeight w:val="485"/>
        </w:trPr>
        <w:tc>
          <w:tcPr>
            <w:tcW w:w="2024" w:type="dxa"/>
            <w:vMerge w:val="restart"/>
          </w:tcPr>
          <w:p w:rsidR="00F73B58" w:rsidRDefault="00F73B58">
            <w:pPr>
              <w:spacing w:line="400" w:lineRule="exact"/>
              <w:rPr>
                <w:rFonts w:ascii="Times New Roman" w:eastAsia="仿宋_GB2312" w:hAnsi="Times New Roman" w:cs="Times New Roman"/>
              </w:rPr>
            </w:pPr>
          </w:p>
        </w:tc>
        <w:tc>
          <w:tcPr>
            <w:tcW w:w="1750" w:type="dxa"/>
          </w:tcPr>
          <w:p w:rsidR="00F73B58" w:rsidRDefault="00F73B58">
            <w:pPr>
              <w:spacing w:line="400" w:lineRule="exact"/>
              <w:rPr>
                <w:rFonts w:ascii="Times New Roman" w:eastAsia="仿宋_GB2312" w:hAnsi="Times New Roman" w:cs="Times New Roman"/>
              </w:rPr>
            </w:pPr>
          </w:p>
        </w:tc>
        <w:tc>
          <w:tcPr>
            <w:tcW w:w="1459" w:type="dxa"/>
          </w:tcPr>
          <w:p w:rsidR="00F73B58" w:rsidRDefault="00F73B58">
            <w:pPr>
              <w:spacing w:line="400" w:lineRule="exact"/>
              <w:rPr>
                <w:rFonts w:ascii="Times New Roman" w:eastAsia="仿宋_GB2312" w:hAnsi="Times New Roman" w:cs="Times New Roman"/>
              </w:rPr>
            </w:pPr>
          </w:p>
        </w:tc>
        <w:tc>
          <w:tcPr>
            <w:tcW w:w="1977" w:type="dxa"/>
          </w:tcPr>
          <w:p w:rsidR="00F73B58" w:rsidRDefault="00F73B58">
            <w:pPr>
              <w:spacing w:line="400" w:lineRule="exact"/>
              <w:rPr>
                <w:rFonts w:ascii="Times New Roman" w:eastAsia="仿宋_GB2312" w:hAnsi="Times New Roman" w:cs="Times New Roman"/>
              </w:rPr>
            </w:pPr>
          </w:p>
        </w:tc>
        <w:tc>
          <w:tcPr>
            <w:tcW w:w="1610" w:type="dxa"/>
          </w:tcPr>
          <w:p w:rsidR="00F73B58" w:rsidRDefault="00F73B58">
            <w:pPr>
              <w:spacing w:line="400" w:lineRule="exact"/>
              <w:rPr>
                <w:rFonts w:ascii="Times New Roman" w:eastAsia="仿宋_GB2312" w:hAnsi="Times New Roman" w:cs="Times New Roman"/>
              </w:rPr>
            </w:pPr>
          </w:p>
        </w:tc>
        <w:tc>
          <w:tcPr>
            <w:tcW w:w="2222" w:type="dxa"/>
          </w:tcPr>
          <w:p w:rsidR="00F73B58" w:rsidRDefault="00F73B58">
            <w:pPr>
              <w:spacing w:line="400" w:lineRule="exact"/>
              <w:rPr>
                <w:rFonts w:ascii="Times New Roman" w:eastAsia="仿宋_GB2312" w:hAnsi="Times New Roman" w:cs="Times New Roman"/>
              </w:rPr>
            </w:pPr>
          </w:p>
        </w:tc>
        <w:tc>
          <w:tcPr>
            <w:tcW w:w="1637" w:type="dxa"/>
          </w:tcPr>
          <w:p w:rsidR="00F73B58" w:rsidRDefault="00F73B58">
            <w:pPr>
              <w:spacing w:line="400" w:lineRule="exact"/>
              <w:rPr>
                <w:rFonts w:ascii="Times New Roman" w:eastAsia="仿宋_GB2312" w:hAnsi="Times New Roman" w:cs="Times New Roman"/>
              </w:rPr>
            </w:pPr>
          </w:p>
        </w:tc>
        <w:tc>
          <w:tcPr>
            <w:tcW w:w="1495" w:type="dxa"/>
          </w:tcPr>
          <w:p w:rsidR="00F73B58" w:rsidRDefault="00F73B58">
            <w:pPr>
              <w:spacing w:line="400" w:lineRule="exact"/>
              <w:rPr>
                <w:rFonts w:ascii="Times New Roman" w:eastAsia="仿宋_GB2312" w:hAnsi="Times New Roman" w:cs="Times New Roman"/>
              </w:rPr>
            </w:pPr>
          </w:p>
        </w:tc>
      </w:tr>
      <w:tr w:rsidR="00F73B58">
        <w:trPr>
          <w:trHeight w:val="520"/>
        </w:trPr>
        <w:tc>
          <w:tcPr>
            <w:tcW w:w="2024" w:type="dxa"/>
            <w:vMerge/>
          </w:tcPr>
          <w:p w:rsidR="00F73B58" w:rsidRDefault="00F73B58">
            <w:pPr>
              <w:spacing w:line="400" w:lineRule="exact"/>
              <w:rPr>
                <w:rFonts w:ascii="Times New Roman" w:eastAsia="宋体" w:hAnsi="Times New Roman" w:cs="Times New Roman"/>
                <w:sz w:val="20"/>
                <w:szCs w:val="20"/>
              </w:rPr>
            </w:pPr>
          </w:p>
        </w:tc>
        <w:tc>
          <w:tcPr>
            <w:tcW w:w="1750" w:type="dxa"/>
          </w:tcPr>
          <w:p w:rsidR="00F73B58" w:rsidRDefault="00F73B58">
            <w:pPr>
              <w:spacing w:line="400" w:lineRule="exact"/>
              <w:rPr>
                <w:rFonts w:ascii="Times New Roman" w:eastAsia="仿宋_GB2312" w:hAnsi="Times New Roman" w:cs="Times New Roman"/>
              </w:rPr>
            </w:pPr>
          </w:p>
        </w:tc>
        <w:tc>
          <w:tcPr>
            <w:tcW w:w="1459" w:type="dxa"/>
          </w:tcPr>
          <w:p w:rsidR="00F73B58" w:rsidRDefault="00F73B58">
            <w:pPr>
              <w:spacing w:line="400" w:lineRule="exact"/>
              <w:rPr>
                <w:rFonts w:ascii="Times New Roman" w:eastAsia="仿宋_GB2312" w:hAnsi="Times New Roman" w:cs="Times New Roman"/>
              </w:rPr>
            </w:pPr>
          </w:p>
        </w:tc>
        <w:tc>
          <w:tcPr>
            <w:tcW w:w="1977" w:type="dxa"/>
          </w:tcPr>
          <w:p w:rsidR="00F73B58" w:rsidRDefault="00F73B58">
            <w:pPr>
              <w:spacing w:line="400" w:lineRule="exact"/>
              <w:rPr>
                <w:rFonts w:ascii="Times New Roman" w:eastAsia="仿宋_GB2312" w:hAnsi="Times New Roman" w:cs="Times New Roman"/>
              </w:rPr>
            </w:pPr>
          </w:p>
        </w:tc>
        <w:tc>
          <w:tcPr>
            <w:tcW w:w="1610" w:type="dxa"/>
          </w:tcPr>
          <w:p w:rsidR="00F73B58" w:rsidRDefault="00F73B58">
            <w:pPr>
              <w:spacing w:line="400" w:lineRule="exact"/>
              <w:rPr>
                <w:rFonts w:ascii="Times New Roman" w:eastAsia="仿宋_GB2312" w:hAnsi="Times New Roman" w:cs="Times New Roman"/>
              </w:rPr>
            </w:pPr>
          </w:p>
        </w:tc>
        <w:tc>
          <w:tcPr>
            <w:tcW w:w="2222" w:type="dxa"/>
          </w:tcPr>
          <w:p w:rsidR="00F73B58" w:rsidRDefault="00F73B58">
            <w:pPr>
              <w:spacing w:line="400" w:lineRule="exact"/>
              <w:rPr>
                <w:rFonts w:ascii="Times New Roman" w:eastAsia="仿宋_GB2312" w:hAnsi="Times New Roman" w:cs="Times New Roman"/>
              </w:rPr>
            </w:pPr>
          </w:p>
        </w:tc>
        <w:tc>
          <w:tcPr>
            <w:tcW w:w="1637" w:type="dxa"/>
          </w:tcPr>
          <w:p w:rsidR="00F73B58" w:rsidRDefault="00F73B58">
            <w:pPr>
              <w:spacing w:line="400" w:lineRule="exact"/>
              <w:rPr>
                <w:rFonts w:ascii="Times New Roman" w:eastAsia="仿宋_GB2312" w:hAnsi="Times New Roman" w:cs="Times New Roman"/>
              </w:rPr>
            </w:pPr>
          </w:p>
        </w:tc>
        <w:tc>
          <w:tcPr>
            <w:tcW w:w="1495" w:type="dxa"/>
          </w:tcPr>
          <w:p w:rsidR="00F73B58" w:rsidRDefault="00F73B58">
            <w:pPr>
              <w:spacing w:line="400" w:lineRule="exact"/>
              <w:rPr>
                <w:rFonts w:ascii="Times New Roman" w:eastAsia="仿宋_GB2312" w:hAnsi="Times New Roman" w:cs="Times New Roman"/>
              </w:rPr>
            </w:pPr>
          </w:p>
        </w:tc>
      </w:tr>
      <w:tr w:rsidR="00F73B58">
        <w:trPr>
          <w:trHeight w:val="450"/>
        </w:trPr>
        <w:tc>
          <w:tcPr>
            <w:tcW w:w="2024" w:type="dxa"/>
            <w:vMerge/>
          </w:tcPr>
          <w:p w:rsidR="00F73B58" w:rsidRDefault="00F73B58">
            <w:pPr>
              <w:spacing w:line="400" w:lineRule="exact"/>
              <w:rPr>
                <w:rFonts w:ascii="Times New Roman" w:eastAsia="宋体" w:hAnsi="Times New Roman" w:cs="Times New Roman"/>
                <w:sz w:val="20"/>
                <w:szCs w:val="20"/>
              </w:rPr>
            </w:pPr>
          </w:p>
        </w:tc>
        <w:tc>
          <w:tcPr>
            <w:tcW w:w="1750" w:type="dxa"/>
          </w:tcPr>
          <w:p w:rsidR="00F73B58" w:rsidRDefault="00F73B58">
            <w:pPr>
              <w:spacing w:line="400" w:lineRule="exact"/>
              <w:rPr>
                <w:rFonts w:ascii="Times New Roman" w:eastAsia="仿宋_GB2312" w:hAnsi="Times New Roman" w:cs="Times New Roman"/>
              </w:rPr>
            </w:pPr>
          </w:p>
        </w:tc>
        <w:tc>
          <w:tcPr>
            <w:tcW w:w="1459" w:type="dxa"/>
          </w:tcPr>
          <w:p w:rsidR="00F73B58" w:rsidRDefault="00F73B58">
            <w:pPr>
              <w:spacing w:line="400" w:lineRule="exact"/>
              <w:rPr>
                <w:rFonts w:ascii="Times New Roman" w:eastAsia="仿宋_GB2312" w:hAnsi="Times New Roman" w:cs="Times New Roman"/>
              </w:rPr>
            </w:pPr>
          </w:p>
        </w:tc>
        <w:tc>
          <w:tcPr>
            <w:tcW w:w="1977" w:type="dxa"/>
          </w:tcPr>
          <w:p w:rsidR="00F73B58" w:rsidRDefault="00F73B58">
            <w:pPr>
              <w:spacing w:line="400" w:lineRule="exact"/>
              <w:rPr>
                <w:rFonts w:ascii="Times New Roman" w:eastAsia="仿宋_GB2312" w:hAnsi="Times New Roman" w:cs="Times New Roman"/>
              </w:rPr>
            </w:pPr>
          </w:p>
        </w:tc>
        <w:tc>
          <w:tcPr>
            <w:tcW w:w="1610" w:type="dxa"/>
          </w:tcPr>
          <w:p w:rsidR="00F73B58" w:rsidRDefault="00F73B58">
            <w:pPr>
              <w:spacing w:line="400" w:lineRule="exact"/>
              <w:rPr>
                <w:rFonts w:ascii="Times New Roman" w:eastAsia="仿宋_GB2312" w:hAnsi="Times New Roman" w:cs="Times New Roman"/>
              </w:rPr>
            </w:pPr>
          </w:p>
        </w:tc>
        <w:tc>
          <w:tcPr>
            <w:tcW w:w="2222" w:type="dxa"/>
          </w:tcPr>
          <w:p w:rsidR="00F73B58" w:rsidRDefault="00F73B58">
            <w:pPr>
              <w:spacing w:line="400" w:lineRule="exact"/>
              <w:rPr>
                <w:rFonts w:ascii="Times New Roman" w:eastAsia="仿宋_GB2312" w:hAnsi="Times New Roman" w:cs="Times New Roman"/>
              </w:rPr>
            </w:pPr>
          </w:p>
        </w:tc>
        <w:tc>
          <w:tcPr>
            <w:tcW w:w="1637" w:type="dxa"/>
          </w:tcPr>
          <w:p w:rsidR="00F73B58" w:rsidRDefault="00F73B58">
            <w:pPr>
              <w:spacing w:line="400" w:lineRule="exact"/>
              <w:rPr>
                <w:rFonts w:ascii="Times New Roman" w:eastAsia="仿宋_GB2312" w:hAnsi="Times New Roman" w:cs="Times New Roman"/>
              </w:rPr>
            </w:pPr>
          </w:p>
        </w:tc>
        <w:tc>
          <w:tcPr>
            <w:tcW w:w="1495" w:type="dxa"/>
          </w:tcPr>
          <w:p w:rsidR="00F73B58" w:rsidRDefault="00F73B58">
            <w:pPr>
              <w:spacing w:line="400" w:lineRule="exact"/>
              <w:rPr>
                <w:rFonts w:ascii="Times New Roman" w:eastAsia="仿宋_GB2312" w:hAnsi="Times New Roman" w:cs="Times New Roman"/>
              </w:rPr>
            </w:pPr>
          </w:p>
        </w:tc>
      </w:tr>
      <w:tr w:rsidR="00F73B58">
        <w:trPr>
          <w:trHeight w:val="485"/>
        </w:trPr>
        <w:tc>
          <w:tcPr>
            <w:tcW w:w="2024" w:type="dxa"/>
            <w:vMerge w:val="restart"/>
          </w:tcPr>
          <w:p w:rsidR="00F73B58" w:rsidRDefault="00F73B58">
            <w:pPr>
              <w:spacing w:line="400" w:lineRule="exact"/>
              <w:rPr>
                <w:rFonts w:ascii="Times New Roman" w:eastAsia="仿宋_GB2312" w:hAnsi="Times New Roman" w:cs="Times New Roman"/>
              </w:rPr>
            </w:pPr>
          </w:p>
        </w:tc>
        <w:tc>
          <w:tcPr>
            <w:tcW w:w="1750" w:type="dxa"/>
          </w:tcPr>
          <w:p w:rsidR="00F73B58" w:rsidRDefault="00F73B58">
            <w:pPr>
              <w:spacing w:line="400" w:lineRule="exact"/>
              <w:rPr>
                <w:rFonts w:ascii="Times New Roman" w:eastAsia="仿宋_GB2312" w:hAnsi="Times New Roman" w:cs="Times New Roman"/>
              </w:rPr>
            </w:pPr>
          </w:p>
        </w:tc>
        <w:tc>
          <w:tcPr>
            <w:tcW w:w="1459" w:type="dxa"/>
          </w:tcPr>
          <w:p w:rsidR="00F73B58" w:rsidRDefault="00F73B58">
            <w:pPr>
              <w:spacing w:line="400" w:lineRule="exact"/>
              <w:rPr>
                <w:rFonts w:ascii="Times New Roman" w:eastAsia="仿宋_GB2312" w:hAnsi="Times New Roman" w:cs="Times New Roman"/>
              </w:rPr>
            </w:pPr>
          </w:p>
        </w:tc>
        <w:tc>
          <w:tcPr>
            <w:tcW w:w="1977" w:type="dxa"/>
          </w:tcPr>
          <w:p w:rsidR="00F73B58" w:rsidRDefault="00F73B58">
            <w:pPr>
              <w:spacing w:line="400" w:lineRule="exact"/>
              <w:rPr>
                <w:rFonts w:ascii="Times New Roman" w:eastAsia="仿宋_GB2312" w:hAnsi="Times New Roman" w:cs="Times New Roman"/>
              </w:rPr>
            </w:pPr>
          </w:p>
        </w:tc>
        <w:tc>
          <w:tcPr>
            <w:tcW w:w="1610" w:type="dxa"/>
          </w:tcPr>
          <w:p w:rsidR="00F73B58" w:rsidRDefault="00F73B58">
            <w:pPr>
              <w:spacing w:line="400" w:lineRule="exact"/>
              <w:rPr>
                <w:rFonts w:ascii="Times New Roman" w:eastAsia="仿宋_GB2312" w:hAnsi="Times New Roman" w:cs="Times New Roman"/>
              </w:rPr>
            </w:pPr>
          </w:p>
        </w:tc>
        <w:tc>
          <w:tcPr>
            <w:tcW w:w="2222" w:type="dxa"/>
          </w:tcPr>
          <w:p w:rsidR="00F73B58" w:rsidRDefault="00F73B58">
            <w:pPr>
              <w:spacing w:line="400" w:lineRule="exact"/>
              <w:rPr>
                <w:rFonts w:ascii="Times New Roman" w:eastAsia="仿宋_GB2312" w:hAnsi="Times New Roman" w:cs="Times New Roman"/>
              </w:rPr>
            </w:pPr>
          </w:p>
        </w:tc>
        <w:tc>
          <w:tcPr>
            <w:tcW w:w="1637" w:type="dxa"/>
          </w:tcPr>
          <w:p w:rsidR="00F73B58" w:rsidRDefault="00F73B58">
            <w:pPr>
              <w:spacing w:line="400" w:lineRule="exact"/>
              <w:rPr>
                <w:rFonts w:ascii="Times New Roman" w:eastAsia="仿宋_GB2312" w:hAnsi="Times New Roman" w:cs="Times New Roman"/>
              </w:rPr>
            </w:pPr>
          </w:p>
        </w:tc>
        <w:tc>
          <w:tcPr>
            <w:tcW w:w="1495" w:type="dxa"/>
          </w:tcPr>
          <w:p w:rsidR="00F73B58" w:rsidRDefault="00F73B58">
            <w:pPr>
              <w:spacing w:line="400" w:lineRule="exact"/>
              <w:rPr>
                <w:rFonts w:ascii="Times New Roman" w:eastAsia="仿宋_GB2312" w:hAnsi="Times New Roman" w:cs="Times New Roman"/>
              </w:rPr>
            </w:pPr>
          </w:p>
        </w:tc>
      </w:tr>
      <w:tr w:rsidR="00F73B58">
        <w:trPr>
          <w:trHeight w:val="538"/>
        </w:trPr>
        <w:tc>
          <w:tcPr>
            <w:tcW w:w="2024" w:type="dxa"/>
            <w:vMerge/>
          </w:tcPr>
          <w:p w:rsidR="00F73B58" w:rsidRDefault="00F73B58">
            <w:pPr>
              <w:spacing w:line="400" w:lineRule="exact"/>
              <w:rPr>
                <w:rFonts w:ascii="Times New Roman" w:eastAsia="宋体" w:hAnsi="Times New Roman" w:cs="Times New Roman"/>
                <w:sz w:val="20"/>
                <w:szCs w:val="20"/>
              </w:rPr>
            </w:pPr>
          </w:p>
        </w:tc>
        <w:tc>
          <w:tcPr>
            <w:tcW w:w="1750" w:type="dxa"/>
          </w:tcPr>
          <w:p w:rsidR="00F73B58" w:rsidRDefault="00F73B58">
            <w:pPr>
              <w:spacing w:line="400" w:lineRule="exact"/>
              <w:rPr>
                <w:rFonts w:ascii="Times New Roman" w:eastAsia="仿宋_GB2312" w:hAnsi="Times New Roman" w:cs="Times New Roman"/>
              </w:rPr>
            </w:pPr>
          </w:p>
        </w:tc>
        <w:tc>
          <w:tcPr>
            <w:tcW w:w="1459" w:type="dxa"/>
          </w:tcPr>
          <w:p w:rsidR="00F73B58" w:rsidRDefault="00F73B58">
            <w:pPr>
              <w:spacing w:line="400" w:lineRule="exact"/>
              <w:rPr>
                <w:rFonts w:ascii="Times New Roman" w:eastAsia="仿宋_GB2312" w:hAnsi="Times New Roman" w:cs="Times New Roman"/>
              </w:rPr>
            </w:pPr>
          </w:p>
        </w:tc>
        <w:tc>
          <w:tcPr>
            <w:tcW w:w="1977" w:type="dxa"/>
          </w:tcPr>
          <w:p w:rsidR="00F73B58" w:rsidRDefault="00F73B58">
            <w:pPr>
              <w:spacing w:line="400" w:lineRule="exact"/>
              <w:rPr>
                <w:rFonts w:ascii="Times New Roman" w:eastAsia="仿宋_GB2312" w:hAnsi="Times New Roman" w:cs="Times New Roman"/>
              </w:rPr>
            </w:pPr>
          </w:p>
        </w:tc>
        <w:tc>
          <w:tcPr>
            <w:tcW w:w="1610" w:type="dxa"/>
          </w:tcPr>
          <w:p w:rsidR="00F73B58" w:rsidRDefault="00F73B58">
            <w:pPr>
              <w:spacing w:line="400" w:lineRule="exact"/>
              <w:rPr>
                <w:rFonts w:ascii="Times New Roman" w:eastAsia="仿宋_GB2312" w:hAnsi="Times New Roman" w:cs="Times New Roman"/>
              </w:rPr>
            </w:pPr>
          </w:p>
        </w:tc>
        <w:tc>
          <w:tcPr>
            <w:tcW w:w="2222" w:type="dxa"/>
          </w:tcPr>
          <w:p w:rsidR="00F73B58" w:rsidRDefault="00F73B58">
            <w:pPr>
              <w:spacing w:line="400" w:lineRule="exact"/>
              <w:rPr>
                <w:rFonts w:ascii="Times New Roman" w:eastAsia="仿宋_GB2312" w:hAnsi="Times New Roman" w:cs="Times New Roman"/>
              </w:rPr>
            </w:pPr>
          </w:p>
        </w:tc>
        <w:tc>
          <w:tcPr>
            <w:tcW w:w="1637" w:type="dxa"/>
          </w:tcPr>
          <w:p w:rsidR="00F73B58" w:rsidRDefault="00F73B58">
            <w:pPr>
              <w:spacing w:line="400" w:lineRule="exact"/>
              <w:rPr>
                <w:rFonts w:ascii="Times New Roman" w:eastAsia="仿宋_GB2312" w:hAnsi="Times New Roman" w:cs="Times New Roman"/>
              </w:rPr>
            </w:pPr>
          </w:p>
        </w:tc>
        <w:tc>
          <w:tcPr>
            <w:tcW w:w="1495" w:type="dxa"/>
          </w:tcPr>
          <w:p w:rsidR="00F73B58" w:rsidRDefault="00F73B58">
            <w:pPr>
              <w:spacing w:line="400" w:lineRule="exact"/>
              <w:rPr>
                <w:rFonts w:ascii="Times New Roman" w:eastAsia="仿宋_GB2312" w:hAnsi="Times New Roman" w:cs="Times New Roman"/>
              </w:rPr>
            </w:pPr>
          </w:p>
        </w:tc>
      </w:tr>
      <w:tr w:rsidR="00F73B58">
        <w:trPr>
          <w:trHeight w:val="495"/>
        </w:trPr>
        <w:tc>
          <w:tcPr>
            <w:tcW w:w="2024" w:type="dxa"/>
            <w:vMerge/>
          </w:tcPr>
          <w:p w:rsidR="00F73B58" w:rsidRDefault="00F73B58">
            <w:pPr>
              <w:spacing w:line="400" w:lineRule="exact"/>
              <w:rPr>
                <w:rFonts w:ascii="Times New Roman" w:eastAsia="宋体" w:hAnsi="Times New Roman" w:cs="Times New Roman"/>
                <w:sz w:val="20"/>
                <w:szCs w:val="20"/>
              </w:rPr>
            </w:pPr>
          </w:p>
        </w:tc>
        <w:tc>
          <w:tcPr>
            <w:tcW w:w="1750" w:type="dxa"/>
          </w:tcPr>
          <w:p w:rsidR="00F73B58" w:rsidRDefault="00F73B58">
            <w:pPr>
              <w:spacing w:line="400" w:lineRule="exact"/>
              <w:rPr>
                <w:rFonts w:ascii="Times New Roman" w:eastAsia="仿宋_GB2312" w:hAnsi="Times New Roman" w:cs="Times New Roman"/>
              </w:rPr>
            </w:pPr>
          </w:p>
        </w:tc>
        <w:tc>
          <w:tcPr>
            <w:tcW w:w="1459" w:type="dxa"/>
          </w:tcPr>
          <w:p w:rsidR="00F73B58" w:rsidRDefault="00F73B58">
            <w:pPr>
              <w:spacing w:line="400" w:lineRule="exact"/>
              <w:rPr>
                <w:rFonts w:ascii="Times New Roman" w:eastAsia="仿宋_GB2312" w:hAnsi="Times New Roman" w:cs="Times New Roman"/>
              </w:rPr>
            </w:pPr>
          </w:p>
        </w:tc>
        <w:tc>
          <w:tcPr>
            <w:tcW w:w="1977" w:type="dxa"/>
          </w:tcPr>
          <w:p w:rsidR="00F73B58" w:rsidRDefault="00F73B58">
            <w:pPr>
              <w:spacing w:line="400" w:lineRule="exact"/>
              <w:rPr>
                <w:rFonts w:ascii="Times New Roman" w:eastAsia="仿宋_GB2312" w:hAnsi="Times New Roman" w:cs="Times New Roman"/>
              </w:rPr>
            </w:pPr>
          </w:p>
        </w:tc>
        <w:tc>
          <w:tcPr>
            <w:tcW w:w="1610" w:type="dxa"/>
          </w:tcPr>
          <w:p w:rsidR="00F73B58" w:rsidRDefault="00F73B58">
            <w:pPr>
              <w:spacing w:line="400" w:lineRule="exact"/>
              <w:rPr>
                <w:rFonts w:ascii="Times New Roman" w:eastAsia="仿宋_GB2312" w:hAnsi="Times New Roman" w:cs="Times New Roman"/>
              </w:rPr>
            </w:pPr>
          </w:p>
        </w:tc>
        <w:tc>
          <w:tcPr>
            <w:tcW w:w="2222" w:type="dxa"/>
          </w:tcPr>
          <w:p w:rsidR="00F73B58" w:rsidRDefault="00F73B58">
            <w:pPr>
              <w:spacing w:line="400" w:lineRule="exact"/>
              <w:rPr>
                <w:rFonts w:ascii="Times New Roman" w:eastAsia="仿宋_GB2312" w:hAnsi="Times New Roman" w:cs="Times New Roman"/>
              </w:rPr>
            </w:pPr>
          </w:p>
        </w:tc>
        <w:tc>
          <w:tcPr>
            <w:tcW w:w="1637" w:type="dxa"/>
          </w:tcPr>
          <w:p w:rsidR="00F73B58" w:rsidRDefault="00F73B58">
            <w:pPr>
              <w:spacing w:line="400" w:lineRule="exact"/>
              <w:rPr>
                <w:rFonts w:ascii="Times New Roman" w:eastAsia="仿宋_GB2312" w:hAnsi="Times New Roman" w:cs="Times New Roman"/>
              </w:rPr>
            </w:pPr>
          </w:p>
        </w:tc>
        <w:tc>
          <w:tcPr>
            <w:tcW w:w="1495" w:type="dxa"/>
          </w:tcPr>
          <w:p w:rsidR="00F73B58" w:rsidRDefault="00F73B58">
            <w:pPr>
              <w:spacing w:line="400" w:lineRule="exact"/>
              <w:rPr>
                <w:rFonts w:ascii="Times New Roman" w:eastAsia="仿宋_GB2312" w:hAnsi="Times New Roman" w:cs="Times New Roman"/>
              </w:rPr>
            </w:pPr>
          </w:p>
        </w:tc>
      </w:tr>
    </w:tbl>
    <w:p w:rsidR="00F73B58" w:rsidRDefault="00FA7C32">
      <w:pPr>
        <w:pStyle w:val="2"/>
        <w:widowControl/>
        <w:spacing w:line="600" w:lineRule="exact"/>
        <w:ind w:leftChars="0" w:left="1200" w:hangingChars="500" w:hanging="1200"/>
        <w:rPr>
          <w:rFonts w:ascii="Times New Roman" w:eastAsia="仿宋_GB2312" w:hAnsi="Times New Roman"/>
          <w:b/>
          <w:spacing w:val="-6"/>
          <w:sz w:val="24"/>
          <w:szCs w:val="24"/>
        </w:rPr>
      </w:pPr>
      <w:r>
        <w:rPr>
          <w:rFonts w:ascii="Times New Roman" w:hAnsi="Times New Roman"/>
          <w:color w:val="000000"/>
          <w:kern w:val="0"/>
          <w:sz w:val="24"/>
          <w:szCs w:val="24"/>
          <w:lang w:bidi="ar"/>
        </w:rPr>
        <w:t>说明：填写本机构对同一企业开展的多项安全技术服务清单。</w:t>
      </w:r>
    </w:p>
    <w:p w:rsidR="00F73B58" w:rsidRDefault="00F73B58">
      <w:pPr>
        <w:rPr>
          <w:rFonts w:ascii="Times New Roman" w:eastAsia="仿宋_GB2312" w:hAnsi="Times New Roman" w:cs="Times New Roman"/>
          <w:sz w:val="24"/>
          <w:lang w:bidi="ar"/>
        </w:rPr>
        <w:sectPr w:rsidR="00F73B58">
          <w:pgSz w:w="16838" w:h="11906" w:orient="landscape"/>
          <w:pgMar w:top="1800" w:right="1440" w:bottom="1800" w:left="1440" w:header="851" w:footer="992" w:gutter="0"/>
          <w:cols w:space="720"/>
          <w:docGrid w:type="lines" w:linePitch="312"/>
        </w:sectPr>
      </w:pPr>
    </w:p>
    <w:p w:rsidR="00F73B58" w:rsidRPr="00B66387" w:rsidRDefault="00FA7C32">
      <w:pPr>
        <w:rPr>
          <w:rFonts w:ascii="黑体" w:eastAsia="黑体" w:hAnsi="黑体" w:cs="Times New Roman"/>
          <w:sz w:val="32"/>
          <w:szCs w:val="32"/>
        </w:rPr>
      </w:pPr>
      <w:r w:rsidRPr="00B66387">
        <w:rPr>
          <w:rFonts w:ascii="黑体" w:eastAsia="黑体" w:hAnsi="黑体" w:cs="Times New Roman"/>
          <w:sz w:val="32"/>
          <w:szCs w:val="32"/>
          <w:lang w:bidi="ar"/>
        </w:rPr>
        <w:lastRenderedPageBreak/>
        <w:t>附件</w:t>
      </w:r>
      <w:r w:rsidRPr="00B66387">
        <w:rPr>
          <w:rFonts w:ascii="黑体" w:eastAsia="黑体" w:hAnsi="黑体" w:cs="Times New Roman" w:hint="eastAsia"/>
          <w:sz w:val="32"/>
          <w:szCs w:val="32"/>
          <w:lang w:bidi="ar"/>
        </w:rPr>
        <w:t>7</w:t>
      </w:r>
    </w:p>
    <w:p w:rsidR="00F73B58" w:rsidRPr="00B66387" w:rsidRDefault="00FA7C32">
      <w:pPr>
        <w:spacing w:line="600" w:lineRule="exact"/>
        <w:jc w:val="center"/>
        <w:outlineLvl w:val="1"/>
        <w:rPr>
          <w:rFonts w:ascii="方正小标宋_GBK" w:eastAsia="方正小标宋_GBK" w:hAnsi="Times New Roman" w:cs="Times New Roman" w:hint="eastAsia"/>
          <w:bCs/>
          <w:spacing w:val="-6"/>
          <w:sz w:val="44"/>
          <w:szCs w:val="44"/>
          <w:lang w:bidi="ar"/>
        </w:rPr>
      </w:pPr>
      <w:r w:rsidRPr="00B66387">
        <w:rPr>
          <w:rFonts w:ascii="方正小标宋_GBK" w:eastAsia="方正小标宋_GBK" w:hAnsi="Times New Roman" w:cs="Times New Roman" w:hint="eastAsia"/>
          <w:bCs/>
          <w:spacing w:val="-6"/>
          <w:sz w:val="44"/>
          <w:szCs w:val="44"/>
          <w:lang w:bidi="ar"/>
        </w:rPr>
        <w:t>专项整治情况汇总表</w:t>
      </w:r>
    </w:p>
    <w:p w:rsidR="00F73B58" w:rsidRDefault="00F73B58">
      <w:pPr>
        <w:spacing w:line="600" w:lineRule="exact"/>
        <w:jc w:val="center"/>
        <w:outlineLvl w:val="1"/>
        <w:rPr>
          <w:rFonts w:ascii="Times New Roman" w:eastAsia="方正小标宋简体" w:hAnsi="Times New Roman" w:cs="Times New Roman"/>
          <w:bCs/>
          <w:spacing w:val="-6"/>
          <w:sz w:val="44"/>
          <w:szCs w:val="44"/>
          <w:lang w:bidi="ar"/>
        </w:rPr>
      </w:pPr>
    </w:p>
    <w:p w:rsidR="00F73B58" w:rsidRDefault="00FA7C32">
      <w:pPr>
        <w:spacing w:line="600" w:lineRule="exact"/>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填报单位：</w:t>
      </w:r>
      <w:r>
        <w:rPr>
          <w:rFonts w:ascii="Times New Roman" w:eastAsia="仿宋_GB2312" w:hAnsi="Times New Roman" w:cs="Times New Roman"/>
          <w:sz w:val="28"/>
          <w:szCs w:val="28"/>
          <w:lang w:bidi="ar"/>
        </w:rPr>
        <w:t xml:space="preserve">                                                         </w:t>
      </w:r>
      <w:r>
        <w:rPr>
          <w:rFonts w:ascii="Times New Roman" w:eastAsia="仿宋_GB2312" w:hAnsi="Times New Roman" w:cs="Times New Roman"/>
          <w:sz w:val="28"/>
          <w:szCs w:val="28"/>
          <w:lang w:bidi="ar"/>
        </w:rPr>
        <w:t>截止日期：</w:t>
      </w:r>
      <w:r>
        <w:rPr>
          <w:rFonts w:ascii="Times New Roman" w:eastAsia="仿宋_GB2312" w:hAnsi="Times New Roman" w:cs="Times New Roman"/>
          <w:sz w:val="28"/>
          <w:szCs w:val="28"/>
          <w:lang w:bidi="ar"/>
        </w:rPr>
        <w:t xml:space="preserve">    </w:t>
      </w:r>
      <w:r>
        <w:rPr>
          <w:rFonts w:ascii="Times New Roman" w:eastAsia="仿宋_GB2312" w:hAnsi="Times New Roman" w:cs="Times New Roman"/>
          <w:sz w:val="28"/>
          <w:szCs w:val="28"/>
          <w:lang w:bidi="ar"/>
        </w:rPr>
        <w:t>年</w:t>
      </w:r>
      <w:r>
        <w:rPr>
          <w:rFonts w:ascii="Times New Roman" w:eastAsia="仿宋_GB2312" w:hAnsi="Times New Roman" w:cs="Times New Roman"/>
          <w:sz w:val="28"/>
          <w:szCs w:val="28"/>
          <w:lang w:bidi="ar"/>
        </w:rPr>
        <w:t xml:space="preserve">   </w:t>
      </w:r>
      <w:r>
        <w:rPr>
          <w:rFonts w:ascii="Times New Roman" w:eastAsia="仿宋_GB2312" w:hAnsi="Times New Roman" w:cs="Times New Roman"/>
          <w:sz w:val="28"/>
          <w:szCs w:val="28"/>
          <w:lang w:bidi="ar"/>
        </w:rPr>
        <w:t>月</w:t>
      </w:r>
      <w:r>
        <w:rPr>
          <w:rFonts w:ascii="Times New Roman" w:eastAsia="仿宋_GB2312" w:hAnsi="Times New Roman" w:cs="Times New Roman"/>
          <w:sz w:val="28"/>
          <w:szCs w:val="28"/>
          <w:lang w:bidi="ar"/>
        </w:rPr>
        <w:t xml:space="preserve">   </w:t>
      </w:r>
      <w:r>
        <w:rPr>
          <w:rFonts w:ascii="Times New Roman" w:eastAsia="仿宋_GB2312" w:hAnsi="Times New Roman" w:cs="Times New Roman"/>
          <w:sz w:val="28"/>
          <w:szCs w:val="28"/>
          <w:lang w:bidi="ar"/>
        </w:rPr>
        <w:t>日</w:t>
      </w:r>
    </w:p>
    <w:tbl>
      <w:tblPr>
        <w:tblStyle w:val="a8"/>
        <w:tblW w:w="14273"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22"/>
        <w:gridCol w:w="1222"/>
        <w:gridCol w:w="1719"/>
        <w:gridCol w:w="915"/>
        <w:gridCol w:w="1032"/>
        <w:gridCol w:w="1223"/>
        <w:gridCol w:w="1223"/>
        <w:gridCol w:w="1037"/>
        <w:gridCol w:w="1082"/>
        <w:gridCol w:w="1933"/>
        <w:gridCol w:w="1665"/>
      </w:tblGrid>
      <w:tr w:rsidR="00F73B58">
        <w:tc>
          <w:tcPr>
            <w:tcW w:w="1222" w:type="dxa"/>
            <w:tcBorders>
              <w:bottom w:val="single" w:sz="4" w:space="0" w:color="auto"/>
              <w:right w:val="single" w:sz="4" w:space="0" w:color="auto"/>
            </w:tcBorders>
            <w:vAlign w:val="center"/>
          </w:tcPr>
          <w:p w:rsidR="00F73B58" w:rsidRDefault="00FA7C32">
            <w:pPr>
              <w:pStyle w:val="Other1"/>
              <w:widowControl/>
              <w:spacing w:line="400" w:lineRule="exact"/>
              <w:ind w:firstLine="0"/>
              <w:jc w:val="center"/>
              <w:rPr>
                <w:rFonts w:ascii="Times New Roman" w:hAnsi="Times New Roman" w:hint="default"/>
                <w:sz w:val="24"/>
                <w:szCs w:val="24"/>
              </w:rPr>
            </w:pPr>
            <w:r>
              <w:rPr>
                <w:rFonts w:ascii="Times New Roman" w:hAnsi="Times New Roman" w:hint="default"/>
                <w:color w:val="000000"/>
                <w:sz w:val="24"/>
                <w:szCs w:val="24"/>
                <w:lang w:eastAsia="zh-TW"/>
              </w:rPr>
              <w:t>检查评价机构数量（家次）</w:t>
            </w:r>
          </w:p>
        </w:tc>
        <w:tc>
          <w:tcPr>
            <w:tcW w:w="1222" w:type="dxa"/>
            <w:tcBorders>
              <w:left w:val="single" w:sz="4" w:space="0" w:color="auto"/>
              <w:bottom w:val="single" w:sz="4" w:space="0" w:color="auto"/>
              <w:right w:val="single" w:sz="4" w:space="0" w:color="auto"/>
            </w:tcBorders>
            <w:vAlign w:val="center"/>
          </w:tcPr>
          <w:p w:rsidR="00F73B58" w:rsidRDefault="00FA7C32">
            <w:pPr>
              <w:pStyle w:val="Other1"/>
              <w:widowControl/>
              <w:spacing w:line="400" w:lineRule="exact"/>
              <w:ind w:firstLine="0"/>
              <w:jc w:val="center"/>
              <w:rPr>
                <w:rFonts w:ascii="Times New Roman" w:hAnsi="Times New Roman" w:hint="default"/>
                <w:sz w:val="24"/>
                <w:szCs w:val="24"/>
              </w:rPr>
            </w:pPr>
            <w:r>
              <w:rPr>
                <w:rFonts w:ascii="Times New Roman" w:hAnsi="Times New Roman" w:hint="default"/>
                <w:color w:val="000000"/>
                <w:sz w:val="24"/>
                <w:szCs w:val="24"/>
                <w:lang w:eastAsia="zh-TW"/>
              </w:rPr>
              <w:t>检查发</w:t>
            </w:r>
            <w:r>
              <w:rPr>
                <w:rFonts w:ascii="Times New Roman" w:hAnsi="Times New Roman" w:hint="default"/>
                <w:color w:val="000000"/>
                <w:sz w:val="24"/>
                <w:szCs w:val="24"/>
                <w:lang w:eastAsia="zh-TW"/>
              </w:rPr>
              <w:t xml:space="preserve"> </w:t>
            </w:r>
            <w:r>
              <w:rPr>
                <w:rFonts w:ascii="Times New Roman" w:hAnsi="Times New Roman" w:hint="default"/>
                <w:color w:val="000000"/>
                <w:sz w:val="24"/>
                <w:szCs w:val="24"/>
                <w:lang w:eastAsia="zh-TW"/>
              </w:rPr>
              <w:t>现一般</w:t>
            </w:r>
            <w:r>
              <w:rPr>
                <w:rFonts w:ascii="Times New Roman" w:hAnsi="Times New Roman" w:hint="default"/>
                <w:color w:val="000000"/>
                <w:sz w:val="24"/>
                <w:szCs w:val="24"/>
                <w:lang w:eastAsia="zh-TW"/>
              </w:rPr>
              <w:t xml:space="preserve"> </w:t>
            </w:r>
            <w:r>
              <w:rPr>
                <w:rFonts w:ascii="Times New Roman" w:hAnsi="Times New Roman" w:hint="default"/>
                <w:color w:val="000000"/>
                <w:sz w:val="24"/>
                <w:szCs w:val="24"/>
                <w:lang w:eastAsia="zh-TW"/>
              </w:rPr>
              <w:t>违法行</w:t>
            </w:r>
            <w:r>
              <w:rPr>
                <w:rFonts w:ascii="Times New Roman" w:hAnsi="Times New Roman" w:hint="default"/>
                <w:color w:val="000000"/>
                <w:sz w:val="24"/>
                <w:szCs w:val="24"/>
                <w:lang w:eastAsia="zh-TW"/>
              </w:rPr>
              <w:t xml:space="preserve"> </w:t>
            </w:r>
            <w:r>
              <w:rPr>
                <w:rFonts w:ascii="Times New Roman" w:hAnsi="Times New Roman" w:hint="default"/>
                <w:color w:val="000000"/>
                <w:sz w:val="24"/>
                <w:szCs w:val="24"/>
                <w:lang w:eastAsia="zh-TW"/>
              </w:rPr>
              <w:t>为数量</w:t>
            </w:r>
            <w:r>
              <w:rPr>
                <w:rFonts w:ascii="Times New Roman" w:hAnsi="Times New Roman" w:hint="default"/>
                <w:color w:val="000000"/>
                <w:sz w:val="24"/>
                <w:szCs w:val="24"/>
                <w:lang w:eastAsia="zh-TW"/>
              </w:rPr>
              <w:t xml:space="preserve"> </w:t>
            </w:r>
            <w:r>
              <w:rPr>
                <w:rFonts w:ascii="Times New Roman" w:hAnsi="Times New Roman" w:hint="default"/>
                <w:color w:val="000000"/>
                <w:sz w:val="24"/>
                <w:szCs w:val="24"/>
                <w:lang w:eastAsia="zh-TW"/>
              </w:rPr>
              <w:t>（项）</w:t>
            </w:r>
          </w:p>
        </w:tc>
        <w:tc>
          <w:tcPr>
            <w:tcW w:w="1719" w:type="dxa"/>
            <w:tcBorders>
              <w:left w:val="single" w:sz="4" w:space="0" w:color="auto"/>
              <w:bottom w:val="single" w:sz="4" w:space="0" w:color="auto"/>
              <w:right w:val="single" w:sz="4" w:space="0" w:color="auto"/>
            </w:tcBorders>
            <w:vAlign w:val="bottom"/>
          </w:tcPr>
          <w:p w:rsidR="00F73B58" w:rsidRDefault="00FA7C32">
            <w:pPr>
              <w:pStyle w:val="Other1"/>
              <w:widowControl/>
              <w:spacing w:line="400" w:lineRule="exact"/>
              <w:ind w:firstLine="0"/>
              <w:jc w:val="left"/>
              <w:rPr>
                <w:rFonts w:ascii="Times New Roman" w:hAnsi="Times New Roman" w:hint="default"/>
                <w:sz w:val="24"/>
                <w:szCs w:val="24"/>
              </w:rPr>
            </w:pPr>
            <w:r>
              <w:rPr>
                <w:rFonts w:ascii="Times New Roman" w:hAnsi="Times New Roman" w:hint="default"/>
                <w:color w:val="000000"/>
                <w:sz w:val="24"/>
                <w:szCs w:val="24"/>
                <w:lang w:eastAsia="zh-TW"/>
              </w:rPr>
              <w:t>检查发现出具虚假报告等重大违法行为数量（项）</w:t>
            </w:r>
          </w:p>
        </w:tc>
        <w:tc>
          <w:tcPr>
            <w:tcW w:w="915" w:type="dxa"/>
            <w:tcBorders>
              <w:left w:val="single" w:sz="4" w:space="0" w:color="auto"/>
              <w:bottom w:val="single" w:sz="4" w:space="0" w:color="auto"/>
              <w:right w:val="single" w:sz="4" w:space="0" w:color="auto"/>
            </w:tcBorders>
            <w:vAlign w:val="center"/>
          </w:tcPr>
          <w:p w:rsidR="00F73B58" w:rsidRDefault="00FA7C32">
            <w:pPr>
              <w:pStyle w:val="Other1"/>
              <w:widowControl/>
              <w:spacing w:line="400" w:lineRule="exact"/>
              <w:ind w:firstLine="0"/>
              <w:jc w:val="center"/>
              <w:rPr>
                <w:rFonts w:ascii="Times New Roman" w:hAnsi="Times New Roman" w:hint="default"/>
                <w:sz w:val="24"/>
                <w:szCs w:val="24"/>
              </w:rPr>
            </w:pPr>
            <w:r>
              <w:rPr>
                <w:rFonts w:ascii="Times New Roman" w:hAnsi="Times New Roman" w:hint="default"/>
                <w:color w:val="000000"/>
                <w:sz w:val="24"/>
                <w:szCs w:val="24"/>
                <w:lang w:eastAsia="zh-TW"/>
              </w:rPr>
              <w:t>下达执法文书（份）</w:t>
            </w:r>
          </w:p>
        </w:tc>
        <w:tc>
          <w:tcPr>
            <w:tcW w:w="1032" w:type="dxa"/>
            <w:tcBorders>
              <w:left w:val="single" w:sz="4" w:space="0" w:color="auto"/>
              <w:bottom w:val="single" w:sz="4" w:space="0" w:color="auto"/>
              <w:right w:val="single" w:sz="4" w:space="0" w:color="auto"/>
            </w:tcBorders>
            <w:vAlign w:val="center"/>
          </w:tcPr>
          <w:p w:rsidR="00F73B58" w:rsidRDefault="00FA7C32">
            <w:pPr>
              <w:pStyle w:val="Other1"/>
              <w:widowControl/>
              <w:spacing w:line="400" w:lineRule="exact"/>
              <w:ind w:firstLine="0"/>
              <w:jc w:val="center"/>
              <w:rPr>
                <w:rFonts w:ascii="Times New Roman" w:hAnsi="Times New Roman" w:hint="default"/>
                <w:sz w:val="24"/>
                <w:szCs w:val="24"/>
              </w:rPr>
            </w:pPr>
            <w:r>
              <w:rPr>
                <w:rFonts w:ascii="Times New Roman" w:hAnsi="Times New Roman" w:hint="default"/>
                <w:color w:val="000000"/>
                <w:sz w:val="24"/>
                <w:szCs w:val="24"/>
                <w:lang w:eastAsia="zh-TW"/>
              </w:rPr>
              <w:t>行政处</w:t>
            </w:r>
            <w:r>
              <w:rPr>
                <w:rFonts w:ascii="Times New Roman" w:hAnsi="Times New Roman" w:hint="default"/>
                <w:color w:val="000000"/>
                <w:sz w:val="24"/>
                <w:szCs w:val="24"/>
                <w:lang w:eastAsia="zh-TW"/>
              </w:rPr>
              <w:t xml:space="preserve"> </w:t>
            </w:r>
            <w:r>
              <w:rPr>
                <w:rFonts w:ascii="Times New Roman" w:hAnsi="Times New Roman" w:hint="default"/>
                <w:color w:val="000000"/>
                <w:sz w:val="24"/>
                <w:szCs w:val="24"/>
                <w:lang w:eastAsia="zh-TW"/>
              </w:rPr>
              <w:t>罚（次）</w:t>
            </w:r>
          </w:p>
        </w:tc>
        <w:tc>
          <w:tcPr>
            <w:tcW w:w="1223" w:type="dxa"/>
            <w:tcBorders>
              <w:left w:val="single" w:sz="4" w:space="0" w:color="auto"/>
              <w:bottom w:val="single" w:sz="4" w:space="0" w:color="auto"/>
              <w:right w:val="single" w:sz="4" w:space="0" w:color="auto"/>
            </w:tcBorders>
            <w:vAlign w:val="center"/>
          </w:tcPr>
          <w:p w:rsidR="00F73B58" w:rsidRDefault="00FA7C32">
            <w:pPr>
              <w:pStyle w:val="Other1"/>
              <w:widowControl/>
              <w:spacing w:after="60" w:line="400" w:lineRule="exact"/>
              <w:ind w:firstLine="0"/>
              <w:jc w:val="center"/>
              <w:rPr>
                <w:rFonts w:ascii="Times New Roman" w:hAnsi="Times New Roman" w:hint="default"/>
                <w:sz w:val="24"/>
                <w:szCs w:val="24"/>
                <w:lang w:eastAsia="zh-TW"/>
              </w:rPr>
            </w:pPr>
            <w:r>
              <w:rPr>
                <w:rFonts w:ascii="Times New Roman" w:hAnsi="Times New Roman" w:hint="default"/>
                <w:color w:val="000000"/>
                <w:sz w:val="24"/>
                <w:szCs w:val="24"/>
                <w:lang w:eastAsia="zh-TW"/>
              </w:rPr>
              <w:t>罚款</w:t>
            </w:r>
          </w:p>
          <w:p w:rsidR="00F73B58" w:rsidRDefault="00FA7C32">
            <w:pPr>
              <w:pStyle w:val="Other1"/>
              <w:widowControl/>
              <w:spacing w:line="400" w:lineRule="exact"/>
              <w:ind w:firstLine="0"/>
              <w:jc w:val="center"/>
              <w:rPr>
                <w:rFonts w:ascii="Times New Roman" w:hAnsi="Times New Roman" w:hint="default"/>
                <w:sz w:val="24"/>
                <w:szCs w:val="24"/>
              </w:rPr>
            </w:pPr>
            <w:r>
              <w:rPr>
                <w:rFonts w:ascii="Times New Roman" w:hAnsi="Times New Roman" w:hint="default"/>
                <w:iCs/>
                <w:color w:val="000000"/>
                <w:sz w:val="24"/>
                <w:szCs w:val="24"/>
                <w:lang w:eastAsia="zh-TW"/>
              </w:rPr>
              <w:t>（万元）</w:t>
            </w:r>
          </w:p>
        </w:tc>
        <w:tc>
          <w:tcPr>
            <w:tcW w:w="1223" w:type="dxa"/>
            <w:tcBorders>
              <w:left w:val="single" w:sz="4" w:space="0" w:color="auto"/>
              <w:bottom w:val="single" w:sz="4" w:space="0" w:color="auto"/>
              <w:right w:val="single" w:sz="4" w:space="0" w:color="auto"/>
            </w:tcBorders>
            <w:vAlign w:val="center"/>
          </w:tcPr>
          <w:p w:rsidR="00F73B58" w:rsidRDefault="00FA7C32">
            <w:pPr>
              <w:pStyle w:val="Other1"/>
              <w:widowControl/>
              <w:spacing w:line="400" w:lineRule="exact"/>
              <w:ind w:firstLine="0"/>
              <w:jc w:val="center"/>
              <w:rPr>
                <w:rFonts w:ascii="Times New Roman" w:hAnsi="Times New Roman" w:hint="default"/>
                <w:sz w:val="24"/>
                <w:szCs w:val="24"/>
              </w:rPr>
            </w:pPr>
            <w:r>
              <w:rPr>
                <w:rFonts w:ascii="Times New Roman" w:hAnsi="Times New Roman" w:hint="default"/>
                <w:color w:val="000000"/>
                <w:sz w:val="24"/>
                <w:szCs w:val="24"/>
                <w:lang w:eastAsia="zh-TW"/>
              </w:rPr>
              <w:t>责令停</w:t>
            </w:r>
            <w:r>
              <w:rPr>
                <w:rFonts w:ascii="Times New Roman" w:hAnsi="Times New Roman" w:hint="default"/>
                <w:color w:val="000000"/>
                <w:sz w:val="24"/>
                <w:szCs w:val="24"/>
                <w:lang w:eastAsia="zh-TW"/>
              </w:rPr>
              <w:t xml:space="preserve"> </w:t>
            </w:r>
            <w:r>
              <w:rPr>
                <w:rFonts w:ascii="Times New Roman" w:hAnsi="Times New Roman" w:hint="default"/>
                <w:color w:val="000000"/>
                <w:sz w:val="24"/>
                <w:szCs w:val="24"/>
                <w:lang w:eastAsia="zh-TW"/>
              </w:rPr>
              <w:t>业整顿</w:t>
            </w:r>
            <w:r>
              <w:rPr>
                <w:rFonts w:ascii="Times New Roman" w:hAnsi="Times New Roman" w:hint="default"/>
                <w:color w:val="000000"/>
                <w:sz w:val="24"/>
                <w:szCs w:val="24"/>
                <w:lang w:eastAsia="zh-TW"/>
              </w:rPr>
              <w:t xml:space="preserve"> </w:t>
            </w:r>
            <w:r>
              <w:rPr>
                <w:rFonts w:ascii="Times New Roman" w:hAnsi="Times New Roman" w:hint="default"/>
                <w:color w:val="000000"/>
                <w:sz w:val="24"/>
                <w:szCs w:val="24"/>
                <w:lang w:eastAsia="zh-TW"/>
              </w:rPr>
              <w:t>（家次）</w:t>
            </w:r>
          </w:p>
        </w:tc>
        <w:tc>
          <w:tcPr>
            <w:tcW w:w="1037" w:type="dxa"/>
            <w:tcBorders>
              <w:left w:val="single" w:sz="4" w:space="0" w:color="auto"/>
              <w:bottom w:val="single" w:sz="4" w:space="0" w:color="auto"/>
              <w:right w:val="single" w:sz="4" w:space="0" w:color="auto"/>
            </w:tcBorders>
            <w:vAlign w:val="center"/>
          </w:tcPr>
          <w:p w:rsidR="00F73B58" w:rsidRDefault="00FA7C32">
            <w:pPr>
              <w:pStyle w:val="Other1"/>
              <w:widowControl/>
              <w:spacing w:line="400" w:lineRule="exact"/>
              <w:ind w:firstLine="0"/>
              <w:rPr>
                <w:rFonts w:ascii="Times New Roman" w:hAnsi="Times New Roman" w:hint="default"/>
                <w:sz w:val="24"/>
                <w:szCs w:val="24"/>
              </w:rPr>
            </w:pPr>
            <w:r>
              <w:rPr>
                <w:rFonts w:ascii="Times New Roman" w:hAnsi="Times New Roman" w:hint="default"/>
                <w:color w:val="000000"/>
                <w:sz w:val="24"/>
                <w:szCs w:val="24"/>
                <w:lang w:eastAsia="zh-TW"/>
              </w:rPr>
              <w:t>吊销评</w:t>
            </w:r>
            <w:r>
              <w:rPr>
                <w:rFonts w:ascii="Times New Roman" w:hAnsi="Times New Roman" w:hint="default"/>
                <w:color w:val="000000"/>
                <w:sz w:val="24"/>
                <w:szCs w:val="24"/>
                <w:lang w:eastAsia="zh-TW"/>
              </w:rPr>
              <w:t xml:space="preserve"> </w:t>
            </w:r>
            <w:r>
              <w:rPr>
                <w:rFonts w:ascii="Times New Roman" w:hAnsi="Times New Roman" w:hint="default"/>
                <w:color w:val="000000"/>
                <w:sz w:val="24"/>
                <w:szCs w:val="24"/>
                <w:lang w:eastAsia="zh-TW"/>
              </w:rPr>
              <w:t>价机构</w:t>
            </w:r>
            <w:r>
              <w:rPr>
                <w:rFonts w:ascii="Times New Roman" w:hAnsi="Times New Roman" w:hint="default"/>
                <w:color w:val="000000"/>
                <w:sz w:val="24"/>
                <w:szCs w:val="24"/>
                <w:lang w:eastAsia="zh-TW"/>
              </w:rPr>
              <w:t xml:space="preserve"> </w:t>
            </w:r>
            <w:r>
              <w:rPr>
                <w:rFonts w:ascii="Times New Roman" w:hAnsi="Times New Roman" w:hint="default"/>
                <w:color w:val="000000"/>
                <w:sz w:val="24"/>
                <w:szCs w:val="24"/>
                <w:lang w:eastAsia="zh-TW"/>
              </w:rPr>
              <w:t>资质证</w:t>
            </w:r>
            <w:r>
              <w:rPr>
                <w:rFonts w:ascii="Times New Roman" w:hAnsi="Times New Roman" w:hint="default"/>
                <w:color w:val="000000"/>
                <w:sz w:val="24"/>
                <w:szCs w:val="24"/>
                <w:lang w:eastAsia="zh-TW"/>
              </w:rPr>
              <w:t xml:space="preserve"> </w:t>
            </w:r>
            <w:r>
              <w:rPr>
                <w:rFonts w:ascii="Times New Roman" w:hAnsi="Times New Roman" w:hint="default"/>
                <w:color w:val="000000"/>
                <w:sz w:val="24"/>
                <w:szCs w:val="24"/>
                <w:lang w:eastAsia="zh-TW"/>
              </w:rPr>
              <w:t>书（个）</w:t>
            </w:r>
          </w:p>
        </w:tc>
        <w:tc>
          <w:tcPr>
            <w:tcW w:w="1082" w:type="dxa"/>
            <w:tcBorders>
              <w:left w:val="single" w:sz="4" w:space="0" w:color="auto"/>
              <w:bottom w:val="single" w:sz="4" w:space="0" w:color="auto"/>
              <w:right w:val="single" w:sz="4" w:space="0" w:color="auto"/>
            </w:tcBorders>
            <w:vAlign w:val="center"/>
          </w:tcPr>
          <w:p w:rsidR="00F73B58" w:rsidRDefault="00FA7C32">
            <w:pPr>
              <w:pStyle w:val="Other1"/>
              <w:widowControl/>
              <w:spacing w:line="400" w:lineRule="exact"/>
              <w:ind w:firstLine="0"/>
              <w:jc w:val="center"/>
              <w:rPr>
                <w:rFonts w:ascii="Times New Roman" w:hAnsi="Times New Roman" w:hint="default"/>
                <w:sz w:val="24"/>
                <w:szCs w:val="24"/>
              </w:rPr>
            </w:pPr>
            <w:r>
              <w:rPr>
                <w:rFonts w:ascii="Times New Roman" w:hAnsi="Times New Roman" w:hint="default"/>
                <w:color w:val="000000"/>
                <w:sz w:val="24"/>
                <w:szCs w:val="24"/>
                <w:lang w:eastAsia="zh-TW"/>
              </w:rPr>
              <w:t>纳入</w:t>
            </w:r>
            <w:r>
              <w:rPr>
                <w:rFonts w:ascii="Times New Roman" w:hAnsi="Times New Roman" w:hint="default"/>
                <w:color w:val="000000"/>
                <w:sz w:val="24"/>
                <w:szCs w:val="24"/>
                <w:lang w:val="zh-CN"/>
              </w:rPr>
              <w:t>“</w:t>
            </w:r>
            <w:r>
              <w:rPr>
                <w:rFonts w:ascii="Times New Roman" w:hAnsi="Times New Roman" w:hint="default"/>
                <w:color w:val="000000"/>
                <w:sz w:val="24"/>
                <w:szCs w:val="24"/>
                <w:lang w:val="zh-CN"/>
              </w:rPr>
              <w:t>黑名</w:t>
            </w:r>
            <w:r>
              <w:rPr>
                <w:rFonts w:ascii="Times New Roman" w:hAnsi="Times New Roman" w:hint="default"/>
                <w:color w:val="000000"/>
                <w:sz w:val="24"/>
                <w:szCs w:val="24"/>
              </w:rPr>
              <w:t>单</w:t>
            </w:r>
            <w:r>
              <w:rPr>
                <w:rFonts w:ascii="Times New Roman" w:hAnsi="Times New Roman" w:hint="default"/>
                <w:color w:val="000000"/>
                <w:sz w:val="24"/>
                <w:szCs w:val="24"/>
              </w:rPr>
              <w:t>”</w:t>
            </w:r>
            <w:r>
              <w:rPr>
                <w:rFonts w:ascii="Times New Roman" w:hAnsi="Times New Roman" w:hint="default"/>
                <w:color w:val="000000"/>
                <w:sz w:val="24"/>
                <w:szCs w:val="24"/>
              </w:rPr>
              <w:t>（家</w:t>
            </w:r>
            <w:r>
              <w:rPr>
                <w:rFonts w:ascii="Times New Roman" w:hAnsi="Times New Roman" w:hint="default"/>
                <w:color w:val="000000"/>
                <w:sz w:val="24"/>
                <w:szCs w:val="24"/>
                <w:lang w:eastAsia="zh-TW"/>
              </w:rPr>
              <w:t>）</w:t>
            </w:r>
          </w:p>
        </w:tc>
        <w:tc>
          <w:tcPr>
            <w:tcW w:w="1933" w:type="dxa"/>
            <w:tcBorders>
              <w:left w:val="single" w:sz="4" w:space="0" w:color="auto"/>
              <w:bottom w:val="single" w:sz="4" w:space="0" w:color="auto"/>
              <w:right w:val="single" w:sz="4" w:space="0" w:color="auto"/>
            </w:tcBorders>
            <w:vAlign w:val="center"/>
          </w:tcPr>
          <w:p w:rsidR="00F73B58" w:rsidRDefault="00FA7C32">
            <w:pPr>
              <w:spacing w:line="400" w:lineRule="exact"/>
              <w:jc w:val="center"/>
              <w:rPr>
                <w:rFonts w:ascii="Times New Roman" w:eastAsia="宋体" w:hAnsi="Times New Roman" w:cs="Times New Roman"/>
                <w:sz w:val="24"/>
                <w:lang w:bidi="zh-TW"/>
              </w:rPr>
            </w:pPr>
            <w:r>
              <w:rPr>
                <w:rFonts w:ascii="Times New Roman" w:eastAsia="宋体" w:hAnsi="Times New Roman" w:cs="Times New Roman"/>
                <w:sz w:val="24"/>
                <w:lang w:bidi="ar"/>
              </w:rPr>
              <w:t>对采信虚假报告的行政许可依法处理数量（家次）</w:t>
            </w:r>
          </w:p>
        </w:tc>
        <w:tc>
          <w:tcPr>
            <w:tcW w:w="1665" w:type="dxa"/>
            <w:tcBorders>
              <w:left w:val="single" w:sz="4" w:space="0" w:color="auto"/>
              <w:bottom w:val="single" w:sz="4" w:space="0" w:color="auto"/>
            </w:tcBorders>
            <w:vAlign w:val="center"/>
          </w:tcPr>
          <w:p w:rsidR="00F73B58" w:rsidRDefault="00FA7C32">
            <w:pPr>
              <w:pStyle w:val="Other1"/>
              <w:widowControl/>
              <w:spacing w:line="400" w:lineRule="exact"/>
              <w:ind w:firstLine="0"/>
              <w:jc w:val="center"/>
              <w:rPr>
                <w:rFonts w:ascii="Times New Roman" w:hAnsi="Times New Roman" w:hint="default"/>
                <w:color w:val="000000"/>
                <w:sz w:val="24"/>
                <w:szCs w:val="24"/>
                <w:lang w:eastAsia="zh-TW"/>
              </w:rPr>
            </w:pPr>
            <w:r>
              <w:rPr>
                <w:rFonts w:ascii="Times New Roman" w:hAnsi="Times New Roman" w:hint="default"/>
                <w:color w:val="000000"/>
                <w:sz w:val="24"/>
                <w:szCs w:val="24"/>
                <w:lang w:eastAsia="zh-TW"/>
              </w:rPr>
              <w:t>媒体曝光</w:t>
            </w:r>
          </w:p>
          <w:p w:rsidR="00F73B58" w:rsidRDefault="00FA7C32">
            <w:pPr>
              <w:pStyle w:val="Other1"/>
              <w:widowControl/>
              <w:spacing w:line="400" w:lineRule="exact"/>
              <w:ind w:firstLine="0"/>
              <w:jc w:val="center"/>
              <w:rPr>
                <w:rFonts w:ascii="Times New Roman" w:hAnsi="Times New Roman" w:hint="default"/>
                <w:sz w:val="24"/>
                <w:szCs w:val="24"/>
              </w:rPr>
            </w:pPr>
            <w:r>
              <w:rPr>
                <w:rFonts w:ascii="Times New Roman" w:hAnsi="Times New Roman" w:hint="default"/>
                <w:color w:val="000000"/>
                <w:sz w:val="24"/>
                <w:szCs w:val="24"/>
                <w:lang w:eastAsia="zh-TW"/>
              </w:rPr>
              <w:t>（家次）</w:t>
            </w:r>
          </w:p>
        </w:tc>
      </w:tr>
      <w:tr w:rsidR="00F73B58">
        <w:trPr>
          <w:trHeight w:val="805"/>
        </w:trPr>
        <w:tc>
          <w:tcPr>
            <w:tcW w:w="1222" w:type="dxa"/>
            <w:tcBorders>
              <w:top w:val="single" w:sz="4" w:space="0" w:color="auto"/>
              <w:right w:val="single" w:sz="4" w:space="0" w:color="auto"/>
            </w:tcBorders>
          </w:tcPr>
          <w:p w:rsidR="00F73B58" w:rsidRDefault="00F73B58">
            <w:pPr>
              <w:spacing w:line="600" w:lineRule="exact"/>
              <w:rPr>
                <w:rFonts w:ascii="Times New Roman" w:eastAsia="仿宋_GB2312" w:hAnsi="Times New Roman" w:cs="Times New Roman"/>
                <w:sz w:val="24"/>
              </w:rPr>
            </w:pPr>
          </w:p>
        </w:tc>
        <w:tc>
          <w:tcPr>
            <w:tcW w:w="1222" w:type="dxa"/>
            <w:tcBorders>
              <w:top w:val="single" w:sz="4" w:space="0" w:color="auto"/>
              <w:left w:val="single" w:sz="4" w:space="0" w:color="auto"/>
              <w:right w:val="single" w:sz="4" w:space="0" w:color="auto"/>
            </w:tcBorders>
          </w:tcPr>
          <w:p w:rsidR="00F73B58" w:rsidRDefault="00F73B58">
            <w:pPr>
              <w:spacing w:line="600" w:lineRule="exact"/>
              <w:rPr>
                <w:rFonts w:ascii="Times New Roman" w:eastAsia="仿宋_GB2312" w:hAnsi="Times New Roman" w:cs="Times New Roman"/>
                <w:sz w:val="24"/>
              </w:rPr>
            </w:pPr>
          </w:p>
        </w:tc>
        <w:tc>
          <w:tcPr>
            <w:tcW w:w="1719" w:type="dxa"/>
            <w:tcBorders>
              <w:top w:val="single" w:sz="4" w:space="0" w:color="auto"/>
              <w:left w:val="single" w:sz="4" w:space="0" w:color="auto"/>
              <w:right w:val="single" w:sz="4" w:space="0" w:color="auto"/>
            </w:tcBorders>
          </w:tcPr>
          <w:p w:rsidR="00F73B58" w:rsidRDefault="00F73B58">
            <w:pPr>
              <w:spacing w:line="600" w:lineRule="exact"/>
              <w:rPr>
                <w:rFonts w:ascii="Times New Roman" w:eastAsia="仿宋_GB2312" w:hAnsi="Times New Roman" w:cs="Times New Roman"/>
                <w:sz w:val="24"/>
              </w:rPr>
            </w:pPr>
          </w:p>
        </w:tc>
        <w:tc>
          <w:tcPr>
            <w:tcW w:w="915" w:type="dxa"/>
            <w:tcBorders>
              <w:top w:val="single" w:sz="4" w:space="0" w:color="auto"/>
              <w:left w:val="single" w:sz="4" w:space="0" w:color="auto"/>
              <w:right w:val="single" w:sz="4" w:space="0" w:color="auto"/>
            </w:tcBorders>
          </w:tcPr>
          <w:p w:rsidR="00F73B58" w:rsidRDefault="00F73B58">
            <w:pPr>
              <w:spacing w:line="600" w:lineRule="exact"/>
              <w:rPr>
                <w:rFonts w:ascii="Times New Roman" w:eastAsia="仿宋_GB2312" w:hAnsi="Times New Roman" w:cs="Times New Roman"/>
                <w:sz w:val="24"/>
              </w:rPr>
            </w:pPr>
          </w:p>
        </w:tc>
        <w:tc>
          <w:tcPr>
            <w:tcW w:w="1032" w:type="dxa"/>
            <w:tcBorders>
              <w:top w:val="single" w:sz="4" w:space="0" w:color="auto"/>
              <w:left w:val="single" w:sz="4" w:space="0" w:color="auto"/>
              <w:right w:val="single" w:sz="4" w:space="0" w:color="auto"/>
            </w:tcBorders>
          </w:tcPr>
          <w:p w:rsidR="00F73B58" w:rsidRDefault="00F73B58">
            <w:pPr>
              <w:spacing w:line="600" w:lineRule="exact"/>
              <w:rPr>
                <w:rFonts w:ascii="Times New Roman" w:eastAsia="仿宋_GB2312" w:hAnsi="Times New Roman" w:cs="Times New Roman"/>
                <w:sz w:val="24"/>
              </w:rPr>
            </w:pPr>
          </w:p>
        </w:tc>
        <w:tc>
          <w:tcPr>
            <w:tcW w:w="1223" w:type="dxa"/>
            <w:tcBorders>
              <w:top w:val="single" w:sz="4" w:space="0" w:color="auto"/>
              <w:left w:val="single" w:sz="4" w:space="0" w:color="auto"/>
              <w:right w:val="single" w:sz="4" w:space="0" w:color="auto"/>
            </w:tcBorders>
          </w:tcPr>
          <w:p w:rsidR="00F73B58" w:rsidRDefault="00F73B58">
            <w:pPr>
              <w:spacing w:line="600" w:lineRule="exact"/>
              <w:rPr>
                <w:rFonts w:ascii="Times New Roman" w:eastAsia="仿宋_GB2312" w:hAnsi="Times New Roman" w:cs="Times New Roman"/>
                <w:sz w:val="24"/>
              </w:rPr>
            </w:pPr>
          </w:p>
        </w:tc>
        <w:tc>
          <w:tcPr>
            <w:tcW w:w="1223" w:type="dxa"/>
            <w:tcBorders>
              <w:top w:val="single" w:sz="4" w:space="0" w:color="auto"/>
              <w:left w:val="single" w:sz="4" w:space="0" w:color="auto"/>
              <w:right w:val="single" w:sz="4" w:space="0" w:color="auto"/>
            </w:tcBorders>
          </w:tcPr>
          <w:p w:rsidR="00F73B58" w:rsidRDefault="00F73B58">
            <w:pPr>
              <w:spacing w:line="600" w:lineRule="exact"/>
              <w:rPr>
                <w:rFonts w:ascii="Times New Roman" w:eastAsia="仿宋_GB2312" w:hAnsi="Times New Roman" w:cs="Times New Roman"/>
                <w:sz w:val="24"/>
              </w:rPr>
            </w:pPr>
          </w:p>
        </w:tc>
        <w:tc>
          <w:tcPr>
            <w:tcW w:w="1037" w:type="dxa"/>
            <w:tcBorders>
              <w:top w:val="single" w:sz="4" w:space="0" w:color="auto"/>
              <w:left w:val="single" w:sz="4" w:space="0" w:color="auto"/>
              <w:right w:val="single" w:sz="4" w:space="0" w:color="auto"/>
            </w:tcBorders>
          </w:tcPr>
          <w:p w:rsidR="00F73B58" w:rsidRDefault="00F73B58">
            <w:pPr>
              <w:spacing w:line="600" w:lineRule="exact"/>
              <w:rPr>
                <w:rFonts w:ascii="Times New Roman" w:eastAsia="仿宋_GB2312" w:hAnsi="Times New Roman" w:cs="Times New Roman"/>
                <w:sz w:val="24"/>
              </w:rPr>
            </w:pPr>
          </w:p>
        </w:tc>
        <w:tc>
          <w:tcPr>
            <w:tcW w:w="1082" w:type="dxa"/>
            <w:tcBorders>
              <w:top w:val="single" w:sz="4" w:space="0" w:color="auto"/>
              <w:left w:val="single" w:sz="4" w:space="0" w:color="auto"/>
              <w:right w:val="single" w:sz="4" w:space="0" w:color="auto"/>
            </w:tcBorders>
          </w:tcPr>
          <w:p w:rsidR="00F73B58" w:rsidRDefault="00F73B58">
            <w:pPr>
              <w:spacing w:line="600" w:lineRule="exact"/>
              <w:rPr>
                <w:rFonts w:ascii="Times New Roman" w:eastAsia="仿宋_GB2312" w:hAnsi="Times New Roman" w:cs="Times New Roman"/>
                <w:sz w:val="24"/>
              </w:rPr>
            </w:pPr>
          </w:p>
        </w:tc>
        <w:tc>
          <w:tcPr>
            <w:tcW w:w="1933" w:type="dxa"/>
            <w:tcBorders>
              <w:top w:val="single" w:sz="4" w:space="0" w:color="auto"/>
              <w:left w:val="single" w:sz="4" w:space="0" w:color="auto"/>
              <w:right w:val="single" w:sz="4" w:space="0" w:color="auto"/>
            </w:tcBorders>
          </w:tcPr>
          <w:p w:rsidR="00F73B58" w:rsidRDefault="00F73B58">
            <w:pPr>
              <w:spacing w:line="600" w:lineRule="exact"/>
              <w:rPr>
                <w:rFonts w:ascii="Times New Roman" w:eastAsia="仿宋_GB2312" w:hAnsi="Times New Roman" w:cs="Times New Roman"/>
                <w:sz w:val="24"/>
              </w:rPr>
            </w:pPr>
          </w:p>
        </w:tc>
        <w:tc>
          <w:tcPr>
            <w:tcW w:w="1665" w:type="dxa"/>
            <w:tcBorders>
              <w:top w:val="single" w:sz="4" w:space="0" w:color="auto"/>
              <w:left w:val="single" w:sz="4" w:space="0" w:color="auto"/>
            </w:tcBorders>
          </w:tcPr>
          <w:p w:rsidR="00F73B58" w:rsidRDefault="00F73B58">
            <w:pPr>
              <w:spacing w:line="600" w:lineRule="exact"/>
              <w:rPr>
                <w:rFonts w:ascii="Times New Roman" w:eastAsia="仿宋_GB2312" w:hAnsi="Times New Roman" w:cs="Times New Roman"/>
                <w:sz w:val="24"/>
              </w:rPr>
            </w:pPr>
          </w:p>
        </w:tc>
      </w:tr>
    </w:tbl>
    <w:p w:rsidR="00F73B58" w:rsidRDefault="00FA7C32">
      <w:pPr>
        <w:spacing w:line="600" w:lineRule="exact"/>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填报人：</w:t>
      </w:r>
      <w:r>
        <w:rPr>
          <w:rFonts w:ascii="Times New Roman" w:eastAsia="仿宋_GB2312" w:hAnsi="Times New Roman" w:cs="Times New Roman"/>
          <w:sz w:val="28"/>
          <w:szCs w:val="28"/>
          <w:lang w:bidi="ar"/>
        </w:rPr>
        <w:t xml:space="preserve">                                                                  </w:t>
      </w:r>
      <w:r>
        <w:rPr>
          <w:rFonts w:ascii="Times New Roman" w:eastAsia="仿宋_GB2312" w:hAnsi="Times New Roman" w:cs="Times New Roman"/>
          <w:sz w:val="28"/>
          <w:szCs w:val="28"/>
          <w:lang w:bidi="ar"/>
        </w:rPr>
        <w:t>联系电话：</w:t>
      </w:r>
    </w:p>
    <w:p w:rsidR="00F73B58" w:rsidRDefault="00F73B58">
      <w:pPr>
        <w:spacing w:line="600" w:lineRule="exact"/>
        <w:rPr>
          <w:rFonts w:ascii="Times New Roman" w:eastAsia="仿宋_GB2312" w:hAnsi="Times New Roman" w:cs="Times New Roman"/>
          <w:sz w:val="28"/>
          <w:szCs w:val="28"/>
        </w:rPr>
      </w:pPr>
    </w:p>
    <w:p w:rsidR="00F73B58" w:rsidRDefault="00FA7C32">
      <w:pPr>
        <w:spacing w:line="600" w:lineRule="exact"/>
        <w:jc w:val="left"/>
        <w:rPr>
          <w:rFonts w:ascii="Times New Roman" w:eastAsia="仿宋_GB2312" w:hAnsi="Times New Roman" w:cs="Times New Roman"/>
          <w:bCs/>
          <w:color w:val="000000"/>
          <w:sz w:val="28"/>
          <w:szCs w:val="28"/>
        </w:rPr>
      </w:pPr>
      <w:r>
        <w:rPr>
          <w:rFonts w:ascii="Times New Roman" w:eastAsia="仿宋_GB2312" w:hAnsi="Times New Roman" w:cs="Times New Roman"/>
          <w:bCs/>
          <w:spacing w:val="-6"/>
          <w:sz w:val="28"/>
          <w:szCs w:val="28"/>
          <w:lang w:bidi="ar"/>
        </w:rPr>
        <w:t>注：本表实行累计报送，</w:t>
      </w:r>
      <w:r>
        <w:rPr>
          <w:rFonts w:ascii="Times New Roman" w:eastAsia="仿宋_GB2312" w:hAnsi="Times New Roman" w:cs="Times New Roman"/>
          <w:bCs/>
          <w:color w:val="000000"/>
          <w:sz w:val="28"/>
          <w:szCs w:val="28"/>
          <w:lang w:bidi="ar"/>
        </w:rPr>
        <w:t>每次统计</w:t>
      </w:r>
      <w:r>
        <w:rPr>
          <w:rFonts w:ascii="Times New Roman" w:eastAsia="仿宋_GB2312" w:hAnsi="Times New Roman" w:cs="Times New Roman"/>
          <w:bCs/>
          <w:color w:val="000000"/>
          <w:sz w:val="28"/>
          <w:szCs w:val="28"/>
          <w:lang w:val="zh-CN" w:bidi="zh-CN"/>
        </w:rPr>
        <w:t>“</w:t>
      </w:r>
      <w:r>
        <w:rPr>
          <w:rFonts w:ascii="Times New Roman" w:eastAsia="仿宋_GB2312" w:hAnsi="Times New Roman" w:cs="Times New Roman"/>
          <w:bCs/>
          <w:color w:val="000000"/>
          <w:sz w:val="28"/>
          <w:szCs w:val="28"/>
          <w:lang w:val="zh-CN" w:bidi="zh-CN"/>
        </w:rPr>
        <w:t>截止</w:t>
      </w:r>
      <w:r>
        <w:rPr>
          <w:rFonts w:ascii="Times New Roman" w:eastAsia="仿宋_GB2312" w:hAnsi="Times New Roman" w:cs="Times New Roman"/>
          <w:bCs/>
          <w:color w:val="000000"/>
          <w:sz w:val="28"/>
          <w:szCs w:val="28"/>
          <w:lang w:bidi="ar"/>
        </w:rPr>
        <w:t>日期</w:t>
      </w:r>
      <w:r>
        <w:rPr>
          <w:rFonts w:ascii="Times New Roman" w:eastAsia="仿宋_GB2312" w:hAnsi="Times New Roman" w:cs="Times New Roman"/>
          <w:bCs/>
          <w:color w:val="000000"/>
          <w:sz w:val="28"/>
          <w:szCs w:val="28"/>
          <w:lang w:bidi="ar"/>
        </w:rPr>
        <w:t>”</w:t>
      </w:r>
      <w:r>
        <w:rPr>
          <w:rFonts w:ascii="Times New Roman" w:eastAsia="仿宋_GB2312" w:hAnsi="Times New Roman" w:cs="Times New Roman"/>
          <w:bCs/>
          <w:color w:val="000000"/>
          <w:sz w:val="28"/>
          <w:szCs w:val="28"/>
          <w:lang w:bidi="ar"/>
        </w:rPr>
        <w:t>前的累计汇总情况</w:t>
      </w:r>
    </w:p>
    <w:p w:rsidR="00F73B58" w:rsidRDefault="00F73B58">
      <w:pPr>
        <w:rPr>
          <w:rFonts w:ascii="Times New Roman" w:eastAsia="仿宋_GB2312" w:hAnsi="Times New Roman" w:cs="Times New Roman" w:hint="eastAsia"/>
          <w:color w:val="000000"/>
          <w:sz w:val="28"/>
          <w:szCs w:val="28"/>
          <w:lang w:val="zh-TW" w:bidi="zh-TW"/>
        </w:rPr>
        <w:sectPr w:rsidR="00F73B58">
          <w:pgSz w:w="16840" w:h="11900" w:orient="landscape"/>
          <w:pgMar w:top="1647" w:right="1610" w:bottom="2060" w:left="1103" w:header="1219" w:footer="1632" w:gutter="0"/>
          <w:cols w:space="720"/>
          <w:docGrid w:type="lines" w:linePitch="312"/>
        </w:sectPr>
      </w:pPr>
    </w:p>
    <w:p w:rsidR="00F73B58" w:rsidRPr="00B66387" w:rsidRDefault="00FA7C32">
      <w:pPr>
        <w:spacing w:after="120" w:line="600" w:lineRule="exact"/>
        <w:jc w:val="left"/>
        <w:rPr>
          <w:rFonts w:ascii="黑体" w:eastAsia="黑体" w:hAnsi="黑体" w:cs="Times New Roman"/>
          <w:sz w:val="32"/>
          <w:szCs w:val="32"/>
          <w:lang w:eastAsia="zh-TW"/>
        </w:rPr>
      </w:pPr>
      <w:r w:rsidRPr="00B66387">
        <w:rPr>
          <w:rFonts w:ascii="黑体" w:eastAsia="黑体" w:hAnsi="黑体" w:cs="Times New Roman"/>
          <w:color w:val="000000"/>
          <w:sz w:val="32"/>
          <w:szCs w:val="32"/>
          <w:lang w:eastAsia="zh-TW" w:bidi="ar"/>
        </w:rPr>
        <w:lastRenderedPageBreak/>
        <w:t>附件</w:t>
      </w:r>
      <w:r w:rsidRPr="00B66387">
        <w:rPr>
          <w:rFonts w:ascii="黑体" w:eastAsia="黑体" w:hAnsi="黑体" w:cs="Times New Roman" w:hint="eastAsia"/>
          <w:color w:val="000000"/>
          <w:sz w:val="32"/>
          <w:szCs w:val="32"/>
          <w:lang w:bidi="ar"/>
        </w:rPr>
        <w:t>8</w:t>
      </w:r>
    </w:p>
    <w:p w:rsidR="00F73B58" w:rsidRPr="00B66387" w:rsidRDefault="00FA7C32">
      <w:pPr>
        <w:pStyle w:val="Heading21"/>
        <w:keepNext/>
        <w:keepLines/>
        <w:spacing w:after="800" w:line="600" w:lineRule="exact"/>
        <w:rPr>
          <w:rFonts w:ascii="方正小标宋_GBK" w:eastAsia="方正小标宋_GBK" w:hAnsi="Times New Roman"/>
          <w:sz w:val="44"/>
          <w:szCs w:val="44"/>
          <w:lang w:eastAsia="zh-TW"/>
        </w:rPr>
      </w:pPr>
      <w:r w:rsidRPr="00B66387">
        <w:rPr>
          <w:rFonts w:ascii="方正小标宋_GBK" w:eastAsia="方正小标宋_GBK" w:hAnsi="Times New Roman"/>
          <w:color w:val="000000"/>
          <w:sz w:val="44"/>
          <w:szCs w:val="44"/>
          <w:lang w:eastAsia="zh-TW"/>
        </w:rPr>
        <w:t>虚假安全评价报告汇总表</w:t>
      </w:r>
    </w:p>
    <w:p w:rsidR="00F73B58" w:rsidRDefault="00FA7C32">
      <w:pPr>
        <w:pStyle w:val="Tablecaption1"/>
        <w:widowControl/>
        <w:tabs>
          <w:tab w:val="left" w:pos="10462"/>
        </w:tabs>
        <w:spacing w:line="600" w:lineRule="exact"/>
        <w:ind w:left="14"/>
        <w:jc w:val="left"/>
        <w:rPr>
          <w:rFonts w:ascii="Times New Roman" w:eastAsia="仿宋_GB2312" w:hAnsi="Times New Roman" w:hint="default"/>
          <w:lang w:eastAsia="zh-TW"/>
        </w:rPr>
      </w:pPr>
      <w:r>
        <w:rPr>
          <w:rFonts w:ascii="Times New Roman" w:eastAsia="仿宋_GB2312" w:hAnsi="Times New Roman" w:hint="default"/>
          <w:color w:val="000000"/>
          <w:lang w:eastAsia="zh-TW"/>
        </w:rPr>
        <w:t>填报单位：</w:t>
      </w:r>
      <w:r>
        <w:rPr>
          <w:rFonts w:ascii="Times New Roman" w:eastAsia="仿宋_GB2312" w:hAnsi="Times New Roman"/>
          <w:color w:val="000000"/>
        </w:rPr>
        <w:t xml:space="preserve">                                                           </w:t>
      </w:r>
      <w:r>
        <w:rPr>
          <w:rFonts w:ascii="Times New Roman" w:eastAsia="仿宋_GB2312" w:hAnsi="Times New Roman" w:hint="default"/>
          <w:color w:val="000000"/>
          <w:lang w:eastAsia="zh-TW"/>
        </w:rPr>
        <w:t>截止日期：年</w:t>
      </w:r>
      <w:r>
        <w:rPr>
          <w:rFonts w:ascii="Times New Roman" w:eastAsia="仿宋_GB2312" w:hAnsi="Times New Roman" w:hint="default"/>
          <w:color w:val="000000"/>
          <w:lang w:eastAsia="zh-TW"/>
        </w:rPr>
        <w:t xml:space="preserve"> </w:t>
      </w:r>
      <w:r>
        <w:rPr>
          <w:rFonts w:ascii="Times New Roman" w:eastAsia="仿宋_GB2312" w:hAnsi="Times New Roman" w:hint="default"/>
          <w:color w:val="000000"/>
          <w:lang w:eastAsia="zh-TW"/>
        </w:rPr>
        <w:t>月</w:t>
      </w:r>
      <w:r>
        <w:rPr>
          <w:rFonts w:ascii="Times New Roman" w:eastAsia="仿宋_GB2312" w:hAnsi="Times New Roman" w:hint="default"/>
          <w:color w:val="000000"/>
          <w:lang w:eastAsia="zh-TW"/>
        </w:rPr>
        <w:t xml:space="preserve"> </w:t>
      </w:r>
      <w:r>
        <w:rPr>
          <w:rFonts w:ascii="Times New Roman" w:eastAsia="仿宋_GB2312" w:hAnsi="Times New Roman" w:hint="default"/>
          <w:color w:val="000000"/>
          <w:lang w:eastAsia="zh-TW"/>
        </w:rPr>
        <w:t>日</w:t>
      </w:r>
    </w:p>
    <w:tbl>
      <w:tblPr>
        <w:tblW w:w="14097" w:type="dxa"/>
        <w:jc w:val="center"/>
        <w:tblBorders>
          <w:top w:val="single" w:sz="12" w:space="0" w:color="auto"/>
          <w:left w:val="single" w:sz="12" w:space="0" w:color="auto"/>
          <w:bottom w:val="single" w:sz="12" w:space="0" w:color="auto"/>
          <w:right w:val="single" w:sz="12" w:space="0" w:color="auto"/>
          <w:insideH w:val="none" w:sz="4" w:space="0" w:color="auto"/>
          <w:insideV w:val="none" w:sz="4" w:space="0" w:color="auto"/>
        </w:tblBorders>
        <w:tblLayout w:type="fixed"/>
        <w:tblCellMar>
          <w:left w:w="10" w:type="dxa"/>
          <w:right w:w="10" w:type="dxa"/>
        </w:tblCellMar>
        <w:tblLook w:val="04A0" w:firstRow="1" w:lastRow="0" w:firstColumn="1" w:lastColumn="0" w:noHBand="0" w:noVBand="1"/>
      </w:tblPr>
      <w:tblGrid>
        <w:gridCol w:w="828"/>
        <w:gridCol w:w="2714"/>
        <w:gridCol w:w="1613"/>
        <w:gridCol w:w="1786"/>
        <w:gridCol w:w="2275"/>
        <w:gridCol w:w="2563"/>
        <w:gridCol w:w="2318"/>
      </w:tblGrid>
      <w:tr w:rsidR="00F73B58">
        <w:trPr>
          <w:trHeight w:hRule="exact" w:val="1627"/>
          <w:jc w:val="center"/>
        </w:trPr>
        <w:tc>
          <w:tcPr>
            <w:tcW w:w="828" w:type="dxa"/>
            <w:tcBorders>
              <w:bottom w:val="nil"/>
              <w:right w:val="nil"/>
            </w:tcBorders>
            <w:shd w:val="clear" w:color="auto" w:fill="FFFFFF"/>
            <w:vAlign w:val="center"/>
          </w:tcPr>
          <w:p w:rsidR="00F73B58" w:rsidRDefault="00FA7C32">
            <w:pPr>
              <w:pStyle w:val="Other1"/>
              <w:widowControl/>
              <w:spacing w:line="440" w:lineRule="exact"/>
              <w:ind w:firstLine="0"/>
              <w:jc w:val="center"/>
              <w:rPr>
                <w:rFonts w:ascii="Times New Roman" w:eastAsia="楷体_GB2312" w:hAnsi="Times New Roman" w:hint="default"/>
                <w:b/>
                <w:bCs/>
                <w:lang w:eastAsia="zh-TW"/>
              </w:rPr>
            </w:pPr>
            <w:r>
              <w:rPr>
                <w:rFonts w:ascii="Times New Roman" w:eastAsia="楷体_GB2312" w:hAnsi="Times New Roman" w:hint="default"/>
                <w:b/>
                <w:bCs/>
                <w:color w:val="000000"/>
                <w:lang w:eastAsia="zh-TW"/>
              </w:rPr>
              <w:t>序号</w:t>
            </w:r>
          </w:p>
        </w:tc>
        <w:tc>
          <w:tcPr>
            <w:tcW w:w="2714" w:type="dxa"/>
            <w:tcBorders>
              <w:left w:val="single" w:sz="4" w:space="0" w:color="auto"/>
              <w:bottom w:val="nil"/>
              <w:right w:val="nil"/>
            </w:tcBorders>
            <w:shd w:val="clear" w:color="auto" w:fill="FFFFFF"/>
            <w:vAlign w:val="center"/>
          </w:tcPr>
          <w:p w:rsidR="00F73B58" w:rsidRDefault="00FA7C32">
            <w:pPr>
              <w:pStyle w:val="Other1"/>
              <w:widowControl/>
              <w:spacing w:line="440" w:lineRule="exact"/>
              <w:ind w:firstLine="0"/>
              <w:jc w:val="center"/>
              <w:rPr>
                <w:rFonts w:ascii="Times New Roman" w:eastAsia="楷体_GB2312" w:hAnsi="Times New Roman" w:hint="default"/>
                <w:b/>
                <w:bCs/>
                <w:lang w:eastAsia="zh-TW"/>
              </w:rPr>
            </w:pPr>
            <w:r>
              <w:rPr>
                <w:rFonts w:ascii="Times New Roman" w:eastAsia="楷体_GB2312" w:hAnsi="Times New Roman" w:hint="default"/>
                <w:b/>
                <w:bCs/>
                <w:color w:val="000000"/>
                <w:lang w:eastAsia="zh-TW"/>
              </w:rPr>
              <w:t>评价报告名称</w:t>
            </w:r>
          </w:p>
        </w:tc>
        <w:tc>
          <w:tcPr>
            <w:tcW w:w="1613" w:type="dxa"/>
            <w:tcBorders>
              <w:left w:val="single" w:sz="4" w:space="0" w:color="auto"/>
              <w:bottom w:val="nil"/>
              <w:right w:val="nil"/>
            </w:tcBorders>
            <w:shd w:val="clear" w:color="auto" w:fill="FFFFFF"/>
            <w:vAlign w:val="center"/>
          </w:tcPr>
          <w:p w:rsidR="00F73B58" w:rsidRDefault="00FA7C32" w:rsidP="009F5FAF">
            <w:pPr>
              <w:pStyle w:val="Other1"/>
              <w:widowControl/>
              <w:spacing w:after="180" w:line="440" w:lineRule="exact"/>
              <w:ind w:firstLine="0"/>
              <w:jc w:val="center"/>
              <w:rPr>
                <w:rFonts w:ascii="Times New Roman" w:eastAsia="楷体_GB2312" w:hAnsi="Times New Roman" w:hint="default"/>
                <w:b/>
                <w:bCs/>
                <w:lang w:eastAsia="zh-TW"/>
              </w:rPr>
            </w:pPr>
            <w:r>
              <w:rPr>
                <w:rFonts w:ascii="Times New Roman" w:eastAsia="楷体_GB2312" w:hAnsi="Times New Roman" w:hint="default"/>
                <w:b/>
                <w:bCs/>
                <w:color w:val="000000"/>
                <w:lang w:eastAsia="zh-TW"/>
              </w:rPr>
              <w:t>项目所在</w:t>
            </w:r>
            <w:r w:rsidR="009F5FAF">
              <w:rPr>
                <w:rFonts w:ascii="Times New Roman" w:eastAsia="楷体_GB2312" w:hAnsi="Times New Roman" w:hint="default"/>
                <w:b/>
                <w:bCs/>
                <w:color w:val="000000"/>
                <w:lang w:eastAsia="zh-TW"/>
              </w:rPr>
              <w:t>区（市</w:t>
            </w:r>
            <w:r>
              <w:rPr>
                <w:rFonts w:ascii="Times New Roman" w:eastAsia="楷体_GB2312" w:hAnsi="Times New Roman" w:hint="default"/>
                <w:b/>
                <w:bCs/>
                <w:color w:val="000000"/>
                <w:lang w:eastAsia="zh-TW"/>
              </w:rPr>
              <w:t>）</w:t>
            </w:r>
          </w:p>
        </w:tc>
        <w:tc>
          <w:tcPr>
            <w:tcW w:w="1786" w:type="dxa"/>
            <w:tcBorders>
              <w:left w:val="single" w:sz="4" w:space="0" w:color="auto"/>
              <w:bottom w:val="nil"/>
              <w:right w:val="nil"/>
            </w:tcBorders>
            <w:shd w:val="clear" w:color="auto" w:fill="FFFFFF"/>
            <w:vAlign w:val="center"/>
          </w:tcPr>
          <w:p w:rsidR="00F73B58" w:rsidRDefault="00FA7C32">
            <w:pPr>
              <w:pStyle w:val="Other1"/>
              <w:widowControl/>
              <w:spacing w:line="440" w:lineRule="exact"/>
              <w:ind w:firstLine="0"/>
              <w:jc w:val="center"/>
              <w:rPr>
                <w:rFonts w:ascii="Times New Roman" w:eastAsia="楷体_GB2312" w:hAnsi="Times New Roman" w:hint="default"/>
                <w:b/>
                <w:bCs/>
                <w:lang w:eastAsia="zh-TW"/>
              </w:rPr>
            </w:pPr>
            <w:r>
              <w:rPr>
                <w:rFonts w:ascii="Times New Roman" w:eastAsia="楷体_GB2312" w:hAnsi="Times New Roman" w:hint="default"/>
                <w:b/>
                <w:bCs/>
                <w:color w:val="000000"/>
                <w:lang w:eastAsia="zh-TW"/>
              </w:rPr>
              <w:t>评价机构</w:t>
            </w:r>
          </w:p>
        </w:tc>
        <w:tc>
          <w:tcPr>
            <w:tcW w:w="2275" w:type="dxa"/>
            <w:tcBorders>
              <w:left w:val="single" w:sz="4" w:space="0" w:color="auto"/>
              <w:bottom w:val="nil"/>
              <w:right w:val="nil"/>
            </w:tcBorders>
            <w:shd w:val="clear" w:color="auto" w:fill="FFFFFF"/>
            <w:vAlign w:val="center"/>
          </w:tcPr>
          <w:p w:rsidR="00F73B58" w:rsidRDefault="00FA7C32">
            <w:pPr>
              <w:pStyle w:val="Other1"/>
              <w:widowControl/>
              <w:spacing w:line="440" w:lineRule="exact"/>
              <w:ind w:firstLine="140"/>
              <w:jc w:val="left"/>
              <w:rPr>
                <w:rFonts w:ascii="Times New Roman" w:eastAsia="楷体_GB2312" w:hAnsi="Times New Roman" w:hint="default"/>
                <w:b/>
                <w:bCs/>
                <w:lang w:eastAsia="zh-TW"/>
              </w:rPr>
            </w:pPr>
            <w:r>
              <w:rPr>
                <w:rFonts w:ascii="Times New Roman" w:eastAsia="楷体_GB2312" w:hAnsi="Times New Roman" w:hint="default"/>
                <w:b/>
                <w:bCs/>
                <w:color w:val="000000"/>
                <w:lang w:eastAsia="zh-TW"/>
              </w:rPr>
              <w:t>对机构处理情况</w:t>
            </w:r>
          </w:p>
        </w:tc>
        <w:tc>
          <w:tcPr>
            <w:tcW w:w="2563" w:type="dxa"/>
            <w:tcBorders>
              <w:left w:val="single" w:sz="4" w:space="0" w:color="auto"/>
              <w:bottom w:val="nil"/>
              <w:right w:val="nil"/>
            </w:tcBorders>
            <w:shd w:val="clear" w:color="auto" w:fill="FFFFFF"/>
            <w:vAlign w:val="center"/>
          </w:tcPr>
          <w:p w:rsidR="00F73B58" w:rsidRDefault="00FA7C32">
            <w:pPr>
              <w:pStyle w:val="Other1"/>
              <w:widowControl/>
              <w:spacing w:line="440" w:lineRule="exact"/>
              <w:ind w:left="140" w:firstLine="0"/>
              <w:jc w:val="left"/>
              <w:rPr>
                <w:rFonts w:ascii="Times New Roman" w:eastAsia="楷体_GB2312" w:hAnsi="Times New Roman" w:hint="default"/>
                <w:b/>
                <w:bCs/>
                <w:lang w:eastAsia="zh-TW"/>
              </w:rPr>
            </w:pPr>
            <w:r>
              <w:rPr>
                <w:rFonts w:ascii="Times New Roman" w:eastAsia="楷体_GB2312" w:hAnsi="Times New Roman" w:hint="default"/>
                <w:b/>
                <w:bCs/>
                <w:color w:val="000000"/>
                <w:lang w:eastAsia="zh-TW"/>
              </w:rPr>
              <w:t>采信本报告的行政</w:t>
            </w:r>
            <w:r>
              <w:rPr>
                <w:rFonts w:ascii="Times New Roman" w:eastAsia="楷体_GB2312" w:hAnsi="Times New Roman" w:hint="default"/>
                <w:b/>
                <w:bCs/>
                <w:color w:val="000000"/>
                <w:lang w:eastAsia="zh-TW"/>
              </w:rPr>
              <w:t xml:space="preserve"> </w:t>
            </w:r>
            <w:r>
              <w:rPr>
                <w:rFonts w:ascii="Times New Roman" w:eastAsia="楷体_GB2312" w:hAnsi="Times New Roman" w:hint="default"/>
                <w:b/>
                <w:bCs/>
                <w:color w:val="000000"/>
                <w:lang w:eastAsia="zh-TW"/>
              </w:rPr>
              <w:t>许可、验收或备案</w:t>
            </w:r>
          </w:p>
        </w:tc>
        <w:tc>
          <w:tcPr>
            <w:tcW w:w="2318" w:type="dxa"/>
            <w:tcBorders>
              <w:left w:val="single" w:sz="4" w:space="0" w:color="auto"/>
              <w:bottom w:val="nil"/>
            </w:tcBorders>
            <w:shd w:val="clear" w:color="auto" w:fill="FFFFFF"/>
            <w:vAlign w:val="bottom"/>
          </w:tcPr>
          <w:p w:rsidR="00F73B58" w:rsidRDefault="00FA7C32">
            <w:pPr>
              <w:pStyle w:val="Other1"/>
              <w:widowControl/>
              <w:spacing w:line="440" w:lineRule="exact"/>
              <w:ind w:firstLine="0"/>
              <w:jc w:val="center"/>
              <w:rPr>
                <w:rFonts w:ascii="Times New Roman" w:eastAsia="楷体_GB2312" w:hAnsi="Times New Roman" w:hint="default"/>
                <w:b/>
                <w:bCs/>
                <w:lang w:eastAsia="zh-TW"/>
              </w:rPr>
            </w:pPr>
            <w:r>
              <w:rPr>
                <w:rFonts w:ascii="Times New Roman" w:eastAsia="楷体_GB2312" w:hAnsi="Times New Roman" w:hint="default"/>
                <w:b/>
                <w:bCs/>
                <w:color w:val="000000"/>
                <w:lang w:eastAsia="zh-TW"/>
              </w:rPr>
              <w:t>对相关行政许</w:t>
            </w:r>
            <w:r>
              <w:rPr>
                <w:rFonts w:ascii="Times New Roman" w:eastAsia="楷体_GB2312" w:hAnsi="Times New Roman" w:hint="default"/>
                <w:b/>
                <w:bCs/>
                <w:color w:val="000000"/>
                <w:lang w:eastAsia="zh-TW"/>
              </w:rPr>
              <w:t xml:space="preserve"> </w:t>
            </w:r>
            <w:r>
              <w:rPr>
                <w:rFonts w:ascii="Times New Roman" w:eastAsia="楷体_GB2312" w:hAnsi="Times New Roman" w:hint="default"/>
                <w:b/>
                <w:bCs/>
                <w:color w:val="000000"/>
                <w:lang w:eastAsia="zh-TW"/>
              </w:rPr>
              <w:t>可、验收或备案</w:t>
            </w:r>
            <w:r>
              <w:rPr>
                <w:rFonts w:ascii="Times New Roman" w:eastAsia="楷体_GB2312" w:hAnsi="Times New Roman" w:hint="default"/>
                <w:b/>
                <w:bCs/>
                <w:color w:val="000000"/>
                <w:lang w:eastAsia="zh-TW"/>
              </w:rPr>
              <w:t xml:space="preserve"> </w:t>
            </w:r>
            <w:r>
              <w:rPr>
                <w:rFonts w:ascii="Times New Roman" w:eastAsia="楷体_GB2312" w:hAnsi="Times New Roman" w:hint="default"/>
                <w:b/>
                <w:bCs/>
                <w:color w:val="000000"/>
                <w:lang w:eastAsia="zh-TW"/>
              </w:rPr>
              <w:t>整改情况</w:t>
            </w:r>
          </w:p>
        </w:tc>
      </w:tr>
      <w:tr w:rsidR="00F73B58">
        <w:trPr>
          <w:trHeight w:hRule="exact" w:val="569"/>
          <w:jc w:val="center"/>
        </w:trPr>
        <w:tc>
          <w:tcPr>
            <w:tcW w:w="828" w:type="dxa"/>
            <w:tcBorders>
              <w:top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714"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1613"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1786"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275"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563"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318" w:type="dxa"/>
            <w:tcBorders>
              <w:top w:val="single" w:sz="4" w:space="0" w:color="auto"/>
              <w:left w:val="single" w:sz="4" w:space="0" w:color="auto"/>
              <w:bottom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r>
      <w:tr w:rsidR="00F73B58">
        <w:trPr>
          <w:trHeight w:hRule="exact" w:val="576"/>
          <w:jc w:val="center"/>
        </w:trPr>
        <w:tc>
          <w:tcPr>
            <w:tcW w:w="828" w:type="dxa"/>
            <w:tcBorders>
              <w:top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714"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1613"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1786"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275"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563"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318" w:type="dxa"/>
            <w:tcBorders>
              <w:top w:val="single" w:sz="4" w:space="0" w:color="auto"/>
              <w:left w:val="single" w:sz="4" w:space="0" w:color="auto"/>
              <w:bottom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r>
      <w:tr w:rsidR="00F73B58">
        <w:trPr>
          <w:trHeight w:hRule="exact" w:val="562"/>
          <w:jc w:val="center"/>
        </w:trPr>
        <w:tc>
          <w:tcPr>
            <w:tcW w:w="828" w:type="dxa"/>
            <w:tcBorders>
              <w:top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714"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1613"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1786"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275"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563"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318" w:type="dxa"/>
            <w:tcBorders>
              <w:top w:val="single" w:sz="4" w:space="0" w:color="auto"/>
              <w:left w:val="single" w:sz="4" w:space="0" w:color="auto"/>
              <w:bottom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r>
      <w:tr w:rsidR="00F73B58">
        <w:trPr>
          <w:trHeight w:hRule="exact" w:val="569"/>
          <w:jc w:val="center"/>
        </w:trPr>
        <w:tc>
          <w:tcPr>
            <w:tcW w:w="828" w:type="dxa"/>
            <w:tcBorders>
              <w:top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714"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1613"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1786"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275"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563" w:type="dxa"/>
            <w:tcBorders>
              <w:top w:val="single" w:sz="4" w:space="0" w:color="auto"/>
              <w:left w:val="single" w:sz="4" w:space="0" w:color="auto"/>
              <w:bottom w:val="nil"/>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318" w:type="dxa"/>
            <w:tcBorders>
              <w:top w:val="single" w:sz="4" w:space="0" w:color="auto"/>
              <w:left w:val="single" w:sz="4" w:space="0" w:color="auto"/>
              <w:bottom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r>
      <w:tr w:rsidR="00F73B58">
        <w:trPr>
          <w:trHeight w:hRule="exact" w:val="612"/>
          <w:jc w:val="center"/>
        </w:trPr>
        <w:tc>
          <w:tcPr>
            <w:tcW w:w="828" w:type="dxa"/>
            <w:tcBorders>
              <w:top w:val="single" w:sz="4" w:space="0" w:color="auto"/>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714" w:type="dxa"/>
            <w:tcBorders>
              <w:top w:val="single" w:sz="4" w:space="0" w:color="auto"/>
              <w:left w:val="single" w:sz="4" w:space="0" w:color="auto"/>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1613" w:type="dxa"/>
            <w:tcBorders>
              <w:top w:val="single" w:sz="4" w:space="0" w:color="auto"/>
              <w:left w:val="single" w:sz="4" w:space="0" w:color="auto"/>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1786" w:type="dxa"/>
            <w:tcBorders>
              <w:top w:val="single" w:sz="4" w:space="0" w:color="auto"/>
              <w:left w:val="single" w:sz="4" w:space="0" w:color="auto"/>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275" w:type="dxa"/>
            <w:tcBorders>
              <w:top w:val="single" w:sz="4" w:space="0" w:color="auto"/>
              <w:left w:val="single" w:sz="4" w:space="0" w:color="auto"/>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563" w:type="dxa"/>
            <w:tcBorders>
              <w:top w:val="single" w:sz="4" w:space="0" w:color="auto"/>
              <w:left w:val="single" w:sz="4" w:space="0" w:color="auto"/>
              <w:right w:val="nil"/>
            </w:tcBorders>
            <w:shd w:val="clear" w:color="auto" w:fill="FFFFFF"/>
          </w:tcPr>
          <w:p w:rsidR="00F73B58" w:rsidRDefault="00F73B58">
            <w:pPr>
              <w:spacing w:line="600" w:lineRule="exact"/>
              <w:rPr>
                <w:rFonts w:ascii="Times New Roman" w:eastAsia="仿宋_GB2312" w:hAnsi="Times New Roman" w:cs="Times New Roman"/>
                <w:sz w:val="10"/>
                <w:szCs w:val="10"/>
              </w:rPr>
            </w:pPr>
          </w:p>
        </w:tc>
        <w:tc>
          <w:tcPr>
            <w:tcW w:w="2318" w:type="dxa"/>
            <w:tcBorders>
              <w:top w:val="single" w:sz="4" w:space="0" w:color="auto"/>
              <w:left w:val="single" w:sz="4" w:space="0" w:color="auto"/>
            </w:tcBorders>
            <w:shd w:val="clear" w:color="auto" w:fill="FFFFFF"/>
          </w:tcPr>
          <w:p w:rsidR="00F73B58" w:rsidRDefault="00F73B58">
            <w:pPr>
              <w:spacing w:line="600" w:lineRule="exact"/>
              <w:rPr>
                <w:rFonts w:ascii="Times New Roman" w:eastAsia="仿宋_GB2312" w:hAnsi="Times New Roman" w:cs="Times New Roman"/>
                <w:sz w:val="10"/>
                <w:szCs w:val="10"/>
              </w:rPr>
            </w:pPr>
          </w:p>
        </w:tc>
      </w:tr>
    </w:tbl>
    <w:p w:rsidR="00F73B58" w:rsidRDefault="00FA7C32">
      <w:pPr>
        <w:pStyle w:val="Tablecaption1"/>
        <w:widowControl/>
        <w:spacing w:line="600" w:lineRule="exact"/>
        <w:ind w:left="29"/>
        <w:jc w:val="left"/>
        <w:rPr>
          <w:rFonts w:ascii="Times New Roman" w:eastAsia="仿宋_GB2312" w:hAnsi="Times New Roman" w:hint="default"/>
          <w:color w:val="000000"/>
          <w:lang w:eastAsia="zh-TW"/>
        </w:rPr>
      </w:pPr>
      <w:r>
        <w:rPr>
          <w:rFonts w:ascii="Times New Roman" w:eastAsia="仿宋_GB2312" w:hAnsi="Times New Roman" w:hint="default"/>
          <w:color w:val="000000"/>
          <w:lang w:eastAsia="zh-TW"/>
        </w:rPr>
        <w:t>填报人</w:t>
      </w:r>
      <w:r>
        <w:rPr>
          <w:rFonts w:ascii="Times New Roman" w:eastAsia="仿宋_GB2312" w:hAnsi="Times New Roman" w:hint="default"/>
          <w:color w:val="000000"/>
          <w:lang w:eastAsia="zh-TW"/>
        </w:rPr>
        <w:t>:</w:t>
      </w:r>
      <w:r>
        <w:rPr>
          <w:rFonts w:ascii="Times New Roman" w:eastAsia="仿宋_GB2312" w:hAnsi="Times New Roman" w:hint="default"/>
          <w:color w:val="000000"/>
        </w:rPr>
        <w:t xml:space="preserve">                                                                    </w:t>
      </w:r>
      <w:r>
        <w:rPr>
          <w:rFonts w:ascii="Times New Roman" w:eastAsia="仿宋_GB2312" w:hAnsi="Times New Roman" w:hint="default"/>
          <w:color w:val="000000"/>
          <w:lang w:eastAsia="zh-TW"/>
        </w:rPr>
        <w:t>联系电话</w:t>
      </w:r>
      <w:r>
        <w:rPr>
          <w:rFonts w:ascii="Times New Roman" w:eastAsia="仿宋_GB2312" w:hAnsi="Times New Roman" w:hint="default"/>
          <w:color w:val="000000"/>
          <w:lang w:eastAsia="zh-TW"/>
        </w:rPr>
        <w:t>:</w:t>
      </w:r>
    </w:p>
    <w:p w:rsidR="00F73B58" w:rsidRDefault="00FA7C32">
      <w:pPr>
        <w:rPr>
          <w:rFonts w:ascii="Times New Roman" w:eastAsia="仿宋_GB2312" w:hAnsi="Times New Roman" w:cs="Times New Roman"/>
          <w:color w:val="000000"/>
          <w:lang w:eastAsia="zh-TW"/>
        </w:rPr>
      </w:pPr>
      <w:r>
        <w:rPr>
          <w:rFonts w:ascii="Times New Roman" w:eastAsia="仿宋_GB2312" w:hAnsi="Times New Roman" w:cs="Times New Roman"/>
          <w:color w:val="000000"/>
          <w:lang w:eastAsia="zh-TW"/>
        </w:rPr>
        <w:br w:type="page"/>
      </w:r>
    </w:p>
    <w:p w:rsidR="00F73B58" w:rsidRPr="00B66387" w:rsidRDefault="00FA7C32">
      <w:pPr>
        <w:spacing w:after="120" w:line="600" w:lineRule="exact"/>
        <w:jc w:val="left"/>
        <w:rPr>
          <w:rFonts w:ascii="黑体" w:eastAsia="黑体" w:hAnsi="黑体" w:cs="Times New Roman"/>
          <w:sz w:val="32"/>
          <w:szCs w:val="32"/>
          <w:lang w:eastAsia="zh-TW"/>
        </w:rPr>
      </w:pPr>
      <w:r w:rsidRPr="00B66387">
        <w:rPr>
          <w:rFonts w:ascii="黑体" w:eastAsia="黑体" w:hAnsi="黑体" w:cs="Times New Roman"/>
          <w:color w:val="000000"/>
          <w:sz w:val="32"/>
          <w:szCs w:val="32"/>
          <w:lang w:eastAsia="zh-TW" w:bidi="ar"/>
        </w:rPr>
        <w:lastRenderedPageBreak/>
        <w:t>附件</w:t>
      </w:r>
      <w:r w:rsidRPr="00B66387">
        <w:rPr>
          <w:rFonts w:ascii="黑体" w:eastAsia="黑体" w:hAnsi="黑体" w:cs="Times New Roman" w:hint="eastAsia"/>
          <w:color w:val="000000"/>
          <w:sz w:val="32"/>
          <w:szCs w:val="32"/>
          <w:lang w:bidi="ar"/>
        </w:rPr>
        <w:t>9</w:t>
      </w:r>
      <w:bookmarkStart w:id="7" w:name="_GoBack"/>
      <w:bookmarkEnd w:id="7"/>
    </w:p>
    <w:p w:rsidR="00F73B58" w:rsidRPr="00B66387" w:rsidRDefault="00FA7C32">
      <w:pPr>
        <w:spacing w:afterLines="50" w:after="156"/>
        <w:jc w:val="center"/>
        <w:rPr>
          <w:rFonts w:ascii="方正小标宋_GBK" w:eastAsia="方正小标宋_GBK" w:hAnsi="黑体" w:hint="eastAsia"/>
          <w:sz w:val="44"/>
          <w:szCs w:val="44"/>
        </w:rPr>
      </w:pPr>
      <w:r w:rsidRPr="00B66387">
        <w:rPr>
          <w:rFonts w:ascii="方正小标宋_GBK" w:eastAsia="方正小标宋_GBK" w:hAnsi="黑体" w:hint="eastAsia"/>
          <w:sz w:val="44"/>
          <w:szCs w:val="44"/>
        </w:rPr>
        <w:t>立案处罚案件进展情况调度表</w:t>
      </w:r>
    </w:p>
    <w:p w:rsidR="00F73B58" w:rsidRDefault="00FA7C32">
      <w:pPr>
        <w:jc w:val="left"/>
        <w:rPr>
          <w:rFonts w:ascii="楷体_GB2312" w:eastAsia="楷体_GB2312" w:hAnsi="Times New Roman"/>
          <w:sz w:val="28"/>
          <w:szCs w:val="28"/>
        </w:rPr>
      </w:pPr>
      <w:r>
        <w:rPr>
          <w:rFonts w:ascii="楷体_GB2312" w:eastAsia="楷体_GB2312" w:hAnsi="Times New Roman" w:hint="eastAsia"/>
          <w:sz w:val="28"/>
          <w:szCs w:val="28"/>
        </w:rPr>
        <w:t>单位名称（盖章）：                               报送时间：   年  月   日</w:t>
      </w:r>
    </w:p>
    <w:tbl>
      <w:tblPr>
        <w:tblW w:w="13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99"/>
        <w:gridCol w:w="941"/>
        <w:gridCol w:w="2353"/>
        <w:gridCol w:w="909"/>
        <w:gridCol w:w="1276"/>
        <w:gridCol w:w="992"/>
        <w:gridCol w:w="850"/>
        <w:gridCol w:w="879"/>
        <w:gridCol w:w="1276"/>
        <w:gridCol w:w="916"/>
        <w:gridCol w:w="851"/>
      </w:tblGrid>
      <w:tr w:rsidR="00F73B58">
        <w:trPr>
          <w:trHeight w:val="391"/>
          <w:jc w:val="center"/>
        </w:trPr>
        <w:tc>
          <w:tcPr>
            <w:tcW w:w="568" w:type="dxa"/>
            <w:vMerge w:val="restart"/>
            <w:vAlign w:val="center"/>
          </w:tcPr>
          <w:p w:rsidR="00F73B58" w:rsidRDefault="00FA7C32">
            <w:pPr>
              <w:spacing w:line="300" w:lineRule="exact"/>
              <w:jc w:val="center"/>
              <w:rPr>
                <w:rFonts w:ascii="黑体" w:eastAsia="黑体" w:hAnsi="黑体"/>
                <w:bCs/>
                <w:sz w:val="24"/>
              </w:rPr>
            </w:pPr>
            <w:r>
              <w:rPr>
                <w:rFonts w:ascii="黑体" w:eastAsia="黑体" w:hAnsi="黑体" w:hint="eastAsia"/>
                <w:bCs/>
                <w:sz w:val="24"/>
              </w:rPr>
              <w:t>序</w:t>
            </w:r>
          </w:p>
          <w:p w:rsidR="00F73B58" w:rsidRDefault="00FA7C32">
            <w:pPr>
              <w:spacing w:line="300" w:lineRule="exact"/>
              <w:jc w:val="center"/>
              <w:rPr>
                <w:rFonts w:ascii="黑体" w:eastAsia="黑体" w:hAnsi="黑体"/>
                <w:bCs/>
                <w:sz w:val="24"/>
              </w:rPr>
            </w:pPr>
            <w:r>
              <w:rPr>
                <w:rFonts w:ascii="黑体" w:eastAsia="黑体" w:hAnsi="黑体" w:hint="eastAsia"/>
                <w:bCs/>
                <w:sz w:val="24"/>
              </w:rPr>
              <w:t>号</w:t>
            </w:r>
          </w:p>
        </w:tc>
        <w:tc>
          <w:tcPr>
            <w:tcW w:w="1299" w:type="dxa"/>
            <w:vMerge w:val="restart"/>
            <w:vAlign w:val="center"/>
          </w:tcPr>
          <w:p w:rsidR="00F73B58" w:rsidRDefault="00FA7C32">
            <w:pPr>
              <w:tabs>
                <w:tab w:val="left" w:pos="291"/>
              </w:tabs>
              <w:spacing w:line="300" w:lineRule="exact"/>
              <w:jc w:val="left"/>
              <w:rPr>
                <w:rFonts w:ascii="黑体" w:eastAsia="黑体" w:hAnsi="黑体" w:cs="黑体"/>
                <w:bCs/>
                <w:szCs w:val="21"/>
              </w:rPr>
            </w:pPr>
            <w:r>
              <w:rPr>
                <w:rFonts w:ascii="黑体" w:eastAsia="黑体" w:hAnsi="黑体" w:cs="黑体" w:hint="eastAsia"/>
                <w:bCs/>
                <w:szCs w:val="21"/>
              </w:rPr>
              <w:t>机构名称（评价项目名称）</w:t>
            </w:r>
          </w:p>
        </w:tc>
        <w:tc>
          <w:tcPr>
            <w:tcW w:w="941" w:type="dxa"/>
            <w:vMerge w:val="restart"/>
            <w:vAlign w:val="center"/>
          </w:tcPr>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所属</w:t>
            </w:r>
          </w:p>
          <w:p w:rsidR="00F73B58" w:rsidRDefault="00FA7C32">
            <w:pPr>
              <w:spacing w:line="300" w:lineRule="exact"/>
              <w:jc w:val="center"/>
              <w:rPr>
                <w:rFonts w:ascii="黑体" w:eastAsia="黑体" w:hAnsi="黑体" w:cs="黑体"/>
                <w:bCs/>
                <w:szCs w:val="21"/>
              </w:rPr>
            </w:pPr>
            <w:r>
              <w:rPr>
                <w:rFonts w:ascii="黑体" w:eastAsia="黑体" w:hAnsi="黑体" w:cs="黑体" w:hint="eastAsia"/>
                <w:bCs/>
                <w:szCs w:val="21"/>
              </w:rPr>
              <w:t>检查</w:t>
            </w:r>
          </w:p>
          <w:p w:rsidR="00F73B58" w:rsidRDefault="00FA7C32">
            <w:pPr>
              <w:spacing w:line="300" w:lineRule="exact"/>
              <w:jc w:val="center"/>
              <w:rPr>
                <w:rFonts w:ascii="黑体" w:eastAsia="黑体" w:hAnsi="黑体"/>
                <w:bCs/>
                <w:sz w:val="24"/>
              </w:rPr>
            </w:pPr>
            <w:r>
              <w:rPr>
                <w:rFonts w:ascii="黑体" w:eastAsia="黑体" w:hAnsi="黑体" w:cs="黑体" w:hint="eastAsia"/>
                <w:bCs/>
                <w:szCs w:val="21"/>
              </w:rPr>
              <w:t>项目</w:t>
            </w:r>
          </w:p>
        </w:tc>
        <w:tc>
          <w:tcPr>
            <w:tcW w:w="2353" w:type="dxa"/>
            <w:vMerge w:val="restart"/>
            <w:vAlign w:val="center"/>
          </w:tcPr>
          <w:p w:rsidR="00F73B58" w:rsidRDefault="00FA7C32">
            <w:pPr>
              <w:spacing w:line="300" w:lineRule="exact"/>
              <w:jc w:val="center"/>
              <w:rPr>
                <w:rFonts w:ascii="黑体" w:eastAsia="黑体" w:hAnsi="黑体"/>
                <w:bCs/>
                <w:sz w:val="24"/>
              </w:rPr>
            </w:pPr>
            <w:r>
              <w:rPr>
                <w:rFonts w:ascii="黑体" w:eastAsia="黑体" w:hAnsi="黑体" w:hint="eastAsia"/>
                <w:bCs/>
                <w:sz w:val="24"/>
              </w:rPr>
              <w:t>问题（违法行为）描述</w:t>
            </w:r>
          </w:p>
        </w:tc>
        <w:tc>
          <w:tcPr>
            <w:tcW w:w="909" w:type="dxa"/>
            <w:vMerge w:val="restart"/>
            <w:vAlign w:val="center"/>
          </w:tcPr>
          <w:p w:rsidR="00F73B58" w:rsidRDefault="00FA7C32">
            <w:pPr>
              <w:spacing w:line="300" w:lineRule="exact"/>
              <w:jc w:val="center"/>
              <w:rPr>
                <w:rFonts w:ascii="黑体" w:eastAsia="黑体" w:hAnsi="黑体"/>
                <w:bCs/>
                <w:sz w:val="24"/>
              </w:rPr>
            </w:pPr>
            <w:r>
              <w:rPr>
                <w:rFonts w:ascii="黑体" w:eastAsia="黑体" w:hAnsi="黑体" w:hint="eastAsia"/>
                <w:bCs/>
                <w:sz w:val="24"/>
              </w:rPr>
              <w:t>立案</w:t>
            </w:r>
          </w:p>
          <w:p w:rsidR="00F73B58" w:rsidRDefault="00FA7C32">
            <w:pPr>
              <w:spacing w:line="300" w:lineRule="exact"/>
              <w:jc w:val="center"/>
              <w:rPr>
                <w:rFonts w:ascii="黑体" w:eastAsia="黑体" w:hAnsi="黑体"/>
                <w:bCs/>
                <w:sz w:val="24"/>
              </w:rPr>
            </w:pPr>
            <w:r>
              <w:rPr>
                <w:rFonts w:ascii="黑体" w:eastAsia="黑体" w:hAnsi="黑体" w:hint="eastAsia"/>
                <w:bCs/>
                <w:sz w:val="24"/>
              </w:rPr>
              <w:t>时间</w:t>
            </w:r>
          </w:p>
        </w:tc>
        <w:tc>
          <w:tcPr>
            <w:tcW w:w="1276" w:type="dxa"/>
            <w:vMerge w:val="restart"/>
            <w:vAlign w:val="center"/>
          </w:tcPr>
          <w:p w:rsidR="00F73B58" w:rsidRDefault="00FA7C32">
            <w:pPr>
              <w:spacing w:line="300" w:lineRule="exact"/>
              <w:jc w:val="center"/>
              <w:rPr>
                <w:rFonts w:ascii="黑体" w:eastAsia="黑体" w:hAnsi="黑体"/>
                <w:bCs/>
                <w:sz w:val="24"/>
              </w:rPr>
            </w:pPr>
            <w:r>
              <w:rPr>
                <w:rFonts w:ascii="黑体" w:eastAsia="黑体" w:hAnsi="黑体" w:hint="eastAsia"/>
                <w:bCs/>
                <w:sz w:val="24"/>
              </w:rPr>
              <w:t>办理</w:t>
            </w:r>
          </w:p>
          <w:p w:rsidR="00F73B58" w:rsidRDefault="00FA7C32">
            <w:pPr>
              <w:spacing w:line="300" w:lineRule="exact"/>
              <w:jc w:val="center"/>
              <w:rPr>
                <w:rFonts w:ascii="黑体" w:eastAsia="黑体" w:hAnsi="黑体"/>
                <w:bCs/>
                <w:sz w:val="24"/>
              </w:rPr>
            </w:pPr>
            <w:r>
              <w:rPr>
                <w:rFonts w:ascii="黑体" w:eastAsia="黑体" w:hAnsi="黑体" w:hint="eastAsia"/>
                <w:bCs/>
                <w:sz w:val="24"/>
              </w:rPr>
              <w:t>进度</w:t>
            </w:r>
          </w:p>
        </w:tc>
        <w:tc>
          <w:tcPr>
            <w:tcW w:w="2721" w:type="dxa"/>
            <w:gridSpan w:val="3"/>
            <w:vAlign w:val="center"/>
          </w:tcPr>
          <w:p w:rsidR="00F73B58" w:rsidRDefault="00FA7C32">
            <w:pPr>
              <w:spacing w:line="300" w:lineRule="exact"/>
              <w:jc w:val="center"/>
              <w:rPr>
                <w:rFonts w:ascii="黑体" w:eastAsia="黑体" w:hAnsi="黑体"/>
                <w:bCs/>
                <w:sz w:val="24"/>
              </w:rPr>
            </w:pPr>
            <w:r>
              <w:rPr>
                <w:rFonts w:ascii="黑体" w:eastAsia="黑体" w:hAnsi="黑体" w:hint="eastAsia"/>
                <w:bCs/>
                <w:sz w:val="24"/>
              </w:rPr>
              <w:t>行政处罚决定</w:t>
            </w:r>
          </w:p>
        </w:tc>
        <w:tc>
          <w:tcPr>
            <w:tcW w:w="1276" w:type="dxa"/>
            <w:vMerge w:val="restart"/>
            <w:vAlign w:val="center"/>
          </w:tcPr>
          <w:p w:rsidR="00F73B58" w:rsidRDefault="00FA7C32">
            <w:pPr>
              <w:spacing w:line="300" w:lineRule="exact"/>
              <w:jc w:val="center"/>
              <w:rPr>
                <w:rFonts w:ascii="黑体" w:eastAsia="黑体" w:hAnsi="黑体"/>
                <w:bCs/>
                <w:sz w:val="24"/>
              </w:rPr>
            </w:pPr>
            <w:r>
              <w:rPr>
                <w:rFonts w:ascii="黑体" w:eastAsia="黑体" w:hAnsi="黑体" w:hint="eastAsia"/>
                <w:bCs/>
                <w:sz w:val="24"/>
              </w:rPr>
              <w:t>已经收缴</w:t>
            </w:r>
          </w:p>
          <w:p w:rsidR="00F73B58" w:rsidRDefault="00FA7C32">
            <w:pPr>
              <w:spacing w:line="300" w:lineRule="exact"/>
              <w:jc w:val="center"/>
              <w:rPr>
                <w:rFonts w:ascii="黑体" w:eastAsia="黑体" w:hAnsi="黑体"/>
                <w:bCs/>
                <w:sz w:val="24"/>
              </w:rPr>
            </w:pPr>
            <w:r>
              <w:rPr>
                <w:rFonts w:ascii="黑体" w:eastAsia="黑体" w:hAnsi="黑体" w:hint="eastAsia"/>
                <w:bCs/>
                <w:sz w:val="24"/>
              </w:rPr>
              <w:t>罚款/万元</w:t>
            </w:r>
          </w:p>
        </w:tc>
        <w:tc>
          <w:tcPr>
            <w:tcW w:w="916" w:type="dxa"/>
            <w:vMerge w:val="restart"/>
            <w:vAlign w:val="center"/>
          </w:tcPr>
          <w:p w:rsidR="00F73B58" w:rsidRDefault="00FA7C32">
            <w:pPr>
              <w:spacing w:line="300" w:lineRule="exact"/>
              <w:jc w:val="center"/>
              <w:rPr>
                <w:rFonts w:ascii="黑体" w:eastAsia="黑体" w:hAnsi="黑体"/>
                <w:bCs/>
                <w:sz w:val="24"/>
              </w:rPr>
            </w:pPr>
            <w:r>
              <w:rPr>
                <w:rFonts w:ascii="黑体" w:eastAsia="黑体" w:hAnsi="黑体" w:hint="eastAsia"/>
                <w:bCs/>
                <w:sz w:val="24"/>
              </w:rPr>
              <w:t>案件</w:t>
            </w:r>
          </w:p>
          <w:p w:rsidR="00F73B58" w:rsidRDefault="00FA7C32">
            <w:pPr>
              <w:spacing w:line="300" w:lineRule="exact"/>
              <w:jc w:val="center"/>
              <w:rPr>
                <w:rFonts w:ascii="黑体" w:eastAsia="黑体" w:hAnsi="黑体"/>
                <w:bCs/>
                <w:sz w:val="24"/>
              </w:rPr>
            </w:pPr>
            <w:r>
              <w:rPr>
                <w:rFonts w:ascii="黑体" w:eastAsia="黑体" w:hAnsi="黑体" w:hint="eastAsia"/>
                <w:bCs/>
                <w:sz w:val="24"/>
              </w:rPr>
              <w:t>承办</w:t>
            </w:r>
          </w:p>
          <w:p w:rsidR="00F73B58" w:rsidRDefault="00FA7C32">
            <w:pPr>
              <w:spacing w:line="300" w:lineRule="exact"/>
              <w:jc w:val="center"/>
              <w:rPr>
                <w:rFonts w:ascii="黑体" w:eastAsia="黑体" w:hAnsi="黑体"/>
                <w:bCs/>
                <w:sz w:val="24"/>
              </w:rPr>
            </w:pPr>
            <w:r>
              <w:rPr>
                <w:rFonts w:ascii="黑体" w:eastAsia="黑体" w:hAnsi="黑体" w:hint="eastAsia"/>
                <w:bCs/>
                <w:sz w:val="24"/>
              </w:rPr>
              <w:t>单位</w:t>
            </w:r>
          </w:p>
        </w:tc>
        <w:tc>
          <w:tcPr>
            <w:tcW w:w="851" w:type="dxa"/>
            <w:vMerge w:val="restart"/>
            <w:vAlign w:val="center"/>
          </w:tcPr>
          <w:p w:rsidR="00F73B58" w:rsidRDefault="00FA7C32">
            <w:pPr>
              <w:spacing w:line="300" w:lineRule="exact"/>
              <w:jc w:val="center"/>
              <w:rPr>
                <w:rFonts w:ascii="黑体" w:eastAsia="黑体" w:hAnsi="黑体"/>
                <w:bCs/>
                <w:sz w:val="24"/>
              </w:rPr>
            </w:pPr>
            <w:r>
              <w:rPr>
                <w:rFonts w:ascii="黑体" w:eastAsia="黑体" w:hAnsi="黑体" w:hint="eastAsia"/>
                <w:bCs/>
                <w:sz w:val="24"/>
              </w:rPr>
              <w:t>结案</w:t>
            </w:r>
          </w:p>
          <w:p w:rsidR="00F73B58" w:rsidRDefault="00FA7C32">
            <w:pPr>
              <w:spacing w:line="300" w:lineRule="exact"/>
              <w:jc w:val="center"/>
              <w:rPr>
                <w:rFonts w:ascii="黑体" w:eastAsia="黑体" w:hAnsi="黑体"/>
                <w:bCs/>
                <w:sz w:val="24"/>
              </w:rPr>
            </w:pPr>
            <w:r>
              <w:rPr>
                <w:rFonts w:ascii="黑体" w:eastAsia="黑体" w:hAnsi="黑体" w:hint="eastAsia"/>
                <w:bCs/>
                <w:sz w:val="24"/>
              </w:rPr>
              <w:t>时间</w:t>
            </w:r>
          </w:p>
        </w:tc>
      </w:tr>
      <w:tr w:rsidR="00F73B58">
        <w:trPr>
          <w:trHeight w:val="368"/>
          <w:jc w:val="center"/>
        </w:trPr>
        <w:tc>
          <w:tcPr>
            <w:tcW w:w="568" w:type="dxa"/>
            <w:vMerge/>
            <w:vAlign w:val="center"/>
          </w:tcPr>
          <w:p w:rsidR="00F73B58" w:rsidRDefault="00F73B58">
            <w:pPr>
              <w:spacing w:line="400" w:lineRule="exact"/>
              <w:jc w:val="center"/>
              <w:rPr>
                <w:rFonts w:ascii="Times New Roman" w:eastAsia="仿宋" w:hAnsi="Times New Roman"/>
                <w:b/>
                <w:bCs/>
                <w:sz w:val="24"/>
              </w:rPr>
            </w:pPr>
          </w:p>
        </w:tc>
        <w:tc>
          <w:tcPr>
            <w:tcW w:w="1299" w:type="dxa"/>
            <w:vMerge/>
            <w:vAlign w:val="center"/>
          </w:tcPr>
          <w:p w:rsidR="00F73B58" w:rsidRDefault="00F73B58">
            <w:pPr>
              <w:spacing w:line="400" w:lineRule="exact"/>
              <w:jc w:val="center"/>
              <w:rPr>
                <w:rFonts w:ascii="Times New Roman" w:eastAsia="仿宋" w:hAnsi="Times New Roman"/>
                <w:b/>
                <w:bCs/>
                <w:sz w:val="24"/>
              </w:rPr>
            </w:pPr>
          </w:p>
        </w:tc>
        <w:tc>
          <w:tcPr>
            <w:tcW w:w="941" w:type="dxa"/>
            <w:vMerge/>
            <w:vAlign w:val="center"/>
          </w:tcPr>
          <w:p w:rsidR="00F73B58" w:rsidRDefault="00F73B58">
            <w:pPr>
              <w:spacing w:line="400" w:lineRule="exact"/>
              <w:jc w:val="center"/>
              <w:rPr>
                <w:rFonts w:ascii="Times New Roman" w:eastAsia="仿宋" w:hAnsi="Times New Roman"/>
                <w:b/>
                <w:bCs/>
                <w:sz w:val="24"/>
              </w:rPr>
            </w:pPr>
          </w:p>
        </w:tc>
        <w:tc>
          <w:tcPr>
            <w:tcW w:w="2353" w:type="dxa"/>
            <w:vMerge/>
            <w:vAlign w:val="center"/>
          </w:tcPr>
          <w:p w:rsidR="00F73B58" w:rsidRDefault="00F73B58">
            <w:pPr>
              <w:spacing w:line="400" w:lineRule="exact"/>
              <w:jc w:val="center"/>
              <w:rPr>
                <w:rFonts w:ascii="Times New Roman" w:eastAsia="仿宋" w:hAnsi="Times New Roman"/>
                <w:b/>
                <w:bCs/>
                <w:sz w:val="24"/>
              </w:rPr>
            </w:pPr>
          </w:p>
        </w:tc>
        <w:tc>
          <w:tcPr>
            <w:tcW w:w="909" w:type="dxa"/>
            <w:vMerge/>
            <w:vAlign w:val="center"/>
          </w:tcPr>
          <w:p w:rsidR="00F73B58" w:rsidRDefault="00F73B58">
            <w:pPr>
              <w:spacing w:line="400" w:lineRule="exact"/>
              <w:jc w:val="center"/>
              <w:rPr>
                <w:rFonts w:ascii="Times New Roman" w:eastAsia="仿宋" w:hAnsi="Times New Roman"/>
                <w:b/>
                <w:bCs/>
                <w:sz w:val="24"/>
              </w:rPr>
            </w:pPr>
          </w:p>
        </w:tc>
        <w:tc>
          <w:tcPr>
            <w:tcW w:w="1276" w:type="dxa"/>
            <w:vMerge/>
            <w:vAlign w:val="center"/>
          </w:tcPr>
          <w:p w:rsidR="00F73B58" w:rsidRDefault="00F73B58">
            <w:pPr>
              <w:spacing w:line="400" w:lineRule="exact"/>
              <w:jc w:val="center"/>
              <w:rPr>
                <w:rFonts w:ascii="Times New Roman" w:eastAsia="仿宋" w:hAnsi="Times New Roman"/>
                <w:b/>
                <w:bCs/>
                <w:sz w:val="24"/>
              </w:rPr>
            </w:pPr>
          </w:p>
        </w:tc>
        <w:tc>
          <w:tcPr>
            <w:tcW w:w="1842" w:type="dxa"/>
            <w:gridSpan w:val="2"/>
            <w:vAlign w:val="center"/>
          </w:tcPr>
          <w:p w:rsidR="00F73B58" w:rsidRDefault="00FA7C32">
            <w:pPr>
              <w:spacing w:line="300" w:lineRule="exact"/>
              <w:jc w:val="center"/>
              <w:rPr>
                <w:rFonts w:ascii="黑体" w:eastAsia="黑体" w:hAnsi="黑体"/>
                <w:bCs/>
                <w:sz w:val="24"/>
              </w:rPr>
            </w:pPr>
            <w:r>
              <w:rPr>
                <w:rFonts w:ascii="黑体" w:eastAsia="黑体" w:hAnsi="黑体" w:hint="eastAsia"/>
                <w:bCs/>
                <w:sz w:val="24"/>
              </w:rPr>
              <w:t>罚款金额/万元</w:t>
            </w:r>
          </w:p>
        </w:tc>
        <w:tc>
          <w:tcPr>
            <w:tcW w:w="879" w:type="dxa"/>
            <w:vMerge w:val="restart"/>
            <w:vAlign w:val="center"/>
          </w:tcPr>
          <w:p w:rsidR="00F73B58" w:rsidRDefault="00FA7C32">
            <w:pPr>
              <w:spacing w:line="300" w:lineRule="exact"/>
              <w:jc w:val="center"/>
              <w:rPr>
                <w:rFonts w:ascii="黑体" w:eastAsia="黑体" w:hAnsi="黑体"/>
                <w:bCs/>
                <w:sz w:val="24"/>
              </w:rPr>
            </w:pPr>
            <w:r>
              <w:rPr>
                <w:rFonts w:ascii="黑体" w:eastAsia="黑体" w:hAnsi="黑体" w:hint="eastAsia"/>
                <w:bCs/>
                <w:sz w:val="24"/>
              </w:rPr>
              <w:t>其他</w:t>
            </w:r>
          </w:p>
          <w:p w:rsidR="00F73B58" w:rsidRDefault="00FA7C32">
            <w:pPr>
              <w:spacing w:line="300" w:lineRule="exact"/>
              <w:jc w:val="center"/>
              <w:rPr>
                <w:rFonts w:ascii="黑体" w:eastAsia="黑体" w:hAnsi="黑体"/>
                <w:bCs/>
                <w:sz w:val="24"/>
              </w:rPr>
            </w:pPr>
            <w:r>
              <w:rPr>
                <w:rFonts w:ascii="黑体" w:eastAsia="黑体" w:hAnsi="黑体" w:hint="eastAsia"/>
                <w:bCs/>
                <w:sz w:val="24"/>
              </w:rPr>
              <w:t>决定</w:t>
            </w:r>
          </w:p>
        </w:tc>
        <w:tc>
          <w:tcPr>
            <w:tcW w:w="1276" w:type="dxa"/>
            <w:vMerge/>
            <w:vAlign w:val="center"/>
          </w:tcPr>
          <w:p w:rsidR="00F73B58" w:rsidRDefault="00F73B58">
            <w:pPr>
              <w:spacing w:line="400" w:lineRule="exact"/>
              <w:jc w:val="center"/>
              <w:rPr>
                <w:rFonts w:ascii="Times New Roman" w:eastAsia="仿宋" w:hAnsi="Times New Roman"/>
                <w:b/>
                <w:bCs/>
                <w:sz w:val="24"/>
              </w:rPr>
            </w:pPr>
          </w:p>
        </w:tc>
        <w:tc>
          <w:tcPr>
            <w:tcW w:w="916" w:type="dxa"/>
            <w:vMerge/>
            <w:vAlign w:val="center"/>
          </w:tcPr>
          <w:p w:rsidR="00F73B58" w:rsidRDefault="00F73B58">
            <w:pPr>
              <w:spacing w:line="400" w:lineRule="exact"/>
              <w:jc w:val="center"/>
              <w:rPr>
                <w:rFonts w:ascii="Times New Roman" w:eastAsia="仿宋" w:hAnsi="Times New Roman"/>
                <w:b/>
                <w:bCs/>
                <w:sz w:val="24"/>
              </w:rPr>
            </w:pPr>
          </w:p>
        </w:tc>
        <w:tc>
          <w:tcPr>
            <w:tcW w:w="851" w:type="dxa"/>
            <w:vMerge/>
            <w:vAlign w:val="center"/>
          </w:tcPr>
          <w:p w:rsidR="00F73B58" w:rsidRDefault="00F73B58">
            <w:pPr>
              <w:spacing w:line="400" w:lineRule="exact"/>
              <w:jc w:val="center"/>
              <w:rPr>
                <w:rFonts w:ascii="Times New Roman" w:eastAsia="仿宋" w:hAnsi="Times New Roman"/>
                <w:b/>
                <w:bCs/>
                <w:sz w:val="24"/>
              </w:rPr>
            </w:pPr>
          </w:p>
        </w:tc>
      </w:tr>
      <w:tr w:rsidR="00F73B58">
        <w:trPr>
          <w:trHeight w:val="439"/>
          <w:jc w:val="center"/>
        </w:trPr>
        <w:tc>
          <w:tcPr>
            <w:tcW w:w="568" w:type="dxa"/>
            <w:vMerge/>
            <w:vAlign w:val="center"/>
          </w:tcPr>
          <w:p w:rsidR="00F73B58" w:rsidRDefault="00F73B58">
            <w:pPr>
              <w:spacing w:line="400" w:lineRule="exact"/>
              <w:jc w:val="center"/>
              <w:rPr>
                <w:rFonts w:ascii="Times New Roman" w:eastAsia="仿宋" w:hAnsi="Times New Roman"/>
                <w:b/>
                <w:bCs/>
                <w:sz w:val="24"/>
              </w:rPr>
            </w:pPr>
          </w:p>
        </w:tc>
        <w:tc>
          <w:tcPr>
            <w:tcW w:w="1299" w:type="dxa"/>
            <w:vMerge/>
            <w:vAlign w:val="center"/>
          </w:tcPr>
          <w:p w:rsidR="00F73B58" w:rsidRDefault="00F73B58">
            <w:pPr>
              <w:spacing w:line="400" w:lineRule="exact"/>
              <w:jc w:val="center"/>
              <w:rPr>
                <w:rFonts w:ascii="Times New Roman" w:eastAsia="仿宋" w:hAnsi="Times New Roman"/>
                <w:b/>
                <w:bCs/>
                <w:sz w:val="24"/>
              </w:rPr>
            </w:pPr>
          </w:p>
        </w:tc>
        <w:tc>
          <w:tcPr>
            <w:tcW w:w="941" w:type="dxa"/>
            <w:vMerge/>
            <w:vAlign w:val="center"/>
          </w:tcPr>
          <w:p w:rsidR="00F73B58" w:rsidRDefault="00F73B58">
            <w:pPr>
              <w:spacing w:line="400" w:lineRule="exact"/>
              <w:jc w:val="center"/>
              <w:rPr>
                <w:rFonts w:ascii="Times New Roman" w:eastAsia="仿宋" w:hAnsi="Times New Roman"/>
                <w:b/>
                <w:bCs/>
                <w:sz w:val="24"/>
              </w:rPr>
            </w:pPr>
          </w:p>
        </w:tc>
        <w:tc>
          <w:tcPr>
            <w:tcW w:w="2353" w:type="dxa"/>
            <w:vMerge/>
            <w:vAlign w:val="center"/>
          </w:tcPr>
          <w:p w:rsidR="00F73B58" w:rsidRDefault="00F73B58">
            <w:pPr>
              <w:spacing w:line="400" w:lineRule="exact"/>
              <w:jc w:val="center"/>
              <w:rPr>
                <w:rFonts w:ascii="Times New Roman" w:eastAsia="仿宋" w:hAnsi="Times New Roman"/>
                <w:b/>
                <w:bCs/>
                <w:sz w:val="24"/>
              </w:rPr>
            </w:pPr>
          </w:p>
        </w:tc>
        <w:tc>
          <w:tcPr>
            <w:tcW w:w="909" w:type="dxa"/>
            <w:vMerge/>
            <w:vAlign w:val="center"/>
          </w:tcPr>
          <w:p w:rsidR="00F73B58" w:rsidRDefault="00F73B58">
            <w:pPr>
              <w:spacing w:line="400" w:lineRule="exact"/>
              <w:jc w:val="center"/>
              <w:rPr>
                <w:rFonts w:ascii="Times New Roman" w:eastAsia="仿宋" w:hAnsi="Times New Roman"/>
                <w:b/>
                <w:bCs/>
                <w:sz w:val="24"/>
              </w:rPr>
            </w:pPr>
          </w:p>
        </w:tc>
        <w:tc>
          <w:tcPr>
            <w:tcW w:w="1276" w:type="dxa"/>
            <w:vMerge/>
            <w:vAlign w:val="center"/>
          </w:tcPr>
          <w:p w:rsidR="00F73B58" w:rsidRDefault="00F73B58">
            <w:pPr>
              <w:spacing w:line="400" w:lineRule="exact"/>
              <w:jc w:val="center"/>
              <w:rPr>
                <w:rFonts w:ascii="Times New Roman" w:eastAsia="仿宋" w:hAnsi="Times New Roman"/>
                <w:b/>
                <w:bCs/>
                <w:sz w:val="24"/>
              </w:rPr>
            </w:pPr>
          </w:p>
        </w:tc>
        <w:tc>
          <w:tcPr>
            <w:tcW w:w="992" w:type="dxa"/>
            <w:vAlign w:val="center"/>
          </w:tcPr>
          <w:p w:rsidR="00F73B58" w:rsidRDefault="00FA7C32">
            <w:pPr>
              <w:spacing w:line="300" w:lineRule="exact"/>
              <w:jc w:val="center"/>
              <w:rPr>
                <w:rFonts w:ascii="黑体" w:eastAsia="黑体" w:hAnsi="黑体"/>
                <w:bCs/>
                <w:sz w:val="24"/>
              </w:rPr>
            </w:pPr>
            <w:r>
              <w:rPr>
                <w:rFonts w:ascii="黑体" w:eastAsia="黑体" w:hAnsi="黑体" w:hint="eastAsia"/>
                <w:bCs/>
                <w:sz w:val="24"/>
              </w:rPr>
              <w:t>分别</w:t>
            </w:r>
          </w:p>
          <w:p w:rsidR="00F73B58" w:rsidRDefault="00FA7C32">
            <w:pPr>
              <w:spacing w:line="300" w:lineRule="exact"/>
              <w:jc w:val="center"/>
              <w:rPr>
                <w:rFonts w:ascii="黑体" w:eastAsia="黑体" w:hAnsi="黑体"/>
                <w:bCs/>
                <w:sz w:val="24"/>
              </w:rPr>
            </w:pPr>
            <w:r>
              <w:rPr>
                <w:rFonts w:ascii="黑体" w:eastAsia="黑体" w:hAnsi="黑体" w:hint="eastAsia"/>
                <w:bCs/>
                <w:sz w:val="24"/>
              </w:rPr>
              <w:t>裁量</w:t>
            </w:r>
          </w:p>
        </w:tc>
        <w:tc>
          <w:tcPr>
            <w:tcW w:w="850" w:type="dxa"/>
            <w:vAlign w:val="center"/>
          </w:tcPr>
          <w:p w:rsidR="00F73B58" w:rsidRDefault="00FA7C32">
            <w:pPr>
              <w:spacing w:line="300" w:lineRule="exact"/>
              <w:jc w:val="center"/>
              <w:rPr>
                <w:rFonts w:ascii="黑体" w:eastAsia="黑体" w:hAnsi="黑体"/>
                <w:bCs/>
                <w:sz w:val="24"/>
              </w:rPr>
            </w:pPr>
            <w:r>
              <w:rPr>
                <w:rFonts w:ascii="黑体" w:eastAsia="黑体" w:hAnsi="黑体" w:hint="eastAsia"/>
                <w:bCs/>
                <w:sz w:val="24"/>
              </w:rPr>
              <w:t>合并</w:t>
            </w:r>
          </w:p>
          <w:p w:rsidR="00F73B58" w:rsidRDefault="00FA7C32">
            <w:pPr>
              <w:spacing w:line="300" w:lineRule="exact"/>
              <w:jc w:val="center"/>
              <w:rPr>
                <w:rFonts w:ascii="黑体" w:eastAsia="黑体" w:hAnsi="黑体"/>
                <w:bCs/>
                <w:sz w:val="24"/>
              </w:rPr>
            </w:pPr>
            <w:r>
              <w:rPr>
                <w:rFonts w:ascii="黑体" w:eastAsia="黑体" w:hAnsi="黑体" w:hint="eastAsia"/>
                <w:bCs/>
                <w:sz w:val="24"/>
              </w:rPr>
              <w:t>罚款</w:t>
            </w:r>
          </w:p>
        </w:tc>
        <w:tc>
          <w:tcPr>
            <w:tcW w:w="879" w:type="dxa"/>
            <w:vMerge/>
          </w:tcPr>
          <w:p w:rsidR="00F73B58" w:rsidRDefault="00F73B58">
            <w:pPr>
              <w:spacing w:line="400" w:lineRule="exact"/>
              <w:jc w:val="center"/>
              <w:rPr>
                <w:rFonts w:ascii="Times New Roman" w:eastAsia="仿宋" w:hAnsi="Times New Roman"/>
                <w:b/>
                <w:bCs/>
                <w:sz w:val="24"/>
              </w:rPr>
            </w:pPr>
          </w:p>
        </w:tc>
        <w:tc>
          <w:tcPr>
            <w:tcW w:w="1276" w:type="dxa"/>
            <w:vMerge/>
            <w:vAlign w:val="center"/>
          </w:tcPr>
          <w:p w:rsidR="00F73B58" w:rsidRDefault="00F73B58">
            <w:pPr>
              <w:spacing w:line="400" w:lineRule="exact"/>
              <w:jc w:val="center"/>
              <w:rPr>
                <w:rFonts w:ascii="Times New Roman" w:eastAsia="仿宋" w:hAnsi="Times New Roman"/>
                <w:b/>
                <w:bCs/>
                <w:sz w:val="24"/>
              </w:rPr>
            </w:pPr>
          </w:p>
        </w:tc>
        <w:tc>
          <w:tcPr>
            <w:tcW w:w="916" w:type="dxa"/>
            <w:vMerge/>
            <w:vAlign w:val="center"/>
          </w:tcPr>
          <w:p w:rsidR="00F73B58" w:rsidRDefault="00F73B58">
            <w:pPr>
              <w:spacing w:line="400" w:lineRule="exact"/>
              <w:jc w:val="center"/>
              <w:rPr>
                <w:rFonts w:ascii="Times New Roman" w:eastAsia="仿宋" w:hAnsi="Times New Roman"/>
                <w:b/>
                <w:bCs/>
                <w:sz w:val="24"/>
              </w:rPr>
            </w:pPr>
          </w:p>
        </w:tc>
        <w:tc>
          <w:tcPr>
            <w:tcW w:w="851" w:type="dxa"/>
            <w:vMerge/>
            <w:vAlign w:val="center"/>
          </w:tcPr>
          <w:p w:rsidR="00F73B58" w:rsidRDefault="00F73B58">
            <w:pPr>
              <w:spacing w:line="400" w:lineRule="exact"/>
              <w:jc w:val="center"/>
              <w:rPr>
                <w:rFonts w:ascii="Times New Roman" w:eastAsia="仿宋" w:hAnsi="Times New Roman"/>
                <w:b/>
                <w:bCs/>
                <w:sz w:val="24"/>
              </w:rPr>
            </w:pPr>
          </w:p>
        </w:tc>
      </w:tr>
      <w:tr w:rsidR="00F73B58">
        <w:trPr>
          <w:trHeight w:val="646"/>
          <w:jc w:val="center"/>
        </w:trPr>
        <w:tc>
          <w:tcPr>
            <w:tcW w:w="568" w:type="dxa"/>
            <w:tcBorders>
              <w:bottom w:val="single" w:sz="4" w:space="0" w:color="auto"/>
            </w:tcBorders>
            <w:vAlign w:val="center"/>
          </w:tcPr>
          <w:p w:rsidR="00F73B58" w:rsidRDefault="00F73B58">
            <w:pPr>
              <w:spacing w:line="320" w:lineRule="exact"/>
              <w:jc w:val="center"/>
              <w:rPr>
                <w:rFonts w:ascii="宋体" w:hAnsi="宋体"/>
                <w:sz w:val="24"/>
              </w:rPr>
            </w:pPr>
          </w:p>
        </w:tc>
        <w:tc>
          <w:tcPr>
            <w:tcW w:w="1299" w:type="dxa"/>
            <w:tcBorders>
              <w:bottom w:val="single" w:sz="4" w:space="0" w:color="auto"/>
            </w:tcBorders>
            <w:vAlign w:val="center"/>
          </w:tcPr>
          <w:p w:rsidR="00F73B58" w:rsidRDefault="00F73B58">
            <w:pPr>
              <w:spacing w:line="320" w:lineRule="exact"/>
              <w:jc w:val="center"/>
              <w:rPr>
                <w:rFonts w:ascii="宋体" w:hAnsi="宋体"/>
                <w:sz w:val="24"/>
              </w:rPr>
            </w:pPr>
          </w:p>
        </w:tc>
        <w:tc>
          <w:tcPr>
            <w:tcW w:w="941" w:type="dxa"/>
            <w:tcBorders>
              <w:bottom w:val="single" w:sz="4" w:space="0" w:color="auto"/>
            </w:tcBorders>
            <w:vAlign w:val="center"/>
          </w:tcPr>
          <w:p w:rsidR="00F73B58" w:rsidRDefault="00F73B58">
            <w:pPr>
              <w:spacing w:line="320" w:lineRule="exact"/>
              <w:jc w:val="center"/>
              <w:rPr>
                <w:rFonts w:ascii="宋体" w:hAnsi="宋体"/>
                <w:sz w:val="24"/>
              </w:rPr>
            </w:pPr>
          </w:p>
        </w:tc>
        <w:tc>
          <w:tcPr>
            <w:tcW w:w="2353" w:type="dxa"/>
            <w:tcBorders>
              <w:bottom w:val="single" w:sz="4" w:space="0" w:color="auto"/>
            </w:tcBorders>
            <w:vAlign w:val="center"/>
          </w:tcPr>
          <w:p w:rsidR="00F73B58" w:rsidRDefault="00F73B58">
            <w:pPr>
              <w:spacing w:line="320" w:lineRule="exact"/>
              <w:jc w:val="center"/>
              <w:rPr>
                <w:rFonts w:ascii="宋体" w:hAnsi="宋体"/>
                <w:sz w:val="24"/>
              </w:rPr>
            </w:pPr>
          </w:p>
        </w:tc>
        <w:tc>
          <w:tcPr>
            <w:tcW w:w="909" w:type="dxa"/>
            <w:vMerge w:val="restart"/>
            <w:vAlign w:val="center"/>
          </w:tcPr>
          <w:p w:rsidR="00F73B58" w:rsidRDefault="00F73B58">
            <w:pPr>
              <w:spacing w:line="320" w:lineRule="exact"/>
              <w:jc w:val="center"/>
              <w:rPr>
                <w:rFonts w:ascii="宋体" w:hAnsi="宋体"/>
                <w:sz w:val="24"/>
              </w:rPr>
            </w:pPr>
          </w:p>
        </w:tc>
        <w:tc>
          <w:tcPr>
            <w:tcW w:w="1276" w:type="dxa"/>
            <w:vMerge w:val="restart"/>
            <w:vAlign w:val="center"/>
          </w:tcPr>
          <w:p w:rsidR="00F73B58" w:rsidRDefault="00F73B58">
            <w:pPr>
              <w:spacing w:line="320" w:lineRule="exact"/>
              <w:jc w:val="center"/>
              <w:rPr>
                <w:rFonts w:ascii="宋体" w:hAnsi="宋体"/>
                <w:sz w:val="24"/>
              </w:rPr>
            </w:pPr>
          </w:p>
        </w:tc>
        <w:tc>
          <w:tcPr>
            <w:tcW w:w="992" w:type="dxa"/>
            <w:tcBorders>
              <w:bottom w:val="single" w:sz="4" w:space="0" w:color="auto"/>
            </w:tcBorders>
            <w:vAlign w:val="center"/>
          </w:tcPr>
          <w:p w:rsidR="00F73B58" w:rsidRDefault="00F73B58">
            <w:pPr>
              <w:spacing w:line="320" w:lineRule="exact"/>
              <w:jc w:val="center"/>
              <w:rPr>
                <w:rFonts w:ascii="宋体" w:hAnsi="宋体"/>
                <w:sz w:val="24"/>
              </w:rPr>
            </w:pPr>
          </w:p>
        </w:tc>
        <w:tc>
          <w:tcPr>
            <w:tcW w:w="850" w:type="dxa"/>
            <w:vMerge w:val="restart"/>
            <w:tcBorders>
              <w:bottom w:val="single" w:sz="4" w:space="0" w:color="auto"/>
            </w:tcBorders>
            <w:vAlign w:val="center"/>
          </w:tcPr>
          <w:p w:rsidR="00F73B58" w:rsidRDefault="00F73B58">
            <w:pPr>
              <w:spacing w:line="320" w:lineRule="exact"/>
              <w:jc w:val="center"/>
              <w:rPr>
                <w:rFonts w:ascii="宋体" w:hAnsi="宋体"/>
                <w:sz w:val="24"/>
              </w:rPr>
            </w:pPr>
          </w:p>
        </w:tc>
        <w:tc>
          <w:tcPr>
            <w:tcW w:w="879" w:type="dxa"/>
            <w:vMerge w:val="restart"/>
            <w:tcBorders>
              <w:bottom w:val="single" w:sz="4" w:space="0" w:color="auto"/>
            </w:tcBorders>
            <w:vAlign w:val="center"/>
          </w:tcPr>
          <w:p w:rsidR="00F73B58" w:rsidRDefault="00F73B58">
            <w:pPr>
              <w:spacing w:line="320" w:lineRule="exact"/>
              <w:jc w:val="center"/>
              <w:rPr>
                <w:rFonts w:ascii="宋体" w:hAnsi="宋体"/>
                <w:sz w:val="24"/>
              </w:rPr>
            </w:pPr>
          </w:p>
        </w:tc>
        <w:tc>
          <w:tcPr>
            <w:tcW w:w="1276" w:type="dxa"/>
            <w:vMerge w:val="restart"/>
            <w:tcBorders>
              <w:bottom w:val="single" w:sz="4" w:space="0" w:color="auto"/>
            </w:tcBorders>
            <w:vAlign w:val="center"/>
          </w:tcPr>
          <w:p w:rsidR="00F73B58" w:rsidRDefault="00F73B58">
            <w:pPr>
              <w:spacing w:line="320" w:lineRule="exact"/>
              <w:jc w:val="center"/>
              <w:rPr>
                <w:rFonts w:ascii="宋体" w:hAnsi="宋体"/>
                <w:sz w:val="24"/>
              </w:rPr>
            </w:pPr>
          </w:p>
        </w:tc>
        <w:tc>
          <w:tcPr>
            <w:tcW w:w="916" w:type="dxa"/>
            <w:vMerge w:val="restart"/>
            <w:tcBorders>
              <w:bottom w:val="single" w:sz="4" w:space="0" w:color="auto"/>
            </w:tcBorders>
            <w:vAlign w:val="center"/>
          </w:tcPr>
          <w:p w:rsidR="00F73B58" w:rsidRDefault="00F73B58">
            <w:pPr>
              <w:spacing w:line="320" w:lineRule="exact"/>
              <w:jc w:val="center"/>
              <w:rPr>
                <w:rFonts w:ascii="宋体" w:hAnsi="宋体"/>
                <w:sz w:val="24"/>
              </w:rPr>
            </w:pPr>
          </w:p>
        </w:tc>
        <w:tc>
          <w:tcPr>
            <w:tcW w:w="851" w:type="dxa"/>
            <w:vMerge w:val="restart"/>
            <w:vAlign w:val="center"/>
          </w:tcPr>
          <w:p w:rsidR="00F73B58" w:rsidRDefault="00F73B58">
            <w:pPr>
              <w:spacing w:line="320" w:lineRule="exact"/>
              <w:jc w:val="center"/>
              <w:rPr>
                <w:rFonts w:ascii="宋体" w:hAnsi="宋体"/>
                <w:sz w:val="24"/>
              </w:rPr>
            </w:pPr>
          </w:p>
        </w:tc>
      </w:tr>
      <w:tr w:rsidR="00F73B58">
        <w:trPr>
          <w:trHeight w:val="557"/>
          <w:jc w:val="center"/>
        </w:trPr>
        <w:tc>
          <w:tcPr>
            <w:tcW w:w="568" w:type="dxa"/>
            <w:tcBorders>
              <w:bottom w:val="single" w:sz="4" w:space="0" w:color="auto"/>
            </w:tcBorders>
            <w:vAlign w:val="center"/>
          </w:tcPr>
          <w:p w:rsidR="00F73B58" w:rsidRDefault="00F73B58">
            <w:pPr>
              <w:spacing w:line="320" w:lineRule="exact"/>
              <w:jc w:val="center"/>
              <w:rPr>
                <w:rFonts w:ascii="宋体" w:hAnsi="宋体"/>
                <w:sz w:val="24"/>
              </w:rPr>
            </w:pPr>
          </w:p>
        </w:tc>
        <w:tc>
          <w:tcPr>
            <w:tcW w:w="1299" w:type="dxa"/>
            <w:tcBorders>
              <w:bottom w:val="single" w:sz="4" w:space="0" w:color="auto"/>
            </w:tcBorders>
            <w:vAlign w:val="center"/>
          </w:tcPr>
          <w:p w:rsidR="00F73B58" w:rsidRDefault="00F73B58">
            <w:pPr>
              <w:spacing w:line="320" w:lineRule="exact"/>
              <w:jc w:val="center"/>
              <w:rPr>
                <w:rFonts w:ascii="宋体" w:hAnsi="宋体"/>
                <w:sz w:val="24"/>
              </w:rPr>
            </w:pPr>
          </w:p>
        </w:tc>
        <w:tc>
          <w:tcPr>
            <w:tcW w:w="941" w:type="dxa"/>
            <w:tcBorders>
              <w:bottom w:val="single" w:sz="4" w:space="0" w:color="auto"/>
            </w:tcBorders>
            <w:vAlign w:val="center"/>
          </w:tcPr>
          <w:p w:rsidR="00F73B58" w:rsidRDefault="00F73B58">
            <w:pPr>
              <w:spacing w:line="320" w:lineRule="exact"/>
              <w:jc w:val="center"/>
              <w:rPr>
                <w:rFonts w:ascii="宋体" w:hAnsi="宋体"/>
                <w:sz w:val="24"/>
              </w:rPr>
            </w:pPr>
          </w:p>
        </w:tc>
        <w:tc>
          <w:tcPr>
            <w:tcW w:w="2353" w:type="dxa"/>
            <w:tcBorders>
              <w:bottom w:val="single" w:sz="4" w:space="0" w:color="auto"/>
            </w:tcBorders>
            <w:vAlign w:val="center"/>
          </w:tcPr>
          <w:p w:rsidR="00F73B58" w:rsidRDefault="00F73B58">
            <w:pPr>
              <w:spacing w:line="320" w:lineRule="exact"/>
              <w:jc w:val="center"/>
              <w:rPr>
                <w:rFonts w:ascii="宋体" w:hAnsi="宋体"/>
                <w:sz w:val="24"/>
              </w:rPr>
            </w:pPr>
          </w:p>
        </w:tc>
        <w:tc>
          <w:tcPr>
            <w:tcW w:w="909" w:type="dxa"/>
            <w:vMerge/>
            <w:vAlign w:val="center"/>
          </w:tcPr>
          <w:p w:rsidR="00F73B58" w:rsidRDefault="00F73B58">
            <w:pPr>
              <w:spacing w:line="320" w:lineRule="exact"/>
              <w:jc w:val="center"/>
              <w:rPr>
                <w:rFonts w:ascii="宋体" w:hAnsi="宋体"/>
                <w:sz w:val="24"/>
              </w:rPr>
            </w:pPr>
          </w:p>
        </w:tc>
        <w:tc>
          <w:tcPr>
            <w:tcW w:w="1276" w:type="dxa"/>
            <w:vMerge/>
            <w:vAlign w:val="center"/>
          </w:tcPr>
          <w:p w:rsidR="00F73B58" w:rsidRDefault="00F73B58">
            <w:pPr>
              <w:spacing w:line="320" w:lineRule="exact"/>
              <w:jc w:val="center"/>
              <w:rPr>
                <w:rFonts w:ascii="宋体" w:hAnsi="宋体"/>
                <w:sz w:val="24"/>
              </w:rPr>
            </w:pPr>
          </w:p>
        </w:tc>
        <w:tc>
          <w:tcPr>
            <w:tcW w:w="992" w:type="dxa"/>
            <w:tcBorders>
              <w:bottom w:val="single" w:sz="4" w:space="0" w:color="auto"/>
            </w:tcBorders>
            <w:vAlign w:val="center"/>
          </w:tcPr>
          <w:p w:rsidR="00F73B58" w:rsidRDefault="00F73B58">
            <w:pPr>
              <w:spacing w:line="320" w:lineRule="exact"/>
              <w:jc w:val="center"/>
              <w:rPr>
                <w:rFonts w:ascii="宋体" w:hAnsi="宋体"/>
                <w:sz w:val="24"/>
              </w:rPr>
            </w:pPr>
          </w:p>
        </w:tc>
        <w:tc>
          <w:tcPr>
            <w:tcW w:w="850"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879"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1276"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916"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851" w:type="dxa"/>
            <w:vMerge/>
            <w:vAlign w:val="center"/>
          </w:tcPr>
          <w:p w:rsidR="00F73B58" w:rsidRDefault="00F73B58">
            <w:pPr>
              <w:spacing w:line="320" w:lineRule="exact"/>
              <w:jc w:val="center"/>
              <w:rPr>
                <w:rFonts w:ascii="宋体" w:hAnsi="宋体"/>
                <w:sz w:val="24"/>
              </w:rPr>
            </w:pPr>
          </w:p>
        </w:tc>
      </w:tr>
      <w:tr w:rsidR="00F73B58">
        <w:trPr>
          <w:trHeight w:val="551"/>
          <w:jc w:val="center"/>
        </w:trPr>
        <w:tc>
          <w:tcPr>
            <w:tcW w:w="568" w:type="dxa"/>
            <w:tcBorders>
              <w:bottom w:val="single" w:sz="4" w:space="0" w:color="auto"/>
            </w:tcBorders>
            <w:vAlign w:val="center"/>
          </w:tcPr>
          <w:p w:rsidR="00F73B58" w:rsidRDefault="00F73B58">
            <w:pPr>
              <w:spacing w:line="320" w:lineRule="exact"/>
              <w:jc w:val="center"/>
              <w:rPr>
                <w:rFonts w:ascii="宋体" w:hAnsi="宋体"/>
                <w:sz w:val="24"/>
              </w:rPr>
            </w:pPr>
          </w:p>
        </w:tc>
        <w:tc>
          <w:tcPr>
            <w:tcW w:w="1299" w:type="dxa"/>
            <w:tcBorders>
              <w:bottom w:val="single" w:sz="4" w:space="0" w:color="auto"/>
            </w:tcBorders>
            <w:vAlign w:val="center"/>
          </w:tcPr>
          <w:p w:rsidR="00F73B58" w:rsidRDefault="00F73B58">
            <w:pPr>
              <w:spacing w:line="320" w:lineRule="exact"/>
              <w:jc w:val="center"/>
              <w:rPr>
                <w:rFonts w:ascii="宋体" w:hAnsi="宋体"/>
                <w:sz w:val="24"/>
              </w:rPr>
            </w:pPr>
          </w:p>
        </w:tc>
        <w:tc>
          <w:tcPr>
            <w:tcW w:w="941" w:type="dxa"/>
            <w:tcBorders>
              <w:bottom w:val="single" w:sz="4" w:space="0" w:color="auto"/>
            </w:tcBorders>
            <w:vAlign w:val="center"/>
          </w:tcPr>
          <w:p w:rsidR="00F73B58" w:rsidRDefault="00F73B58">
            <w:pPr>
              <w:spacing w:line="320" w:lineRule="exact"/>
              <w:jc w:val="center"/>
              <w:rPr>
                <w:rFonts w:ascii="宋体" w:hAnsi="宋体"/>
                <w:sz w:val="24"/>
              </w:rPr>
            </w:pPr>
          </w:p>
        </w:tc>
        <w:tc>
          <w:tcPr>
            <w:tcW w:w="2353" w:type="dxa"/>
            <w:tcBorders>
              <w:bottom w:val="single" w:sz="4" w:space="0" w:color="auto"/>
            </w:tcBorders>
            <w:vAlign w:val="center"/>
          </w:tcPr>
          <w:p w:rsidR="00F73B58" w:rsidRDefault="00F73B58">
            <w:pPr>
              <w:spacing w:line="320" w:lineRule="exact"/>
              <w:jc w:val="center"/>
              <w:rPr>
                <w:rFonts w:ascii="宋体" w:hAnsi="宋体"/>
                <w:sz w:val="24"/>
              </w:rPr>
            </w:pPr>
          </w:p>
        </w:tc>
        <w:tc>
          <w:tcPr>
            <w:tcW w:w="909" w:type="dxa"/>
            <w:vMerge/>
            <w:vAlign w:val="center"/>
          </w:tcPr>
          <w:p w:rsidR="00F73B58" w:rsidRDefault="00F73B58">
            <w:pPr>
              <w:spacing w:line="320" w:lineRule="exact"/>
              <w:jc w:val="center"/>
              <w:rPr>
                <w:rFonts w:ascii="宋体" w:hAnsi="宋体"/>
                <w:sz w:val="24"/>
              </w:rPr>
            </w:pPr>
          </w:p>
        </w:tc>
        <w:tc>
          <w:tcPr>
            <w:tcW w:w="1276" w:type="dxa"/>
            <w:vMerge/>
            <w:vAlign w:val="center"/>
          </w:tcPr>
          <w:p w:rsidR="00F73B58" w:rsidRDefault="00F73B58">
            <w:pPr>
              <w:spacing w:line="320" w:lineRule="exact"/>
              <w:jc w:val="center"/>
              <w:rPr>
                <w:rFonts w:ascii="宋体" w:hAnsi="宋体"/>
                <w:sz w:val="24"/>
              </w:rPr>
            </w:pPr>
          </w:p>
        </w:tc>
        <w:tc>
          <w:tcPr>
            <w:tcW w:w="992" w:type="dxa"/>
            <w:tcBorders>
              <w:bottom w:val="single" w:sz="4" w:space="0" w:color="auto"/>
            </w:tcBorders>
            <w:vAlign w:val="center"/>
          </w:tcPr>
          <w:p w:rsidR="00F73B58" w:rsidRDefault="00F73B58">
            <w:pPr>
              <w:spacing w:line="320" w:lineRule="exact"/>
              <w:jc w:val="center"/>
              <w:rPr>
                <w:rFonts w:ascii="宋体" w:hAnsi="宋体"/>
                <w:sz w:val="24"/>
              </w:rPr>
            </w:pPr>
          </w:p>
        </w:tc>
        <w:tc>
          <w:tcPr>
            <w:tcW w:w="850"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879"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1276"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916"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851" w:type="dxa"/>
            <w:vMerge/>
            <w:vAlign w:val="center"/>
          </w:tcPr>
          <w:p w:rsidR="00F73B58" w:rsidRDefault="00F73B58">
            <w:pPr>
              <w:spacing w:line="320" w:lineRule="exact"/>
              <w:jc w:val="center"/>
              <w:rPr>
                <w:rFonts w:ascii="宋体" w:hAnsi="宋体"/>
                <w:sz w:val="24"/>
              </w:rPr>
            </w:pPr>
          </w:p>
        </w:tc>
      </w:tr>
      <w:tr w:rsidR="00F73B58">
        <w:trPr>
          <w:trHeight w:val="573"/>
          <w:jc w:val="center"/>
        </w:trPr>
        <w:tc>
          <w:tcPr>
            <w:tcW w:w="568" w:type="dxa"/>
            <w:tcBorders>
              <w:bottom w:val="single" w:sz="4" w:space="0" w:color="auto"/>
            </w:tcBorders>
            <w:vAlign w:val="center"/>
          </w:tcPr>
          <w:p w:rsidR="00F73B58" w:rsidRDefault="00F73B58">
            <w:pPr>
              <w:spacing w:line="320" w:lineRule="exact"/>
              <w:jc w:val="center"/>
              <w:rPr>
                <w:rFonts w:ascii="宋体" w:hAnsi="宋体"/>
                <w:sz w:val="24"/>
              </w:rPr>
            </w:pPr>
          </w:p>
        </w:tc>
        <w:tc>
          <w:tcPr>
            <w:tcW w:w="1299" w:type="dxa"/>
            <w:tcBorders>
              <w:bottom w:val="single" w:sz="4" w:space="0" w:color="auto"/>
            </w:tcBorders>
            <w:vAlign w:val="center"/>
          </w:tcPr>
          <w:p w:rsidR="00F73B58" w:rsidRDefault="00F73B58">
            <w:pPr>
              <w:spacing w:line="320" w:lineRule="exact"/>
              <w:jc w:val="center"/>
              <w:rPr>
                <w:rFonts w:ascii="宋体" w:hAnsi="宋体"/>
                <w:sz w:val="24"/>
              </w:rPr>
            </w:pPr>
          </w:p>
        </w:tc>
        <w:tc>
          <w:tcPr>
            <w:tcW w:w="941" w:type="dxa"/>
            <w:tcBorders>
              <w:bottom w:val="single" w:sz="4" w:space="0" w:color="auto"/>
            </w:tcBorders>
            <w:vAlign w:val="center"/>
          </w:tcPr>
          <w:p w:rsidR="00F73B58" w:rsidRDefault="00F73B58">
            <w:pPr>
              <w:spacing w:line="320" w:lineRule="exact"/>
              <w:jc w:val="center"/>
              <w:rPr>
                <w:rFonts w:ascii="宋体" w:hAnsi="宋体"/>
                <w:sz w:val="24"/>
              </w:rPr>
            </w:pPr>
          </w:p>
        </w:tc>
        <w:tc>
          <w:tcPr>
            <w:tcW w:w="2353" w:type="dxa"/>
            <w:tcBorders>
              <w:bottom w:val="single" w:sz="4" w:space="0" w:color="auto"/>
            </w:tcBorders>
            <w:vAlign w:val="center"/>
          </w:tcPr>
          <w:p w:rsidR="00F73B58" w:rsidRDefault="00F73B58">
            <w:pPr>
              <w:spacing w:line="320" w:lineRule="exact"/>
              <w:jc w:val="center"/>
              <w:rPr>
                <w:rFonts w:ascii="宋体" w:hAnsi="宋体"/>
                <w:sz w:val="24"/>
              </w:rPr>
            </w:pPr>
          </w:p>
        </w:tc>
        <w:tc>
          <w:tcPr>
            <w:tcW w:w="909" w:type="dxa"/>
            <w:vMerge/>
            <w:vAlign w:val="center"/>
          </w:tcPr>
          <w:p w:rsidR="00F73B58" w:rsidRDefault="00F73B58">
            <w:pPr>
              <w:spacing w:line="320" w:lineRule="exact"/>
              <w:jc w:val="center"/>
              <w:rPr>
                <w:rFonts w:ascii="宋体" w:hAnsi="宋体"/>
                <w:sz w:val="24"/>
              </w:rPr>
            </w:pPr>
          </w:p>
        </w:tc>
        <w:tc>
          <w:tcPr>
            <w:tcW w:w="1276" w:type="dxa"/>
            <w:vMerge/>
            <w:vAlign w:val="center"/>
          </w:tcPr>
          <w:p w:rsidR="00F73B58" w:rsidRDefault="00F73B58">
            <w:pPr>
              <w:spacing w:line="320" w:lineRule="exact"/>
              <w:jc w:val="center"/>
              <w:rPr>
                <w:rFonts w:ascii="宋体" w:hAnsi="宋体"/>
                <w:sz w:val="24"/>
              </w:rPr>
            </w:pPr>
          </w:p>
        </w:tc>
        <w:tc>
          <w:tcPr>
            <w:tcW w:w="992" w:type="dxa"/>
            <w:tcBorders>
              <w:bottom w:val="single" w:sz="4" w:space="0" w:color="auto"/>
            </w:tcBorders>
            <w:vAlign w:val="center"/>
          </w:tcPr>
          <w:p w:rsidR="00F73B58" w:rsidRDefault="00F73B58">
            <w:pPr>
              <w:spacing w:line="320" w:lineRule="exact"/>
              <w:jc w:val="center"/>
              <w:rPr>
                <w:rFonts w:ascii="宋体" w:hAnsi="宋体"/>
                <w:sz w:val="24"/>
              </w:rPr>
            </w:pPr>
          </w:p>
        </w:tc>
        <w:tc>
          <w:tcPr>
            <w:tcW w:w="850"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879"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1276"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916"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851" w:type="dxa"/>
            <w:vMerge/>
            <w:vAlign w:val="center"/>
          </w:tcPr>
          <w:p w:rsidR="00F73B58" w:rsidRDefault="00F73B58">
            <w:pPr>
              <w:spacing w:line="320" w:lineRule="exact"/>
              <w:jc w:val="center"/>
              <w:rPr>
                <w:rFonts w:ascii="宋体" w:hAnsi="宋体"/>
                <w:sz w:val="24"/>
              </w:rPr>
            </w:pPr>
          </w:p>
        </w:tc>
      </w:tr>
      <w:tr w:rsidR="00F73B58">
        <w:trPr>
          <w:trHeight w:val="552"/>
          <w:jc w:val="center"/>
        </w:trPr>
        <w:tc>
          <w:tcPr>
            <w:tcW w:w="568" w:type="dxa"/>
            <w:tcBorders>
              <w:bottom w:val="single" w:sz="4" w:space="0" w:color="auto"/>
            </w:tcBorders>
            <w:vAlign w:val="center"/>
          </w:tcPr>
          <w:p w:rsidR="00F73B58" w:rsidRDefault="00F73B58">
            <w:pPr>
              <w:spacing w:line="320" w:lineRule="exact"/>
              <w:jc w:val="center"/>
              <w:rPr>
                <w:rFonts w:ascii="宋体" w:hAnsi="宋体"/>
                <w:sz w:val="24"/>
              </w:rPr>
            </w:pPr>
          </w:p>
        </w:tc>
        <w:tc>
          <w:tcPr>
            <w:tcW w:w="1299" w:type="dxa"/>
            <w:tcBorders>
              <w:bottom w:val="single" w:sz="4" w:space="0" w:color="auto"/>
            </w:tcBorders>
            <w:vAlign w:val="center"/>
          </w:tcPr>
          <w:p w:rsidR="00F73B58" w:rsidRDefault="00F73B58">
            <w:pPr>
              <w:spacing w:line="320" w:lineRule="exact"/>
              <w:jc w:val="center"/>
              <w:rPr>
                <w:rFonts w:ascii="宋体" w:hAnsi="宋体"/>
                <w:sz w:val="24"/>
              </w:rPr>
            </w:pPr>
          </w:p>
        </w:tc>
        <w:tc>
          <w:tcPr>
            <w:tcW w:w="941" w:type="dxa"/>
            <w:tcBorders>
              <w:bottom w:val="single" w:sz="4" w:space="0" w:color="auto"/>
            </w:tcBorders>
            <w:vAlign w:val="center"/>
          </w:tcPr>
          <w:p w:rsidR="00F73B58" w:rsidRDefault="00F73B58">
            <w:pPr>
              <w:spacing w:line="320" w:lineRule="exact"/>
              <w:jc w:val="center"/>
              <w:rPr>
                <w:rFonts w:ascii="宋体" w:hAnsi="宋体"/>
                <w:sz w:val="24"/>
              </w:rPr>
            </w:pPr>
          </w:p>
        </w:tc>
        <w:tc>
          <w:tcPr>
            <w:tcW w:w="2353" w:type="dxa"/>
            <w:tcBorders>
              <w:bottom w:val="single" w:sz="4" w:space="0" w:color="auto"/>
            </w:tcBorders>
            <w:vAlign w:val="center"/>
          </w:tcPr>
          <w:p w:rsidR="00F73B58" w:rsidRDefault="00F73B58">
            <w:pPr>
              <w:spacing w:line="320" w:lineRule="exact"/>
              <w:jc w:val="center"/>
              <w:rPr>
                <w:rFonts w:ascii="宋体" w:hAnsi="宋体"/>
                <w:sz w:val="24"/>
              </w:rPr>
            </w:pPr>
          </w:p>
        </w:tc>
        <w:tc>
          <w:tcPr>
            <w:tcW w:w="909" w:type="dxa"/>
            <w:vMerge/>
            <w:vAlign w:val="center"/>
          </w:tcPr>
          <w:p w:rsidR="00F73B58" w:rsidRDefault="00F73B58">
            <w:pPr>
              <w:spacing w:line="320" w:lineRule="exact"/>
              <w:jc w:val="center"/>
              <w:rPr>
                <w:rFonts w:ascii="宋体" w:hAnsi="宋体"/>
                <w:sz w:val="24"/>
              </w:rPr>
            </w:pPr>
          </w:p>
        </w:tc>
        <w:tc>
          <w:tcPr>
            <w:tcW w:w="1276" w:type="dxa"/>
            <w:vMerge/>
            <w:vAlign w:val="center"/>
          </w:tcPr>
          <w:p w:rsidR="00F73B58" w:rsidRDefault="00F73B58">
            <w:pPr>
              <w:spacing w:line="320" w:lineRule="exact"/>
              <w:jc w:val="center"/>
              <w:rPr>
                <w:rFonts w:ascii="宋体" w:hAnsi="宋体"/>
                <w:sz w:val="24"/>
              </w:rPr>
            </w:pPr>
          </w:p>
        </w:tc>
        <w:tc>
          <w:tcPr>
            <w:tcW w:w="992" w:type="dxa"/>
            <w:tcBorders>
              <w:bottom w:val="single" w:sz="4" w:space="0" w:color="auto"/>
            </w:tcBorders>
            <w:vAlign w:val="center"/>
          </w:tcPr>
          <w:p w:rsidR="00F73B58" w:rsidRDefault="00F73B58">
            <w:pPr>
              <w:spacing w:line="320" w:lineRule="exact"/>
              <w:jc w:val="center"/>
              <w:rPr>
                <w:rFonts w:ascii="宋体" w:hAnsi="宋体"/>
                <w:sz w:val="24"/>
              </w:rPr>
            </w:pPr>
          </w:p>
        </w:tc>
        <w:tc>
          <w:tcPr>
            <w:tcW w:w="850"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879"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1276"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916"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851" w:type="dxa"/>
            <w:vMerge/>
            <w:vAlign w:val="center"/>
          </w:tcPr>
          <w:p w:rsidR="00F73B58" w:rsidRDefault="00F73B58">
            <w:pPr>
              <w:spacing w:line="320" w:lineRule="exact"/>
              <w:jc w:val="center"/>
              <w:rPr>
                <w:rFonts w:ascii="宋体" w:hAnsi="宋体"/>
                <w:sz w:val="24"/>
              </w:rPr>
            </w:pPr>
          </w:p>
        </w:tc>
      </w:tr>
      <w:tr w:rsidR="00F73B58">
        <w:trPr>
          <w:trHeight w:val="561"/>
          <w:jc w:val="center"/>
        </w:trPr>
        <w:tc>
          <w:tcPr>
            <w:tcW w:w="568" w:type="dxa"/>
            <w:tcBorders>
              <w:bottom w:val="single" w:sz="4" w:space="0" w:color="auto"/>
            </w:tcBorders>
            <w:vAlign w:val="center"/>
          </w:tcPr>
          <w:p w:rsidR="00F73B58" w:rsidRDefault="00F73B58">
            <w:pPr>
              <w:spacing w:line="320" w:lineRule="exact"/>
              <w:jc w:val="center"/>
              <w:rPr>
                <w:rFonts w:ascii="宋体" w:hAnsi="宋体"/>
                <w:sz w:val="24"/>
              </w:rPr>
            </w:pPr>
          </w:p>
        </w:tc>
        <w:tc>
          <w:tcPr>
            <w:tcW w:w="1299" w:type="dxa"/>
            <w:tcBorders>
              <w:bottom w:val="single" w:sz="4" w:space="0" w:color="auto"/>
            </w:tcBorders>
            <w:vAlign w:val="center"/>
          </w:tcPr>
          <w:p w:rsidR="00F73B58" w:rsidRDefault="00F73B58">
            <w:pPr>
              <w:spacing w:line="320" w:lineRule="exact"/>
              <w:jc w:val="center"/>
              <w:rPr>
                <w:rFonts w:ascii="宋体" w:hAnsi="宋体"/>
                <w:sz w:val="24"/>
              </w:rPr>
            </w:pPr>
          </w:p>
        </w:tc>
        <w:tc>
          <w:tcPr>
            <w:tcW w:w="941" w:type="dxa"/>
            <w:tcBorders>
              <w:bottom w:val="single" w:sz="4" w:space="0" w:color="auto"/>
            </w:tcBorders>
            <w:vAlign w:val="center"/>
          </w:tcPr>
          <w:p w:rsidR="00F73B58" w:rsidRDefault="00F73B58">
            <w:pPr>
              <w:spacing w:line="320" w:lineRule="exact"/>
              <w:jc w:val="center"/>
              <w:rPr>
                <w:rFonts w:ascii="宋体" w:hAnsi="宋体"/>
                <w:sz w:val="24"/>
              </w:rPr>
            </w:pPr>
          </w:p>
        </w:tc>
        <w:tc>
          <w:tcPr>
            <w:tcW w:w="2353" w:type="dxa"/>
            <w:tcBorders>
              <w:bottom w:val="single" w:sz="4" w:space="0" w:color="auto"/>
            </w:tcBorders>
            <w:vAlign w:val="center"/>
          </w:tcPr>
          <w:p w:rsidR="00F73B58" w:rsidRDefault="00F73B58">
            <w:pPr>
              <w:spacing w:line="320" w:lineRule="exact"/>
              <w:jc w:val="center"/>
              <w:rPr>
                <w:rFonts w:ascii="宋体" w:hAnsi="宋体"/>
                <w:sz w:val="24"/>
              </w:rPr>
            </w:pPr>
          </w:p>
        </w:tc>
        <w:tc>
          <w:tcPr>
            <w:tcW w:w="909"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1276"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992" w:type="dxa"/>
            <w:tcBorders>
              <w:bottom w:val="single" w:sz="4" w:space="0" w:color="auto"/>
            </w:tcBorders>
            <w:vAlign w:val="center"/>
          </w:tcPr>
          <w:p w:rsidR="00F73B58" w:rsidRDefault="00F73B58">
            <w:pPr>
              <w:spacing w:line="320" w:lineRule="exact"/>
              <w:jc w:val="center"/>
              <w:rPr>
                <w:rFonts w:ascii="宋体" w:hAnsi="宋体"/>
                <w:sz w:val="24"/>
              </w:rPr>
            </w:pPr>
          </w:p>
        </w:tc>
        <w:tc>
          <w:tcPr>
            <w:tcW w:w="850"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879"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1276"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916" w:type="dxa"/>
            <w:vMerge/>
            <w:tcBorders>
              <w:bottom w:val="single" w:sz="4" w:space="0" w:color="auto"/>
            </w:tcBorders>
            <w:vAlign w:val="center"/>
          </w:tcPr>
          <w:p w:rsidR="00F73B58" w:rsidRDefault="00F73B58">
            <w:pPr>
              <w:spacing w:line="320" w:lineRule="exact"/>
              <w:jc w:val="center"/>
              <w:rPr>
                <w:rFonts w:ascii="宋体" w:hAnsi="宋体"/>
                <w:sz w:val="24"/>
              </w:rPr>
            </w:pPr>
          </w:p>
        </w:tc>
        <w:tc>
          <w:tcPr>
            <w:tcW w:w="851" w:type="dxa"/>
            <w:vMerge/>
            <w:tcBorders>
              <w:bottom w:val="single" w:sz="4" w:space="0" w:color="auto"/>
            </w:tcBorders>
            <w:vAlign w:val="center"/>
          </w:tcPr>
          <w:p w:rsidR="00F73B58" w:rsidRDefault="00F73B58">
            <w:pPr>
              <w:spacing w:line="320" w:lineRule="exact"/>
              <w:jc w:val="center"/>
              <w:rPr>
                <w:rFonts w:ascii="宋体" w:hAnsi="宋体"/>
                <w:sz w:val="24"/>
              </w:rPr>
            </w:pPr>
          </w:p>
        </w:tc>
      </w:tr>
      <w:tr w:rsidR="00F73B58">
        <w:trPr>
          <w:trHeight w:val="696"/>
          <w:jc w:val="center"/>
        </w:trPr>
        <w:tc>
          <w:tcPr>
            <w:tcW w:w="568" w:type="dxa"/>
            <w:vAlign w:val="center"/>
          </w:tcPr>
          <w:p w:rsidR="00F73B58" w:rsidRDefault="00F73B58">
            <w:pPr>
              <w:spacing w:line="320" w:lineRule="exact"/>
              <w:jc w:val="center"/>
              <w:rPr>
                <w:rFonts w:ascii="宋体" w:hAnsi="宋体"/>
                <w:sz w:val="24"/>
              </w:rPr>
            </w:pPr>
          </w:p>
        </w:tc>
        <w:tc>
          <w:tcPr>
            <w:tcW w:w="1299" w:type="dxa"/>
            <w:vAlign w:val="center"/>
          </w:tcPr>
          <w:p w:rsidR="00F73B58" w:rsidRDefault="00F73B58">
            <w:pPr>
              <w:spacing w:line="320" w:lineRule="exact"/>
              <w:jc w:val="center"/>
              <w:rPr>
                <w:rFonts w:ascii="宋体" w:hAnsi="宋体"/>
                <w:sz w:val="24"/>
              </w:rPr>
            </w:pPr>
          </w:p>
        </w:tc>
        <w:tc>
          <w:tcPr>
            <w:tcW w:w="941" w:type="dxa"/>
            <w:vAlign w:val="center"/>
          </w:tcPr>
          <w:p w:rsidR="00F73B58" w:rsidRDefault="00F73B58">
            <w:pPr>
              <w:spacing w:line="320" w:lineRule="exact"/>
              <w:jc w:val="center"/>
              <w:rPr>
                <w:rFonts w:ascii="宋体" w:hAnsi="宋体"/>
                <w:sz w:val="24"/>
              </w:rPr>
            </w:pPr>
          </w:p>
        </w:tc>
        <w:tc>
          <w:tcPr>
            <w:tcW w:w="2353" w:type="dxa"/>
            <w:vAlign w:val="center"/>
          </w:tcPr>
          <w:p w:rsidR="00F73B58" w:rsidRDefault="00F73B58">
            <w:pPr>
              <w:spacing w:line="320" w:lineRule="exact"/>
              <w:jc w:val="center"/>
              <w:rPr>
                <w:rFonts w:ascii="宋体" w:hAnsi="宋体"/>
                <w:sz w:val="24"/>
              </w:rPr>
            </w:pPr>
          </w:p>
        </w:tc>
        <w:tc>
          <w:tcPr>
            <w:tcW w:w="909" w:type="dxa"/>
            <w:vAlign w:val="center"/>
          </w:tcPr>
          <w:p w:rsidR="00F73B58" w:rsidRDefault="00F73B58">
            <w:pPr>
              <w:spacing w:line="320" w:lineRule="exact"/>
              <w:jc w:val="center"/>
              <w:rPr>
                <w:rFonts w:ascii="宋体" w:hAnsi="宋体"/>
                <w:sz w:val="24"/>
              </w:rPr>
            </w:pPr>
          </w:p>
        </w:tc>
        <w:tc>
          <w:tcPr>
            <w:tcW w:w="1276" w:type="dxa"/>
            <w:vAlign w:val="center"/>
          </w:tcPr>
          <w:p w:rsidR="00F73B58" w:rsidRDefault="00F73B58">
            <w:pPr>
              <w:spacing w:line="320" w:lineRule="exact"/>
              <w:jc w:val="center"/>
              <w:rPr>
                <w:rFonts w:ascii="宋体" w:hAnsi="宋体"/>
                <w:sz w:val="24"/>
              </w:rPr>
            </w:pPr>
          </w:p>
        </w:tc>
        <w:tc>
          <w:tcPr>
            <w:tcW w:w="992" w:type="dxa"/>
            <w:vAlign w:val="center"/>
          </w:tcPr>
          <w:p w:rsidR="00F73B58" w:rsidRDefault="00F73B58">
            <w:pPr>
              <w:spacing w:line="320" w:lineRule="exact"/>
              <w:jc w:val="center"/>
              <w:rPr>
                <w:rFonts w:ascii="宋体" w:hAnsi="宋体"/>
                <w:sz w:val="24"/>
              </w:rPr>
            </w:pPr>
          </w:p>
        </w:tc>
        <w:tc>
          <w:tcPr>
            <w:tcW w:w="850" w:type="dxa"/>
            <w:vAlign w:val="center"/>
          </w:tcPr>
          <w:p w:rsidR="00F73B58" w:rsidRDefault="00F73B58">
            <w:pPr>
              <w:spacing w:line="320" w:lineRule="exact"/>
              <w:jc w:val="center"/>
              <w:rPr>
                <w:rFonts w:ascii="宋体" w:hAnsi="宋体"/>
                <w:sz w:val="24"/>
              </w:rPr>
            </w:pPr>
          </w:p>
        </w:tc>
        <w:tc>
          <w:tcPr>
            <w:tcW w:w="879" w:type="dxa"/>
            <w:vAlign w:val="center"/>
          </w:tcPr>
          <w:p w:rsidR="00F73B58" w:rsidRDefault="00F73B58">
            <w:pPr>
              <w:spacing w:line="320" w:lineRule="exact"/>
              <w:jc w:val="center"/>
              <w:rPr>
                <w:rFonts w:ascii="宋体" w:hAnsi="宋体"/>
                <w:sz w:val="24"/>
              </w:rPr>
            </w:pPr>
          </w:p>
        </w:tc>
        <w:tc>
          <w:tcPr>
            <w:tcW w:w="1276" w:type="dxa"/>
            <w:vAlign w:val="center"/>
          </w:tcPr>
          <w:p w:rsidR="00F73B58" w:rsidRDefault="00F73B58">
            <w:pPr>
              <w:spacing w:line="320" w:lineRule="exact"/>
              <w:jc w:val="center"/>
              <w:rPr>
                <w:rFonts w:ascii="宋体" w:hAnsi="宋体"/>
                <w:sz w:val="24"/>
              </w:rPr>
            </w:pPr>
          </w:p>
        </w:tc>
        <w:tc>
          <w:tcPr>
            <w:tcW w:w="916" w:type="dxa"/>
            <w:vAlign w:val="center"/>
          </w:tcPr>
          <w:p w:rsidR="00F73B58" w:rsidRDefault="00F73B58">
            <w:pPr>
              <w:spacing w:line="320" w:lineRule="exact"/>
              <w:jc w:val="center"/>
              <w:rPr>
                <w:rFonts w:ascii="宋体" w:hAnsi="宋体"/>
                <w:sz w:val="24"/>
              </w:rPr>
            </w:pPr>
          </w:p>
        </w:tc>
        <w:tc>
          <w:tcPr>
            <w:tcW w:w="851" w:type="dxa"/>
            <w:vAlign w:val="center"/>
          </w:tcPr>
          <w:p w:rsidR="00F73B58" w:rsidRDefault="00F73B58">
            <w:pPr>
              <w:spacing w:line="320" w:lineRule="exact"/>
              <w:jc w:val="center"/>
              <w:rPr>
                <w:rFonts w:ascii="宋体" w:hAnsi="宋体"/>
                <w:sz w:val="24"/>
              </w:rPr>
            </w:pPr>
          </w:p>
        </w:tc>
      </w:tr>
    </w:tbl>
    <w:p w:rsidR="00F73B58" w:rsidRDefault="00FA7C32">
      <w:pPr>
        <w:jc w:val="left"/>
      </w:pPr>
      <w:r>
        <w:rPr>
          <w:rFonts w:ascii="楷体_GB2312" w:eastAsia="楷体_GB2312" w:hAnsi="Times New Roman" w:hint="eastAsia"/>
          <w:sz w:val="28"/>
          <w:szCs w:val="28"/>
        </w:rPr>
        <w:t>填表人员（签字）：                               联系电话：</w:t>
      </w:r>
    </w:p>
    <w:sectPr w:rsidR="00F73B58">
      <w:pgSz w:w="16838" w:h="11906" w:orient="landscape"/>
      <w:pgMar w:top="1587" w:right="2098" w:bottom="1474" w:left="198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1B3" w:rsidRDefault="00D031B3">
      <w:r>
        <w:separator/>
      </w:r>
    </w:p>
  </w:endnote>
  <w:endnote w:type="continuationSeparator" w:id="0">
    <w:p w:rsidR="00D031B3" w:rsidRDefault="00D0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altName w:val="微软雅黑"/>
    <w:charset w:val="86"/>
    <w:family w:val="script"/>
    <w:pitch w:val="default"/>
    <w:sig w:usb0="00000001" w:usb1="080E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B58" w:rsidRDefault="00FA7C32">
    <w:pPr>
      <w:pStyle w:val="a5"/>
    </w:pPr>
    <w:r>
      <w:rPr>
        <w:noProof/>
      </w:rPr>
      <mc:AlternateContent>
        <mc:Choice Requires="wps">
          <w:drawing>
            <wp:anchor distT="0" distB="0" distL="114300" distR="114300" simplePos="0" relativeHeight="251659264" behindDoc="0" locked="0" layoutInCell="1" allowOverlap="1" wp14:anchorId="694248A6" wp14:editId="2EE9FBD8">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73B58" w:rsidRDefault="00FA7C32">
                          <w:pPr>
                            <w:pStyle w:val="a5"/>
                          </w:pPr>
                          <w:r>
                            <w:rPr>
                              <w:rFonts w:hint="eastAsia"/>
                            </w:rPr>
                            <w:fldChar w:fldCharType="begin"/>
                          </w:r>
                          <w:r>
                            <w:rPr>
                              <w:rFonts w:hint="eastAsia"/>
                            </w:rPr>
                            <w:instrText xml:space="preserve"> PAGE  \* MERGEFORMAT </w:instrText>
                          </w:r>
                          <w:r>
                            <w:rPr>
                              <w:rFonts w:hint="eastAsia"/>
                            </w:rPr>
                            <w:fldChar w:fldCharType="separate"/>
                          </w:r>
                          <w:r w:rsidR="00B66387">
                            <w:rPr>
                              <w:noProof/>
                            </w:rPr>
                            <w:t>2</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ns8mfa0BAAA/AwAADgAAAAAAAAAAAAAAAAAuAgAAZHJzL2Uyb0RvYy54bWxQSwECLQAUAAYA&#10;CAAAACEADErw7tYAAAAFAQAADwAAAAAAAAAAAAAAAAAHBAAAZHJzL2Rvd25yZXYueG1sUEsFBgAA&#10;AAAEAAQA8wAAAAoFAAAAAA==&#10;" filled="f" stroked="f">
              <v:textbox style="mso-fit-shape-to-text:t" inset="0,0,0,0">
                <w:txbxContent>
                  <w:p w:rsidR="00F73B58" w:rsidRDefault="00FA7C32">
                    <w:pPr>
                      <w:pStyle w:val="a5"/>
                    </w:pPr>
                    <w:r>
                      <w:rPr>
                        <w:rFonts w:hint="eastAsia"/>
                      </w:rPr>
                      <w:fldChar w:fldCharType="begin"/>
                    </w:r>
                    <w:r>
                      <w:rPr>
                        <w:rFonts w:hint="eastAsia"/>
                      </w:rPr>
                      <w:instrText xml:space="preserve"> PAGE  \* MERGEFORMAT </w:instrText>
                    </w:r>
                    <w:r>
                      <w:rPr>
                        <w:rFonts w:hint="eastAsia"/>
                      </w:rPr>
                      <w:fldChar w:fldCharType="separate"/>
                    </w:r>
                    <w:r w:rsidR="00B66387">
                      <w:rPr>
                        <w:noProof/>
                      </w:rPr>
                      <w:t>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1B3" w:rsidRDefault="00D031B3">
      <w:r>
        <w:separator/>
      </w:r>
    </w:p>
  </w:footnote>
  <w:footnote w:type="continuationSeparator" w:id="0">
    <w:p w:rsidR="00D031B3" w:rsidRDefault="00D031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bordersDoNotSurroundHeader/>
  <w:bordersDoNotSurroundFooter/>
  <w:proofState w:spelling="clean"/>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4B233D"/>
    <w:rsid w:val="0000411D"/>
    <w:rsid w:val="002C61F3"/>
    <w:rsid w:val="005E24DF"/>
    <w:rsid w:val="0062782E"/>
    <w:rsid w:val="00767911"/>
    <w:rsid w:val="008B5183"/>
    <w:rsid w:val="009F5FAF"/>
    <w:rsid w:val="00B1640D"/>
    <w:rsid w:val="00B66387"/>
    <w:rsid w:val="00D031B3"/>
    <w:rsid w:val="00E0099B"/>
    <w:rsid w:val="00F57F83"/>
    <w:rsid w:val="00F73B58"/>
    <w:rsid w:val="00FA7C32"/>
    <w:rsid w:val="04E237E6"/>
    <w:rsid w:val="0E1F1D6A"/>
    <w:rsid w:val="0ED72B31"/>
    <w:rsid w:val="110C46F3"/>
    <w:rsid w:val="1357251B"/>
    <w:rsid w:val="14503A59"/>
    <w:rsid w:val="188B546F"/>
    <w:rsid w:val="1A954FD2"/>
    <w:rsid w:val="239F1964"/>
    <w:rsid w:val="274B233D"/>
    <w:rsid w:val="2B52291D"/>
    <w:rsid w:val="2E56365D"/>
    <w:rsid w:val="302D0E66"/>
    <w:rsid w:val="35C7779D"/>
    <w:rsid w:val="36960427"/>
    <w:rsid w:val="38A96630"/>
    <w:rsid w:val="4401313A"/>
    <w:rsid w:val="45D66E1C"/>
    <w:rsid w:val="4831562F"/>
    <w:rsid w:val="562F4768"/>
    <w:rsid w:val="589F750C"/>
    <w:rsid w:val="5AD720C1"/>
    <w:rsid w:val="62413FC5"/>
    <w:rsid w:val="637F6E02"/>
    <w:rsid w:val="65802B76"/>
    <w:rsid w:val="67F71CE9"/>
    <w:rsid w:val="689F7338"/>
    <w:rsid w:val="697403BA"/>
    <w:rsid w:val="6E1313DF"/>
    <w:rsid w:val="6EC523F2"/>
    <w:rsid w:val="70F355A5"/>
    <w:rsid w:val="73A46588"/>
    <w:rsid w:val="73BD0479"/>
    <w:rsid w:val="78D5239D"/>
    <w:rsid w:val="7B951714"/>
    <w:rsid w:val="7DAD18AA"/>
    <w:rsid w:val="7DD76C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uiPriority="99" w:unhideWhenUsed="1"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after="0"/>
      <w:ind w:firstLineChars="200" w:firstLine="420"/>
    </w:pPr>
    <w:rPr>
      <w:rFonts w:ascii="Calibri" w:eastAsia="宋体" w:hAnsi="Calibri" w:cs="Times New Roman"/>
      <w:szCs w:val="22"/>
    </w:rPr>
  </w:style>
  <w:style w:type="paragraph" w:styleId="a3">
    <w:name w:val="Body Text Indent"/>
    <w:basedOn w:val="a"/>
    <w:next w:val="a4"/>
    <w:uiPriority w:val="99"/>
    <w:unhideWhenUsed/>
    <w:qFormat/>
    <w:pPr>
      <w:spacing w:after="120"/>
      <w:ind w:leftChars="200" w:left="420"/>
    </w:pPr>
  </w:style>
  <w:style w:type="paragraph" w:styleId="a4">
    <w:name w:val="Normal Indent"/>
    <w:basedOn w:val="a"/>
    <w:uiPriority w:val="99"/>
    <w:unhideWhenUsed/>
    <w:qFormat/>
    <w:pPr>
      <w:ind w:firstLineChars="200" w:firstLine="420"/>
    </w:pPr>
  </w:style>
  <w:style w:type="paragraph" w:styleId="a5">
    <w:name w:val="footer"/>
    <w:qFormat/>
    <w:pPr>
      <w:widowControl w:val="0"/>
      <w:tabs>
        <w:tab w:val="center" w:pos="4153"/>
        <w:tab w:val="right" w:pos="8306"/>
      </w:tabs>
      <w:snapToGrid w:val="0"/>
    </w:pPr>
    <w:rPr>
      <w:kern w:val="2"/>
      <w:sz w:val="18"/>
      <w:szCs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qFormat/>
    <w:rPr>
      <w:b/>
    </w:rPr>
  </w:style>
  <w:style w:type="character" w:styleId="aa">
    <w:name w:val="Emphasis"/>
    <w:basedOn w:val="a0"/>
    <w:qFormat/>
    <w:rPr>
      <w:i/>
    </w:rPr>
  </w:style>
  <w:style w:type="paragraph" w:customStyle="1" w:styleId="Bodytext2">
    <w:name w:val="Body text|2"/>
    <w:qFormat/>
    <w:pPr>
      <w:widowControl w:val="0"/>
      <w:spacing w:after="200"/>
      <w:jc w:val="center"/>
    </w:pPr>
    <w:rPr>
      <w:rFonts w:ascii="宋体" w:hAnsi="宋体" w:hint="eastAsia"/>
      <w:kern w:val="2"/>
      <w:sz w:val="26"/>
      <w:szCs w:val="26"/>
    </w:rPr>
  </w:style>
  <w:style w:type="paragraph" w:customStyle="1" w:styleId="Other1">
    <w:name w:val="Other|1"/>
    <w:qFormat/>
    <w:pPr>
      <w:widowControl w:val="0"/>
      <w:spacing w:line="444" w:lineRule="auto"/>
      <w:ind w:firstLine="400"/>
      <w:jc w:val="both"/>
    </w:pPr>
    <w:rPr>
      <w:rFonts w:ascii="宋体" w:hAnsi="宋体" w:hint="eastAsia"/>
      <w:kern w:val="2"/>
      <w:sz w:val="28"/>
      <w:szCs w:val="28"/>
    </w:rPr>
  </w:style>
  <w:style w:type="paragraph" w:customStyle="1" w:styleId="Heading21">
    <w:name w:val="Heading #2|1"/>
    <w:qFormat/>
    <w:pPr>
      <w:widowControl w:val="0"/>
      <w:spacing w:after="190" w:line="612" w:lineRule="exact"/>
      <w:jc w:val="center"/>
      <w:outlineLvl w:val="1"/>
    </w:pPr>
    <w:rPr>
      <w:rFonts w:ascii="宋体" w:hAnsi="宋体" w:hint="eastAsia"/>
      <w:kern w:val="2"/>
      <w:sz w:val="40"/>
      <w:szCs w:val="40"/>
    </w:rPr>
  </w:style>
  <w:style w:type="paragraph" w:customStyle="1" w:styleId="Tablecaption1">
    <w:name w:val="Table caption|1"/>
    <w:qFormat/>
    <w:pPr>
      <w:widowControl w:val="0"/>
      <w:jc w:val="both"/>
    </w:pPr>
    <w:rPr>
      <w:rFonts w:ascii="宋体" w:hAnsi="宋体" w:hint="eastAsia"/>
      <w:kern w:val="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uiPriority="99" w:unhideWhenUsed="1"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after="0"/>
      <w:ind w:firstLineChars="200" w:firstLine="420"/>
    </w:pPr>
    <w:rPr>
      <w:rFonts w:ascii="Calibri" w:eastAsia="宋体" w:hAnsi="Calibri" w:cs="Times New Roman"/>
      <w:szCs w:val="22"/>
    </w:rPr>
  </w:style>
  <w:style w:type="paragraph" w:styleId="a3">
    <w:name w:val="Body Text Indent"/>
    <w:basedOn w:val="a"/>
    <w:next w:val="a4"/>
    <w:uiPriority w:val="99"/>
    <w:unhideWhenUsed/>
    <w:qFormat/>
    <w:pPr>
      <w:spacing w:after="120"/>
      <w:ind w:leftChars="200" w:left="420"/>
    </w:pPr>
  </w:style>
  <w:style w:type="paragraph" w:styleId="a4">
    <w:name w:val="Normal Indent"/>
    <w:basedOn w:val="a"/>
    <w:uiPriority w:val="99"/>
    <w:unhideWhenUsed/>
    <w:qFormat/>
    <w:pPr>
      <w:ind w:firstLineChars="200" w:firstLine="420"/>
    </w:pPr>
  </w:style>
  <w:style w:type="paragraph" w:styleId="a5">
    <w:name w:val="footer"/>
    <w:qFormat/>
    <w:pPr>
      <w:widowControl w:val="0"/>
      <w:tabs>
        <w:tab w:val="center" w:pos="4153"/>
        <w:tab w:val="right" w:pos="8306"/>
      </w:tabs>
      <w:snapToGrid w:val="0"/>
    </w:pPr>
    <w:rPr>
      <w:kern w:val="2"/>
      <w:sz w:val="18"/>
      <w:szCs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qFormat/>
    <w:rPr>
      <w:b/>
    </w:rPr>
  </w:style>
  <w:style w:type="character" w:styleId="aa">
    <w:name w:val="Emphasis"/>
    <w:basedOn w:val="a0"/>
    <w:qFormat/>
    <w:rPr>
      <w:i/>
    </w:rPr>
  </w:style>
  <w:style w:type="paragraph" w:customStyle="1" w:styleId="Bodytext2">
    <w:name w:val="Body text|2"/>
    <w:qFormat/>
    <w:pPr>
      <w:widowControl w:val="0"/>
      <w:spacing w:after="200"/>
      <w:jc w:val="center"/>
    </w:pPr>
    <w:rPr>
      <w:rFonts w:ascii="宋体" w:hAnsi="宋体" w:hint="eastAsia"/>
      <w:kern w:val="2"/>
      <w:sz w:val="26"/>
      <w:szCs w:val="26"/>
    </w:rPr>
  </w:style>
  <w:style w:type="paragraph" w:customStyle="1" w:styleId="Other1">
    <w:name w:val="Other|1"/>
    <w:qFormat/>
    <w:pPr>
      <w:widowControl w:val="0"/>
      <w:spacing w:line="444" w:lineRule="auto"/>
      <w:ind w:firstLine="400"/>
      <w:jc w:val="both"/>
    </w:pPr>
    <w:rPr>
      <w:rFonts w:ascii="宋体" w:hAnsi="宋体" w:hint="eastAsia"/>
      <w:kern w:val="2"/>
      <w:sz w:val="28"/>
      <w:szCs w:val="28"/>
    </w:rPr>
  </w:style>
  <w:style w:type="paragraph" w:customStyle="1" w:styleId="Heading21">
    <w:name w:val="Heading #2|1"/>
    <w:qFormat/>
    <w:pPr>
      <w:widowControl w:val="0"/>
      <w:spacing w:after="190" w:line="612" w:lineRule="exact"/>
      <w:jc w:val="center"/>
      <w:outlineLvl w:val="1"/>
    </w:pPr>
    <w:rPr>
      <w:rFonts w:ascii="宋体" w:hAnsi="宋体" w:hint="eastAsia"/>
      <w:kern w:val="2"/>
      <w:sz w:val="40"/>
      <w:szCs w:val="40"/>
    </w:rPr>
  </w:style>
  <w:style w:type="paragraph" w:customStyle="1" w:styleId="Tablecaption1">
    <w:name w:val="Table caption|1"/>
    <w:qFormat/>
    <w:pPr>
      <w:widowControl w:val="0"/>
      <w:jc w:val="both"/>
    </w:pPr>
    <w:rPr>
      <w:rFonts w:ascii="宋体" w:hAnsi="宋体" w:hint="eastAsia"/>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705</Words>
  <Characters>4025</Characters>
  <Application>Microsoft Office Word</Application>
  <DocSecurity>0</DocSecurity>
  <Lines>33</Lines>
  <Paragraphs>9</Paragraphs>
  <ScaleCrop>false</ScaleCrop>
  <Company/>
  <LinksUpToDate>false</LinksUpToDate>
  <CharactersWithSpaces>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赵俊峰</dc:creator>
  <cp:lastModifiedBy>青岛市</cp:lastModifiedBy>
  <cp:revision>11</cp:revision>
  <cp:lastPrinted>2021-06-09T00:08:00Z</cp:lastPrinted>
  <dcterms:created xsi:type="dcterms:W3CDTF">2021-06-11T11:16:00Z</dcterms:created>
  <dcterms:modified xsi:type="dcterms:W3CDTF">2021-06-25T06:27:00Z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