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A06" w:rsidRDefault="000F1590"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ascii="宋体" w:hAnsi="宋体" w:cs="宋体" w:hint="eastAsia"/>
          <w:color w:val="FF0000"/>
          <w:sz w:val="72"/>
          <w:szCs w:val="72"/>
        </w:rPr>
        <w:t>青</w:t>
      </w:r>
      <w:r>
        <w:rPr>
          <w:rFonts w:ascii="宋体" w:hAnsi="宋体" w:cs="宋体" w:hint="eastAsia"/>
          <w:color w:val="FF0000"/>
          <w:sz w:val="72"/>
          <w:szCs w:val="72"/>
        </w:rPr>
        <w:t xml:space="preserve">  </w:t>
      </w:r>
      <w:r>
        <w:rPr>
          <w:rFonts w:ascii="宋体" w:hAnsi="宋体" w:cs="宋体" w:hint="eastAsia"/>
          <w:color w:val="FF0000"/>
          <w:sz w:val="72"/>
          <w:szCs w:val="72"/>
        </w:rPr>
        <w:t>岛</w:t>
      </w:r>
      <w:r>
        <w:rPr>
          <w:rFonts w:ascii="宋体" w:hAnsi="宋体" w:cs="宋体" w:hint="eastAsia"/>
          <w:color w:val="FF0000"/>
          <w:sz w:val="72"/>
          <w:szCs w:val="72"/>
        </w:rPr>
        <w:t xml:space="preserve">  </w:t>
      </w:r>
      <w:r>
        <w:rPr>
          <w:rFonts w:ascii="宋体" w:hAnsi="宋体" w:cs="宋体" w:hint="eastAsia"/>
          <w:color w:val="FF0000"/>
          <w:sz w:val="72"/>
          <w:szCs w:val="72"/>
        </w:rPr>
        <w:t>市</w:t>
      </w:r>
      <w:r>
        <w:rPr>
          <w:rFonts w:ascii="宋体" w:hAnsi="宋体" w:cs="宋体" w:hint="eastAsia"/>
          <w:color w:val="FF0000"/>
          <w:sz w:val="72"/>
          <w:szCs w:val="72"/>
        </w:rPr>
        <w:t xml:space="preserve">  </w:t>
      </w:r>
      <w:r>
        <w:rPr>
          <w:rFonts w:ascii="宋体" w:hAnsi="宋体" w:cs="宋体" w:hint="eastAsia"/>
          <w:color w:val="FF0000"/>
          <w:sz w:val="72"/>
          <w:szCs w:val="72"/>
        </w:rPr>
        <w:t>司</w:t>
      </w:r>
      <w:r>
        <w:rPr>
          <w:rFonts w:ascii="宋体" w:hAnsi="宋体" w:cs="宋体" w:hint="eastAsia"/>
          <w:color w:val="FF0000"/>
          <w:sz w:val="72"/>
          <w:szCs w:val="72"/>
        </w:rPr>
        <w:t xml:space="preserve">  </w:t>
      </w:r>
      <w:r>
        <w:rPr>
          <w:rFonts w:ascii="宋体" w:hAnsi="宋体" w:cs="宋体" w:hint="eastAsia"/>
          <w:color w:val="FF0000"/>
          <w:sz w:val="72"/>
          <w:szCs w:val="72"/>
        </w:rPr>
        <w:t>法</w:t>
      </w:r>
      <w:r>
        <w:rPr>
          <w:rFonts w:ascii="宋体" w:hAnsi="宋体" w:cs="宋体" w:hint="eastAsia"/>
          <w:color w:val="FF0000"/>
          <w:sz w:val="72"/>
          <w:szCs w:val="72"/>
        </w:rPr>
        <w:t xml:space="preserve">  </w:t>
      </w:r>
      <w:r>
        <w:rPr>
          <w:rFonts w:ascii="宋体" w:hAnsi="宋体" w:cs="宋体" w:hint="eastAsia"/>
          <w:color w:val="FF0000"/>
          <w:sz w:val="72"/>
          <w:szCs w:val="72"/>
        </w:rPr>
        <w:t>局</w:t>
      </w:r>
    </w:p>
    <w:p w:rsidR="006E7A06" w:rsidRDefault="000F1590">
      <w:pPr>
        <w:jc w:val="center"/>
        <w:rPr>
          <w:color w:val="000000"/>
          <w:sz w:val="44"/>
          <w:szCs w:val="44"/>
        </w:rPr>
      </w:pPr>
      <w:r>
        <w:rPr>
          <w:rFonts w:cs="宋体"/>
          <w:noProof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A06" w:rsidRDefault="006E7A06">
      <w:pPr>
        <w:jc w:val="center"/>
        <w:rPr>
          <w:b/>
          <w:bCs/>
          <w:color w:val="FF0000"/>
          <w:spacing w:val="-20"/>
          <w:szCs w:val="21"/>
        </w:rPr>
      </w:pPr>
    </w:p>
    <w:p w:rsidR="006E7A06" w:rsidRPr="00E13A49" w:rsidRDefault="000F1590">
      <w:pPr>
        <w:spacing w:line="560" w:lineRule="exact"/>
        <w:jc w:val="center"/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</w:pP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关于公布</w:t>
      </w: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2026</w:t>
      </w: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年</w:t>
      </w: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6</w:t>
      </w: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月份备案登记的</w:t>
      </w:r>
    </w:p>
    <w:p w:rsidR="006E7A06" w:rsidRPr="00E13A49" w:rsidRDefault="000F1590">
      <w:pPr>
        <w:spacing w:line="560" w:lineRule="exact"/>
        <w:jc w:val="center"/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</w:pP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青岛市政府部门及区（市）政府</w:t>
      </w:r>
    </w:p>
    <w:p w:rsidR="006E7A06" w:rsidRPr="00E13A49" w:rsidRDefault="000F1590">
      <w:pPr>
        <w:spacing w:line="560" w:lineRule="exact"/>
        <w:jc w:val="center"/>
        <w:rPr>
          <w:rFonts w:ascii="方正小标宋_GBK" w:eastAsia="方正小标宋_GBK" w:hAnsi="文星标宋" w:cs="方正小标宋_GBK" w:hint="eastAsia"/>
          <w:bCs/>
          <w:sz w:val="44"/>
          <w:szCs w:val="44"/>
        </w:rPr>
      </w:pPr>
      <w:r w:rsidRPr="00E13A49">
        <w:rPr>
          <w:rFonts w:ascii="方正小标宋_GBK" w:eastAsia="方正小标宋_GBK" w:hAnsi="方正小标宋简体" w:cs="方正小标宋简体" w:hint="eastAsia"/>
          <w:bCs/>
          <w:sz w:val="44"/>
          <w:szCs w:val="44"/>
        </w:rPr>
        <w:t>规范性文件目录的通知</w:t>
      </w:r>
    </w:p>
    <w:p w:rsidR="006E7A06" w:rsidRDefault="006E7A06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</w:p>
    <w:p w:rsidR="006E7A06" w:rsidRDefault="000F1590"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各区、市人民政府，西海岸新区管委，市政府各部门，市直各有关单位：</w:t>
      </w:r>
    </w:p>
    <w:p w:rsidR="006E7A06" w:rsidRDefault="000F1590"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</w:t>
      </w:r>
      <w:r>
        <w:rPr>
          <w:rFonts w:ascii="仿宋_GB2312" w:eastAsia="仿宋_GB2312" w:hint="eastAsia"/>
          <w:sz w:val="32"/>
          <w:szCs w:val="32"/>
        </w:rPr>
        <w:t>为了加强</w:t>
      </w:r>
      <w:r>
        <w:rPr>
          <w:rFonts w:ascii="仿宋_GB2312" w:eastAsia="仿宋_GB2312" w:hint="eastAsia"/>
          <w:sz w:val="32"/>
          <w:szCs w:val="32"/>
        </w:rPr>
        <w:t>行政</w:t>
      </w:r>
      <w:r>
        <w:rPr>
          <w:rFonts w:ascii="仿宋_GB2312" w:eastAsia="仿宋_GB2312" w:hint="eastAsia"/>
          <w:sz w:val="32"/>
          <w:szCs w:val="32"/>
        </w:rPr>
        <w:t>规范性文件的监督管理，根据《山东省行政规范性文件制定和监督管理办法》</w:t>
      </w:r>
      <w:r>
        <w:rPr>
          <w:rFonts w:ascii="仿宋_GB2312" w:eastAsia="仿宋_GB2312" w:hint="eastAsia"/>
          <w:sz w:val="32"/>
          <w:szCs w:val="32"/>
        </w:rPr>
        <w:t>《山东省规章和行政规范性文件备案审查规定》</w:t>
      </w:r>
      <w:r>
        <w:rPr>
          <w:rFonts w:ascii="仿宋_GB2312" w:eastAsia="仿宋_GB2312" w:hint="eastAsia"/>
          <w:sz w:val="32"/>
          <w:szCs w:val="32"/>
        </w:rPr>
        <w:t>《</w:t>
      </w:r>
      <w:bookmarkStart w:id="0" w:name="_Toc500237375"/>
      <w:r>
        <w:rPr>
          <w:rFonts w:ascii="仿宋_GB2312" w:eastAsia="仿宋_GB2312" w:hint="eastAsia"/>
          <w:sz w:val="32"/>
          <w:szCs w:val="32"/>
        </w:rPr>
        <w:t>青岛市行政规范性文件管理规定</w:t>
      </w:r>
      <w:bookmarkEnd w:id="0"/>
      <w:r>
        <w:rPr>
          <w:rFonts w:ascii="仿宋_GB2312" w:eastAsia="仿宋_GB2312" w:hint="eastAsia"/>
          <w:sz w:val="32"/>
          <w:szCs w:val="32"/>
        </w:rPr>
        <w:t>》有关规定，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月份</w:t>
      </w:r>
      <w:r>
        <w:rPr>
          <w:rFonts w:ascii="仿宋_GB2312" w:eastAsia="仿宋_GB2312" w:hint="eastAsia"/>
          <w:sz w:val="32"/>
          <w:szCs w:val="32"/>
        </w:rPr>
        <w:t>备案</w:t>
      </w:r>
      <w:r>
        <w:rPr>
          <w:rFonts w:ascii="仿宋_GB2312" w:eastAsia="仿宋_GB2312" w:hint="eastAsia"/>
          <w:sz w:val="32"/>
          <w:szCs w:val="32"/>
        </w:rPr>
        <w:t>登记</w:t>
      </w:r>
      <w:r>
        <w:rPr>
          <w:rFonts w:ascii="仿宋_GB2312" w:eastAsia="仿宋_GB2312" w:hint="eastAsia"/>
          <w:sz w:val="32"/>
          <w:szCs w:val="32"/>
        </w:rPr>
        <w:t>市政府部门规范性文件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件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现将备案</w:t>
      </w:r>
      <w:r>
        <w:rPr>
          <w:rFonts w:ascii="仿宋_GB2312" w:eastAsia="仿宋_GB2312" w:hint="eastAsia"/>
          <w:sz w:val="32"/>
          <w:szCs w:val="32"/>
        </w:rPr>
        <w:t>登记</w:t>
      </w:r>
      <w:r>
        <w:rPr>
          <w:rFonts w:ascii="仿宋_GB2312" w:eastAsia="仿宋_GB2312" w:hint="eastAsia"/>
          <w:sz w:val="32"/>
          <w:szCs w:val="32"/>
        </w:rPr>
        <w:t>的文件目录予以公布。</w:t>
      </w:r>
    </w:p>
    <w:p w:rsidR="006E7A06" w:rsidRDefault="006E7A06">
      <w:pPr>
        <w:pStyle w:val="p15"/>
        <w:spacing w:line="560" w:lineRule="exact"/>
        <w:ind w:leftChars="304" w:left="2078" w:hangingChars="450" w:hanging="1440"/>
        <w:rPr>
          <w:rFonts w:ascii="仿宋_GB2312" w:eastAsia="仿宋_GB2312"/>
          <w:sz w:val="32"/>
          <w:szCs w:val="32"/>
        </w:rPr>
      </w:pPr>
    </w:p>
    <w:p w:rsidR="006E7A06" w:rsidRDefault="000F1590">
      <w:pPr>
        <w:pStyle w:val="p15"/>
        <w:spacing w:line="560" w:lineRule="exact"/>
        <w:ind w:leftChars="304" w:left="2078" w:hangingChars="450" w:hanging="1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月份</w:t>
      </w:r>
      <w:r>
        <w:rPr>
          <w:rFonts w:ascii="仿宋_GB2312" w:eastAsia="仿宋_GB2312" w:hint="eastAsia"/>
          <w:sz w:val="32"/>
          <w:szCs w:val="32"/>
        </w:rPr>
        <w:t>备案</w:t>
      </w:r>
      <w:r>
        <w:rPr>
          <w:rFonts w:ascii="仿宋_GB2312" w:eastAsia="仿宋_GB2312" w:hint="eastAsia"/>
          <w:sz w:val="32"/>
          <w:szCs w:val="32"/>
        </w:rPr>
        <w:t>登记</w:t>
      </w:r>
      <w:r>
        <w:rPr>
          <w:rFonts w:ascii="仿宋_GB2312" w:eastAsia="仿宋_GB2312" w:hint="eastAsia"/>
          <w:sz w:val="32"/>
          <w:szCs w:val="32"/>
        </w:rPr>
        <w:t>的市政府部门规范性文件目录</w:t>
      </w:r>
    </w:p>
    <w:p w:rsidR="006E7A06" w:rsidRDefault="006E7A06">
      <w:pPr>
        <w:pStyle w:val="p15"/>
        <w:spacing w:line="560" w:lineRule="exact"/>
        <w:ind w:leftChars="760" w:left="2076" w:hangingChars="150" w:hanging="480"/>
        <w:rPr>
          <w:rFonts w:ascii="仿宋_GB2312" w:eastAsia="仿宋_GB2312" w:hAnsi="Calibri"/>
          <w:sz w:val="32"/>
          <w:szCs w:val="32"/>
          <w:shd w:val="clear" w:color="auto" w:fill="FFFFFF"/>
        </w:rPr>
      </w:pPr>
    </w:p>
    <w:p w:rsidR="006E7A06" w:rsidRDefault="006E7A06">
      <w:pPr>
        <w:pStyle w:val="p15"/>
        <w:spacing w:line="560" w:lineRule="exact"/>
        <w:ind w:leftChars="760" w:left="2076" w:hangingChars="150" w:hanging="480"/>
        <w:rPr>
          <w:rFonts w:ascii="仿宋_GB2312" w:eastAsia="仿宋_GB2312" w:hAnsi="Calibri"/>
          <w:sz w:val="32"/>
          <w:szCs w:val="32"/>
          <w:shd w:val="clear" w:color="auto" w:fill="FFFFFF"/>
        </w:rPr>
      </w:pPr>
    </w:p>
    <w:p w:rsidR="006E7A06" w:rsidRDefault="000F1590">
      <w:pPr>
        <w:tabs>
          <w:tab w:val="left" w:pos="5220"/>
        </w:tabs>
        <w:spacing w:line="560" w:lineRule="exact"/>
        <w:ind w:firstLineChars="1145" w:firstLine="3664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</w:t>
      </w:r>
      <w:r>
        <w:rPr>
          <w:rFonts w:ascii="仿宋_GB2312" w:eastAsia="仿宋_GB2312" w:hint="eastAsia"/>
          <w:sz w:val="32"/>
          <w:szCs w:val="32"/>
        </w:rPr>
        <w:t>青岛市司法局</w:t>
      </w:r>
    </w:p>
    <w:p w:rsidR="006E7A06" w:rsidRDefault="000F1590"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  <w:lang/>
        </w:rPr>
        <w:t>7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 w:rsidR="006E7A06" w:rsidRDefault="006E7A06"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 w:rsidR="006E7A06">
          <w:footerReference w:type="default" r:id="rId8"/>
          <w:pgSz w:w="11906" w:h="16838"/>
          <w:pgMar w:top="2098" w:right="1474" w:bottom="1984" w:left="1587" w:header="851" w:footer="992" w:gutter="0"/>
          <w:cols w:space="720"/>
          <w:docGrid w:type="lines" w:linePitch="312"/>
        </w:sectPr>
      </w:pPr>
    </w:p>
    <w:p w:rsidR="006E7A06" w:rsidRDefault="000F1590">
      <w:pPr>
        <w:tabs>
          <w:tab w:val="left" w:pos="5220"/>
        </w:tabs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附件</w:t>
      </w:r>
    </w:p>
    <w:p w:rsidR="006E7A06" w:rsidRPr="00AA7B32" w:rsidRDefault="000F1590">
      <w:pPr>
        <w:tabs>
          <w:tab w:val="left" w:pos="5220"/>
        </w:tabs>
        <w:jc w:val="center"/>
        <w:rPr>
          <w:rFonts w:ascii="方正小标宋_GBK" w:eastAsia="方正小标宋_GBK" w:hAnsi="文星标宋" w:cs="宋体" w:hint="eastAsia"/>
          <w:bCs/>
          <w:sz w:val="36"/>
          <w:szCs w:val="36"/>
        </w:rPr>
      </w:pP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202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6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年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6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月份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备案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登记</w:t>
      </w:r>
      <w:r w:rsidRPr="00AA7B32">
        <w:rPr>
          <w:rFonts w:ascii="方正小标宋_GBK" w:eastAsia="方正小标宋_GBK" w:hAnsi="文星标宋" w:cs="宋体" w:hint="eastAsia"/>
          <w:bCs/>
          <w:sz w:val="36"/>
          <w:szCs w:val="36"/>
        </w:rPr>
        <w:t>的市政府部门规范性文件目录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60"/>
        <w:gridCol w:w="5461"/>
        <w:gridCol w:w="2294"/>
        <w:gridCol w:w="1959"/>
        <w:gridCol w:w="2126"/>
      </w:tblGrid>
      <w:tr w:rsidR="006E7A06">
        <w:trPr>
          <w:trHeight w:val="804"/>
        </w:trPr>
        <w:tc>
          <w:tcPr>
            <w:tcW w:w="2160" w:type="dxa"/>
            <w:vAlign w:val="center"/>
          </w:tcPr>
          <w:p w:rsidR="006E7A06" w:rsidRDefault="000F15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461" w:type="dxa"/>
            <w:vAlign w:val="center"/>
          </w:tcPr>
          <w:p w:rsidR="006E7A06" w:rsidRDefault="000F15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94" w:type="dxa"/>
            <w:vAlign w:val="center"/>
          </w:tcPr>
          <w:p w:rsidR="006E7A06" w:rsidRDefault="000F15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59" w:type="dxa"/>
            <w:vAlign w:val="center"/>
          </w:tcPr>
          <w:p w:rsidR="006E7A06" w:rsidRDefault="000F15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 w:rsidR="006E7A06" w:rsidRDefault="000F15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 w:rsidR="006E7A06">
        <w:tc>
          <w:tcPr>
            <w:tcW w:w="2160" w:type="dxa"/>
            <w:vAlign w:val="center"/>
          </w:tcPr>
          <w:p w:rsidR="006E7A06" w:rsidRDefault="000F1590">
            <w:pPr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青岛市水务管理局</w:t>
            </w:r>
          </w:p>
        </w:tc>
        <w:tc>
          <w:tcPr>
            <w:tcW w:w="5461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青岛市水务管理局关于印发《青岛市水务领域从轻减轻和不予处罚适用规则》的通知</w:t>
            </w:r>
          </w:p>
        </w:tc>
        <w:tc>
          <w:tcPr>
            <w:tcW w:w="2294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青水规〔</w:t>
            </w:r>
            <w:r>
              <w:rPr>
                <w:rFonts w:ascii="仿宋_GB2312" w:eastAsia="仿宋_GB2312" w:hAnsi="仿宋_GB2312" w:cs="仿宋_GB2312" w:hint="eastAsia"/>
              </w:rPr>
              <w:t>2026</w:t>
            </w:r>
            <w:r>
              <w:rPr>
                <w:rFonts w:ascii="仿宋_GB2312" w:eastAsia="仿宋_GB2312" w:hAnsi="仿宋_GB2312" w:cs="仿宋_GB2312" w:hint="eastAsia"/>
              </w:rPr>
              <w:t>〕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</w:rPr>
              <w:t>号</w:t>
            </w:r>
          </w:p>
        </w:tc>
        <w:tc>
          <w:tcPr>
            <w:tcW w:w="1959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2026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</w:rPr>
              <w:t>6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  <w:tc>
          <w:tcPr>
            <w:tcW w:w="2126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QDCR-2026-01</w:t>
            </w:r>
            <w:r>
              <w:rPr>
                <w:rFonts w:ascii="仿宋_GB2312" w:eastAsia="仿宋_GB2312" w:hAnsi="仿宋_GB2312" w:cs="仿宋_GB2312" w:hint="eastAsia"/>
              </w:rPr>
              <w:t>7</w:t>
            </w:r>
            <w:r>
              <w:rPr>
                <w:rFonts w:ascii="仿宋_GB2312" w:eastAsia="仿宋_GB2312" w:hAnsi="仿宋_GB2312" w:cs="仿宋_GB2312" w:hint="eastAsia"/>
              </w:rPr>
              <w:t>000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</w:p>
        </w:tc>
      </w:tr>
      <w:tr w:rsidR="006E7A06">
        <w:tc>
          <w:tcPr>
            <w:tcW w:w="2160" w:type="dxa"/>
            <w:vAlign w:val="center"/>
          </w:tcPr>
          <w:p w:rsidR="006E7A06" w:rsidRDefault="000F1590">
            <w:pPr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青岛市市场监督</w:t>
            </w:r>
          </w:p>
          <w:p w:rsidR="006E7A06" w:rsidRDefault="000F1590">
            <w:pPr>
              <w:widowControl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管理局</w:t>
            </w:r>
          </w:p>
        </w:tc>
        <w:tc>
          <w:tcPr>
            <w:tcW w:w="5461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青岛市市场监督管理局关于印发《青岛市标准化试点项目实施办法（试行）》的通知</w:t>
            </w:r>
          </w:p>
        </w:tc>
        <w:tc>
          <w:tcPr>
            <w:tcW w:w="2294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青市监规〔</w:t>
            </w:r>
            <w:r>
              <w:rPr>
                <w:rFonts w:ascii="仿宋_GB2312" w:eastAsia="仿宋_GB2312" w:hAnsi="仿宋_GB2312" w:cs="仿宋_GB2312" w:hint="eastAsia"/>
              </w:rPr>
              <w:t>2026</w:t>
            </w:r>
            <w:r>
              <w:rPr>
                <w:rFonts w:ascii="仿宋_GB2312" w:eastAsia="仿宋_GB2312" w:hAnsi="仿宋_GB2312" w:cs="仿宋_GB2312" w:hint="eastAsia"/>
              </w:rPr>
              <w:t>〕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</w:rPr>
              <w:t>号</w:t>
            </w:r>
          </w:p>
        </w:tc>
        <w:tc>
          <w:tcPr>
            <w:tcW w:w="1959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2026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</w:rPr>
              <w:t>6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</w:rPr>
              <w:t>1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  <w:tc>
          <w:tcPr>
            <w:tcW w:w="2126" w:type="dxa"/>
            <w:vAlign w:val="center"/>
          </w:tcPr>
          <w:p w:rsidR="006E7A06" w:rsidRDefault="000F159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QDCR-2026-0290001</w:t>
            </w:r>
          </w:p>
        </w:tc>
      </w:tr>
    </w:tbl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p w:rsidR="006E7A06" w:rsidRDefault="006E7A06">
      <w:pPr>
        <w:tabs>
          <w:tab w:val="left" w:pos="5220"/>
        </w:tabs>
      </w:pPr>
    </w:p>
    <w:sectPr w:rsidR="006E7A06" w:rsidSect="006E7A06">
      <w:footerReference w:type="even" r:id="rId9"/>
      <w:footerReference w:type="default" r:id="rId10"/>
      <w:pgSz w:w="16838" w:h="11906" w:orient="landscape"/>
      <w:pgMar w:top="1797" w:right="1440" w:bottom="1797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590" w:rsidRDefault="000F1590" w:rsidP="006E7A06">
      <w:r>
        <w:separator/>
      </w:r>
    </w:p>
  </w:endnote>
  <w:endnote w:type="continuationSeparator" w:id="1">
    <w:p w:rsidR="000F1590" w:rsidRDefault="000F1590" w:rsidP="006E7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文星标宋">
    <w:altName w:val="Arial Unicode MS"/>
    <w:charset w:val="86"/>
    <w:family w:val="auto"/>
    <w:pitch w:val="default"/>
    <w:sig w:usb0="00000000" w:usb1="080E0000" w:usb2="00000000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06" w:rsidRDefault="006E7A06">
    <w:pPr>
      <w:pStyle w:val="a5"/>
      <w:jc w:val="center"/>
      <w:rPr>
        <w:rFonts w:ascii="宋体" w:hAnsi="宋体"/>
        <w:sz w:val="28"/>
        <w:szCs w:val="28"/>
      </w:rPr>
    </w:pPr>
    <w:r w:rsidRPr="006E7A0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5" o:spid="_x0000_s1026" type="#_x0000_t202" style="position:absolute;left:0;text-align:left;margin-left:104pt;margin-top:0;width:2in;height:2in;z-index:251659264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CduQvYtgEAAFUDAAAOAAAAAAAAAAEAIAAAADQBAABkcnMvZTJv&#10;RG9jLnhtbFBLBQYAAAAABgAGAFkBAABcBQAAAAA=&#10;" filled="f" stroked="f">
          <v:textbox style="mso-fit-shape-to-text:t" inset="0,0,0,0">
            <w:txbxContent>
              <w:p w:rsidR="006E7A06" w:rsidRDefault="000F1590">
                <w:pPr>
                  <w:pStyle w:val="a5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A7B32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06" w:rsidRDefault="006E7A06">
    <w:pPr>
      <w:pStyle w:val="a5"/>
      <w:framePr w:wrap="around" w:vAnchor="text" w:hAnchor="margin" w:xAlign="center" w:y="1"/>
      <w:rPr>
        <w:rStyle w:val="a9"/>
      </w:rPr>
    </w:pPr>
    <w:r>
      <w:fldChar w:fldCharType="begin"/>
    </w:r>
    <w:r w:rsidR="000F1590">
      <w:rPr>
        <w:rStyle w:val="a9"/>
      </w:rPr>
      <w:instrText xml:space="preserve">PAGE  </w:instrText>
    </w:r>
    <w:r>
      <w:fldChar w:fldCharType="separate"/>
    </w:r>
    <w:r w:rsidR="000F1590">
      <w:rPr>
        <w:rStyle w:val="a9"/>
      </w:rPr>
      <w:t>1</w:t>
    </w:r>
    <w:r>
      <w:fldChar w:fldCharType="end"/>
    </w:r>
  </w:p>
  <w:p w:rsidR="006E7A06" w:rsidRDefault="006E7A0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A06" w:rsidRDefault="006E7A06">
    <w:pPr>
      <w:pStyle w:val="a5"/>
      <w:rPr>
        <w:rFonts w:ascii="宋体" w:hAnsi="宋体"/>
        <w:sz w:val="28"/>
        <w:szCs w:val="28"/>
      </w:rPr>
    </w:pPr>
    <w:r w:rsidRPr="006E7A0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26" o:spid="_x0000_s3073" type="#_x0000_t202" style="position:absolute;margin-left:104pt;margin-top:0;width:2in;height:2in;z-index:251660288;mso-wrap-style:none;mso-position-horizontal:outside;mso-position-horizontal-relative:margin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BYAAABkcnMv&#10;UEsBAhQAFAAAAAgAh07iQM6pebnPAAAABQEAAA8AAAAAAAAAAQAgAAAAOAAAAGRycy9kb3ducmV2&#10;LnhtbFBLAQIUABQAAAAIAIdO4kAdhqSQtgEAAFUDAAAOAAAAAAAAAAEAIAAAADQBAABkcnMvZTJv&#10;RG9jLnhtbFBLBQYAAAAABgAGAFkBAABcBQAAAAA=&#10;" filled="f" stroked="f">
          <v:textbox style="mso-fit-shape-to-text:t" inset="0,0,0,0">
            <w:txbxContent>
              <w:p w:rsidR="006E7A06" w:rsidRDefault="000F1590">
                <w:pPr>
                  <w:pStyle w:val="a5"/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AA7B32">
                  <w:rPr>
                    <w:rFonts w:ascii="宋体" w:hAnsi="宋体" w:cs="宋体"/>
                    <w:noProof/>
                    <w:sz w:val="28"/>
                    <w:szCs w:val="28"/>
                  </w:rPr>
                  <w:t>2</w:t>
                </w:r>
                <w:r w:rsidR="006E7A06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6E7A06" w:rsidRDefault="006E7A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590" w:rsidRDefault="000F1590" w:rsidP="006E7A06">
      <w:r>
        <w:separator/>
      </w:r>
    </w:p>
  </w:footnote>
  <w:footnote w:type="continuationSeparator" w:id="1">
    <w:p w:rsidR="000F1590" w:rsidRDefault="000F1590" w:rsidP="006E7A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hdrShapeDefaults>
    <o:shapedefaults v:ext="edit" spidmax="6146"/>
    <o:shapelayout v:ext="edit">
      <o:idmap v:ext="edit" data="1,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</w:compat>
  <w:rsids>
    <w:rsidRoot w:val="00376148"/>
    <w:rsid w:val="9DFF21D1"/>
    <w:rsid w:val="9F3D85E6"/>
    <w:rsid w:val="9FDF542D"/>
    <w:rsid w:val="A75B18C4"/>
    <w:rsid w:val="B17B27E3"/>
    <w:rsid w:val="BBFF421A"/>
    <w:rsid w:val="BC5B7FFA"/>
    <w:rsid w:val="BDDD92C6"/>
    <w:rsid w:val="BF6F97A5"/>
    <w:rsid w:val="BFFB29EF"/>
    <w:rsid w:val="C6FE08D6"/>
    <w:rsid w:val="CAFC8129"/>
    <w:rsid w:val="D6FE74DF"/>
    <w:rsid w:val="D9F7B102"/>
    <w:rsid w:val="DAFD17A8"/>
    <w:rsid w:val="DBFD3B24"/>
    <w:rsid w:val="DF4BDDE8"/>
    <w:rsid w:val="DFFAB856"/>
    <w:rsid w:val="E5F99F10"/>
    <w:rsid w:val="E6FF7CC9"/>
    <w:rsid w:val="E7FF6AEA"/>
    <w:rsid w:val="EAFE9CA6"/>
    <w:rsid w:val="ED569A9E"/>
    <w:rsid w:val="F3F44899"/>
    <w:rsid w:val="F75FC836"/>
    <w:rsid w:val="F7C0669F"/>
    <w:rsid w:val="F9DD4FE4"/>
    <w:rsid w:val="FA7F9D88"/>
    <w:rsid w:val="FBBB7F5C"/>
    <w:rsid w:val="FCFB075A"/>
    <w:rsid w:val="FD3EA76E"/>
    <w:rsid w:val="FEFEE6E9"/>
    <w:rsid w:val="FFC3CCDF"/>
    <w:rsid w:val="FFEF838B"/>
    <w:rsid w:val="FFF935A1"/>
    <w:rsid w:val="FFFBCC0F"/>
    <w:rsid w:val="00001483"/>
    <w:rsid w:val="00001CA0"/>
    <w:rsid w:val="000048F8"/>
    <w:rsid w:val="00005934"/>
    <w:rsid w:val="00017096"/>
    <w:rsid w:val="00026EAB"/>
    <w:rsid w:val="00052AC1"/>
    <w:rsid w:val="00054CFB"/>
    <w:rsid w:val="00062A57"/>
    <w:rsid w:val="000840D8"/>
    <w:rsid w:val="00085132"/>
    <w:rsid w:val="000F1590"/>
    <w:rsid w:val="00114909"/>
    <w:rsid w:val="00133B90"/>
    <w:rsid w:val="001370F5"/>
    <w:rsid w:val="001555E4"/>
    <w:rsid w:val="001643BE"/>
    <w:rsid w:val="0016643A"/>
    <w:rsid w:val="00166CDA"/>
    <w:rsid w:val="00176A09"/>
    <w:rsid w:val="00211513"/>
    <w:rsid w:val="00231E27"/>
    <w:rsid w:val="0025033A"/>
    <w:rsid w:val="00252029"/>
    <w:rsid w:val="00260707"/>
    <w:rsid w:val="00264E7D"/>
    <w:rsid w:val="0027086E"/>
    <w:rsid w:val="002846A2"/>
    <w:rsid w:val="0028632C"/>
    <w:rsid w:val="002902F1"/>
    <w:rsid w:val="002B70F6"/>
    <w:rsid w:val="002F513B"/>
    <w:rsid w:val="003421E4"/>
    <w:rsid w:val="00376148"/>
    <w:rsid w:val="00383378"/>
    <w:rsid w:val="00394494"/>
    <w:rsid w:val="003B4F76"/>
    <w:rsid w:val="003C22BF"/>
    <w:rsid w:val="003D5030"/>
    <w:rsid w:val="003F0DE9"/>
    <w:rsid w:val="003F2339"/>
    <w:rsid w:val="0041345A"/>
    <w:rsid w:val="00424F6A"/>
    <w:rsid w:val="004338DE"/>
    <w:rsid w:val="00437569"/>
    <w:rsid w:val="00441775"/>
    <w:rsid w:val="004853BE"/>
    <w:rsid w:val="004855FB"/>
    <w:rsid w:val="00487AA3"/>
    <w:rsid w:val="004A17E8"/>
    <w:rsid w:val="004D668A"/>
    <w:rsid w:val="004E1DD1"/>
    <w:rsid w:val="005453A2"/>
    <w:rsid w:val="005631E1"/>
    <w:rsid w:val="00583686"/>
    <w:rsid w:val="00590810"/>
    <w:rsid w:val="00595799"/>
    <w:rsid w:val="005B5745"/>
    <w:rsid w:val="005C06FC"/>
    <w:rsid w:val="005D60EA"/>
    <w:rsid w:val="005D784B"/>
    <w:rsid w:val="005E2B45"/>
    <w:rsid w:val="005F0517"/>
    <w:rsid w:val="006116C9"/>
    <w:rsid w:val="00612F84"/>
    <w:rsid w:val="0064213C"/>
    <w:rsid w:val="006474CE"/>
    <w:rsid w:val="0068498C"/>
    <w:rsid w:val="00691656"/>
    <w:rsid w:val="006A3996"/>
    <w:rsid w:val="006A6C50"/>
    <w:rsid w:val="006D253F"/>
    <w:rsid w:val="006E7A06"/>
    <w:rsid w:val="006F5CB1"/>
    <w:rsid w:val="00700DA3"/>
    <w:rsid w:val="00752AB0"/>
    <w:rsid w:val="007A07DA"/>
    <w:rsid w:val="007A204A"/>
    <w:rsid w:val="007C120D"/>
    <w:rsid w:val="007C547F"/>
    <w:rsid w:val="007C62E2"/>
    <w:rsid w:val="007E0912"/>
    <w:rsid w:val="007E134E"/>
    <w:rsid w:val="007F652B"/>
    <w:rsid w:val="00803826"/>
    <w:rsid w:val="008200F8"/>
    <w:rsid w:val="008261F0"/>
    <w:rsid w:val="0083146C"/>
    <w:rsid w:val="00845485"/>
    <w:rsid w:val="00885EAB"/>
    <w:rsid w:val="0089320D"/>
    <w:rsid w:val="00893CA1"/>
    <w:rsid w:val="008A6BAB"/>
    <w:rsid w:val="008C6EBE"/>
    <w:rsid w:val="008D082D"/>
    <w:rsid w:val="008E7A0F"/>
    <w:rsid w:val="009042D4"/>
    <w:rsid w:val="00904649"/>
    <w:rsid w:val="009160F1"/>
    <w:rsid w:val="009167AE"/>
    <w:rsid w:val="00943BF9"/>
    <w:rsid w:val="00955DFC"/>
    <w:rsid w:val="0096506F"/>
    <w:rsid w:val="0097562C"/>
    <w:rsid w:val="00986482"/>
    <w:rsid w:val="00987A7F"/>
    <w:rsid w:val="00993C38"/>
    <w:rsid w:val="009C650D"/>
    <w:rsid w:val="009D54C2"/>
    <w:rsid w:val="009D7436"/>
    <w:rsid w:val="009E3C65"/>
    <w:rsid w:val="009F6D46"/>
    <w:rsid w:val="00A32BDF"/>
    <w:rsid w:val="00A83EEE"/>
    <w:rsid w:val="00A843B3"/>
    <w:rsid w:val="00A93887"/>
    <w:rsid w:val="00AA05B3"/>
    <w:rsid w:val="00AA7B32"/>
    <w:rsid w:val="00AC4E10"/>
    <w:rsid w:val="00AD1C60"/>
    <w:rsid w:val="00AD7622"/>
    <w:rsid w:val="00B76C7E"/>
    <w:rsid w:val="00BB64F8"/>
    <w:rsid w:val="00BB68C4"/>
    <w:rsid w:val="00BB6C0F"/>
    <w:rsid w:val="00BE03F8"/>
    <w:rsid w:val="00C01F94"/>
    <w:rsid w:val="00C17655"/>
    <w:rsid w:val="00C3459A"/>
    <w:rsid w:val="00C35FB7"/>
    <w:rsid w:val="00C630EE"/>
    <w:rsid w:val="00C755CA"/>
    <w:rsid w:val="00CD4A59"/>
    <w:rsid w:val="00CE5DA8"/>
    <w:rsid w:val="00D06061"/>
    <w:rsid w:val="00D1601D"/>
    <w:rsid w:val="00D25EDE"/>
    <w:rsid w:val="00D418CF"/>
    <w:rsid w:val="00D526B6"/>
    <w:rsid w:val="00D56B94"/>
    <w:rsid w:val="00D615FF"/>
    <w:rsid w:val="00D63E89"/>
    <w:rsid w:val="00D74618"/>
    <w:rsid w:val="00DA0866"/>
    <w:rsid w:val="00E13A49"/>
    <w:rsid w:val="00E24402"/>
    <w:rsid w:val="00E763B4"/>
    <w:rsid w:val="00E76CE0"/>
    <w:rsid w:val="00E86BCC"/>
    <w:rsid w:val="00E9367B"/>
    <w:rsid w:val="00EB62B2"/>
    <w:rsid w:val="00ED11C1"/>
    <w:rsid w:val="00ED15EE"/>
    <w:rsid w:val="00EF02E5"/>
    <w:rsid w:val="00EF06EA"/>
    <w:rsid w:val="00F0085D"/>
    <w:rsid w:val="00F3201C"/>
    <w:rsid w:val="00F3598C"/>
    <w:rsid w:val="00F5105E"/>
    <w:rsid w:val="00F72074"/>
    <w:rsid w:val="00F92ED6"/>
    <w:rsid w:val="00F94711"/>
    <w:rsid w:val="00FB5C32"/>
    <w:rsid w:val="00FD33E3"/>
    <w:rsid w:val="00FE0F29"/>
    <w:rsid w:val="00FF0583"/>
    <w:rsid w:val="00FF53B5"/>
    <w:rsid w:val="1F252208"/>
    <w:rsid w:val="2EDC12E7"/>
    <w:rsid w:val="2F6FA6B6"/>
    <w:rsid w:val="2FCF2394"/>
    <w:rsid w:val="3DFEB2ED"/>
    <w:rsid w:val="3F5E76E5"/>
    <w:rsid w:val="3F67323F"/>
    <w:rsid w:val="3FEF66BA"/>
    <w:rsid w:val="3FFFCE6F"/>
    <w:rsid w:val="45E7D778"/>
    <w:rsid w:val="47F6F203"/>
    <w:rsid w:val="49FB5A4D"/>
    <w:rsid w:val="4FFF2826"/>
    <w:rsid w:val="55FB0772"/>
    <w:rsid w:val="57EF39F4"/>
    <w:rsid w:val="57FB260C"/>
    <w:rsid w:val="57FFB521"/>
    <w:rsid w:val="5BBACFC6"/>
    <w:rsid w:val="5BBD65D6"/>
    <w:rsid w:val="5F6572F1"/>
    <w:rsid w:val="5FFFB1EC"/>
    <w:rsid w:val="62FA2F26"/>
    <w:rsid w:val="63FF007E"/>
    <w:rsid w:val="6F6FC0C3"/>
    <w:rsid w:val="6FFF64DD"/>
    <w:rsid w:val="6FFFE6EF"/>
    <w:rsid w:val="6FFFFC32"/>
    <w:rsid w:val="73FFB47F"/>
    <w:rsid w:val="77BE3DA4"/>
    <w:rsid w:val="77FDC633"/>
    <w:rsid w:val="7A974D0E"/>
    <w:rsid w:val="7B3A8E1F"/>
    <w:rsid w:val="7BEF858E"/>
    <w:rsid w:val="7CEB8E23"/>
    <w:rsid w:val="7F177954"/>
    <w:rsid w:val="7F3F0053"/>
    <w:rsid w:val="7FCF4A0A"/>
    <w:rsid w:val="7FF7B330"/>
    <w:rsid w:val="7FFFA8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0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6E7A06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E7A06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6E7A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6E7A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E7A06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table" w:styleId="a8">
    <w:name w:val="Table Grid"/>
    <w:basedOn w:val="a1"/>
    <w:uiPriority w:val="39"/>
    <w:qFormat/>
    <w:rsid w:val="006E7A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cBorders>
    </w:tcPr>
  </w:style>
  <w:style w:type="character" w:styleId="a9">
    <w:name w:val="page number"/>
    <w:basedOn w:val="a0"/>
    <w:qFormat/>
    <w:rsid w:val="006E7A06"/>
  </w:style>
  <w:style w:type="character" w:customStyle="1" w:styleId="Char1">
    <w:name w:val="页脚 Char"/>
    <w:basedOn w:val="a0"/>
    <w:link w:val="a5"/>
    <w:uiPriority w:val="99"/>
    <w:qFormat/>
    <w:rsid w:val="006E7A06"/>
    <w:rPr>
      <w:rFonts w:ascii="Times New Roman" w:eastAsia="宋体" w:hAnsi="Times New Roman" w:cs="Times New Roman"/>
      <w:sz w:val="18"/>
      <w:szCs w:val="18"/>
    </w:rPr>
  </w:style>
  <w:style w:type="paragraph" w:customStyle="1" w:styleId="p15">
    <w:name w:val="p15"/>
    <w:basedOn w:val="a"/>
    <w:qFormat/>
    <w:rsid w:val="006E7A06"/>
    <w:pPr>
      <w:widowControl/>
    </w:pPr>
    <w:rPr>
      <w:kern w:val="0"/>
      <w:sz w:val="28"/>
      <w:szCs w:val="2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E7A06"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6E7A06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15"/>
    <w:basedOn w:val="a0"/>
    <w:qFormat/>
    <w:rsid w:val="006E7A06"/>
    <w:rPr>
      <w:rFonts w:ascii="Times New Roman" w:hAnsi="Times New Roman" w:cs="Times New Roman" w:hint="default"/>
      <w:b/>
    </w:rPr>
  </w:style>
  <w:style w:type="character" w:customStyle="1" w:styleId="Char">
    <w:name w:val="日期 Char"/>
    <w:basedOn w:val="a0"/>
    <w:link w:val="a3"/>
    <w:uiPriority w:val="99"/>
    <w:semiHidden/>
    <w:qFormat/>
    <w:rsid w:val="006E7A06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</Words>
  <Characters>481</Characters>
  <Application>Microsoft Office Word</Application>
  <DocSecurity>0</DocSecurity>
  <Lines>4</Lines>
  <Paragraphs>1</Paragraphs>
  <ScaleCrop>false</ScaleCrop>
  <Company>Microsoft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窦 治民</dc:creator>
  <cp:lastModifiedBy>Administrator</cp:lastModifiedBy>
  <cp:revision>3</cp:revision>
  <cp:lastPrinted>2026-07-07T10:13:00Z</cp:lastPrinted>
  <dcterms:created xsi:type="dcterms:W3CDTF">2023-10-17T17:46:00Z</dcterms:created>
  <dcterms:modified xsi:type="dcterms:W3CDTF">2026-07-07T02:59:00Z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15A83C4DA258F32F1A3B07677402B18E</vt:lpwstr>
  </property>
</Properties>
</file>