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8E" w:rsidRDefault="008E30BC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 w:rsidR="00B506B6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4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 w:rsidR="00B506B6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1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 w:rsidR="0080778E" w:rsidTr="0007182E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Pr="00D9386E" w:rsidRDefault="008E30B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健康风险提示及安全饮水建议</w:t>
            </w:r>
          </w:p>
        </w:tc>
      </w:tr>
      <w:tr w:rsidR="008C0B9C" w:rsidTr="0007182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B9C" w:rsidRPr="00D9386E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平度市</w:t>
            </w:r>
          </w:p>
          <w:p w:rsidR="008C0B9C" w:rsidRPr="00D9386E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Pr="00D9386E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Pr="00D9386E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D9386E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="00B506B6"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B506B6"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B506B6"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B9C" w:rsidRPr="00D9386E" w:rsidRDefault="008C0B9C" w:rsidP="00D9386E">
            <w:pPr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8C0B9C" w:rsidRPr="00D9386E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Pr="00D9386E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Pr="00D9386E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Pr="00D9386E" w:rsidRDefault="008C0B9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B506B6" w:rsidP="00C92DEC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平度市瑞东气体制造有限公司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trHeight w:val="528"/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千汇花园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Default="00B506B6" w:rsidP="00B506B6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西海岸新区</w:t>
            </w:r>
          </w:p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孟家庄水厂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="00B506B6"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B506B6"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="00B506B6" w:rsidRPr="00D9386E">
              <w:rPr>
                <w:rFonts w:ascii="仿宋" w:eastAsia="仿宋" w:hAnsi="仿宋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自来水监测站（西区）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铁山街道办事处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中铁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trHeight w:val="208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石头河水厂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星光岛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高家台水厂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红石崖水厂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7C6F6A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小珠山水厂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薛家岛市政排水三队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王台供水处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管家楼水厂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电镀工业园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B506B6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506B6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506B6">
              <w:rPr>
                <w:rFonts w:ascii="仿宋" w:eastAsia="仿宋" w:hAnsi="仿宋" w:cs="Times New Roman" w:hint="eastAsia"/>
                <w:sz w:val="18"/>
                <w:szCs w:val="18"/>
              </w:rPr>
              <w:t>机关东部会议中心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B04D51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B6" w:rsidRPr="00D9386E" w:rsidRDefault="00B506B6" w:rsidP="00B506B6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trHeight w:val="949"/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市南区</w:t>
            </w:r>
          </w:p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中山路街道（安徽路8号青岛君品海岸酒店1</w:t>
            </w:r>
            <w:r w:rsidR="0097608F">
              <w:rPr>
                <w:rFonts w:ascii="仿宋" w:eastAsia="仿宋" w:hAnsi="仿宋" w:cs="Times New Roman" w:hint="eastAsia"/>
                <w:sz w:val="18"/>
                <w:szCs w:val="18"/>
              </w:rPr>
              <w:t>楼客房卫生间水龙头）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97608F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八大关街道（文登路1号汇泉商业广场公共厕所水龙头）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="0097608F"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97608F"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97608F" w:rsidRPr="00D9386E"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珠海路街道（市南区汕头路1号青岛华清池康养管理有限公司1楼洗手池水龙头）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97608F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84221B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香港中路街道（燕儿岛路20号-9青岛忻红妆美容健康有限公司1</w:t>
            </w:r>
            <w:r w:rsidR="0097608F">
              <w:rPr>
                <w:rFonts w:ascii="仿宋" w:eastAsia="仿宋" w:hAnsi="仿宋" w:cs="Times New Roman" w:hint="eastAsia"/>
                <w:sz w:val="18"/>
                <w:szCs w:val="18"/>
              </w:rPr>
              <w:t>楼卫生间水龙头）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04D51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="0097608F"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97608F"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84221B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湛山街道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（延安三路127号湛山街道办事处1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楼卫生间水龙头）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B04D51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84221B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金门路街道（福清路3号福清路社区卫生服务</w:t>
            </w: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中心1楼卫生间水龙头）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青岛海润自来水公司崂山水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B04D51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84221B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江苏路街道（黄县路37号黄县路社区卫生服务中心1楼卫生间水龙头）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B04D51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84221B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八大湖街道（巢湖路2号甲巢湖路社区卫生服务中心1楼卫生间水龙头）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B04D51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</w:t>
            </w:r>
          </w:p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7608F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="0097608F"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97608F"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97608F" w:rsidRPr="0097608F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082E58" w:rsidRDefault="00C92DEC" w:rsidP="00C92DEC">
            <w:pPr>
              <w:rPr>
                <w:rFonts w:ascii="仿宋" w:eastAsia="仿宋" w:hAnsi="仿宋" w:cs="Times New Roman"/>
                <w:sz w:val="18"/>
                <w:szCs w:val="18"/>
              </w:rPr>
            </w:pPr>
            <w:r w:rsidRPr="00082E58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GB5749</w:t>
            </w:r>
            <w:r w:rsidRPr="00082E58">
              <w:rPr>
                <w:rFonts w:ascii="仿宋" w:eastAsia="仿宋" w:hAnsi="仿宋" w:cs="Times New Roman" w:hint="eastAsia"/>
                <w:sz w:val="18"/>
                <w:szCs w:val="18"/>
              </w:rPr>
              <w:t>－2022）所规定的水质常规指标。</w:t>
            </w:r>
          </w:p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7C6F6A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城阳区流亭街道仙家寨小区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城阳区夏庄街道夏庄社区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城阳区惜福镇街道后金社区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城阳区棘洪滩街道港北社区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城阳区红岛街道嘉苑小区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李沧区</w:t>
            </w:r>
          </w:p>
          <w:p w:rsidR="0097608F" w:rsidRPr="00D9386E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92DEC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世园街道宾川路78号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</w:t>
            </w: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李沧区疾病预防控</w:t>
            </w: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D9386E">
            <w:pPr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</w:t>
            </w: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水卫生标准》（GB5749－2022）所规定的水质常规指标。</w:t>
            </w:r>
          </w:p>
          <w:p w:rsidR="0097608F" w:rsidRPr="00D9386E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经检测，结果为所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trHeight w:val="494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振华路街道办四流中路3-10号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湘潭路街道办湘潭路3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6</w:t>
            </w: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92DEC">
              <w:rPr>
                <w:rFonts w:ascii="仿宋" w:eastAsia="仿宋" w:hAnsi="仿宋" w:cs="Times New Roman" w:hint="eastAsia"/>
                <w:sz w:val="18"/>
                <w:szCs w:val="18"/>
              </w:rPr>
              <w:t>九水路街道办金水路678号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97608F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7C6F6A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97608F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97608F">
              <w:rPr>
                <w:rFonts w:ascii="仿宋" w:eastAsia="仿宋" w:hAnsi="仿宋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8F" w:rsidRPr="00D9386E" w:rsidRDefault="0097608F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即墨区</w:t>
            </w:r>
          </w:p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="00D9386E"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D9386E"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D9386E" w:rsidRPr="00D9386E">
              <w:rPr>
                <w:rFonts w:ascii="仿宋" w:eastAsia="仿宋" w:hAnsi="仿宋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即墨区鹤山路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201E4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D9386E" w:rsidP="00C92DEC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B87009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即墨区李家营村村委北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100米（同济水厂）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B87009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文化路306号（市南供水服务所）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trHeight w:val="864"/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B87009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即墨区烟青路512号（市北医院）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B87009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黄河</w:t>
            </w: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三路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201E4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widowControl w:val="0"/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莱西市</w:t>
            </w:r>
          </w:p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莱西市上海东路水岸花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园二期4号楼301户（末梢水）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莱西市疾病预防控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</w:t>
            </w:r>
            <w:r w:rsid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="00D9386E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.2</w:t>
            </w:r>
            <w:r w:rsidR="00D9386E">
              <w:rPr>
                <w:rFonts w:ascii="仿宋" w:eastAsia="仿宋" w:hAnsi="仿宋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  <w:p w:rsidR="00C92DEC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经检测，结果为所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B87009" w:rsidRDefault="00C92DEC" w:rsidP="0097608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莱西市疾病控制中心（末梢水）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D9386E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024.2.26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B87009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FA1D89">
              <w:rPr>
                <w:rFonts w:ascii="仿宋" w:eastAsia="仿宋" w:hAnsi="仿宋" w:cs="Times New Roman" w:hint="eastAsia"/>
                <w:sz w:val="18"/>
                <w:szCs w:val="18"/>
              </w:rPr>
              <w:t>莱西市市立医院食堂（末梢水）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024.2.26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B87009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024.2.26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B87009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FA1D89">
              <w:rPr>
                <w:rFonts w:ascii="仿宋" w:eastAsia="仿宋" w:hAnsi="仿宋" w:cs="Times New Roman" w:hint="eastAsia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024.2.26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B87009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莱西市琴岛路龙翔一苑8号楼2单元301（末梢水）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024.2.26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</w:t>
            </w:r>
          </w:p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7608F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202</w:t>
            </w:r>
            <w:r w:rsidR="00D9386E" w:rsidRPr="00D9386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="00D9386E" w:rsidRPr="00D9386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.2</w:t>
            </w:r>
            <w:r w:rsidR="00D9386E" w:rsidRPr="00D9386E">
              <w:rPr>
                <w:rFonts w:ascii="仿宋" w:eastAsia="仿宋" w:hAnsi="仿宋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00AED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00AED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</w:t>
            </w:r>
          </w:p>
          <w:p w:rsidR="00C92DEC" w:rsidRPr="00D00AED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00AED">
              <w:rPr>
                <w:rFonts w:ascii="仿宋" w:eastAsia="仿宋" w:hAnsi="仿宋" w:cs="Times New Roman" w:hint="eastAsia"/>
                <w:sz w:val="18"/>
                <w:szCs w:val="18"/>
              </w:rPr>
              <w:t>－2022）所规定的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水质常规指标</w:t>
            </w: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7608F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D9386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2024.3.20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7608F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2024.3.20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7608F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2024.3.20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7608F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2024.3.20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7608F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2024.3.20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7608F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2024.3.20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D9386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97608F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崂山区株洲路科苑经四路交界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2024.3.20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86E" w:rsidRPr="00D9386E" w:rsidRDefault="00D9386E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</w:t>
            </w:r>
          </w:p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7608F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融城小区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青岛引黄济青水务有限责任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="0007182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="0007182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="0007182E">
              <w:rPr>
                <w:rFonts w:ascii="仿宋" w:eastAsia="仿宋" w:hAnsi="仿宋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</w:t>
            </w: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（GB5749－2022）所规定的水质常规指标。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D9386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盛圆阁饭店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07182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50F49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C50F49">
              <w:rPr>
                <w:rFonts w:ascii="仿宋" w:eastAsia="仿宋" w:hAnsi="仿宋" w:cs="Times New Roman"/>
                <w:sz w:val="18"/>
                <w:szCs w:val="18"/>
              </w:rPr>
              <w:t>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07182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50F49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C50F49">
              <w:rPr>
                <w:rFonts w:ascii="仿宋" w:eastAsia="仿宋" w:hAnsi="仿宋" w:cs="Times New Roman"/>
                <w:sz w:val="18"/>
                <w:szCs w:val="18"/>
              </w:rPr>
              <w:t>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移动公</w:t>
            </w:r>
            <w:bookmarkStart w:id="0" w:name="_GoBack"/>
            <w:bookmarkEnd w:id="0"/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07182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50F49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C50F49">
              <w:rPr>
                <w:rFonts w:ascii="仿宋" w:eastAsia="仿宋" w:hAnsi="仿宋" w:cs="Times New Roman"/>
                <w:sz w:val="18"/>
                <w:szCs w:val="18"/>
              </w:rPr>
              <w:t>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宝龙城市广场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07182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50F49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C50F49">
              <w:rPr>
                <w:rFonts w:ascii="仿宋" w:eastAsia="仿宋" w:hAnsi="仿宋" w:cs="Times New Roman"/>
                <w:sz w:val="18"/>
                <w:szCs w:val="18"/>
              </w:rPr>
              <w:t>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07182E">
              <w:rPr>
                <w:rFonts w:ascii="仿宋" w:eastAsia="仿宋" w:hAnsi="仿宋" w:cs="Times New Roman" w:hint="eastAsia"/>
                <w:sz w:val="18"/>
                <w:szCs w:val="18"/>
              </w:rPr>
              <w:t>花样年碧云天小区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07182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50F49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Pr="00C50F49">
              <w:rPr>
                <w:rFonts w:ascii="仿宋" w:eastAsia="仿宋" w:hAnsi="仿宋" w:cs="Times New Roman"/>
                <w:sz w:val="18"/>
                <w:szCs w:val="18"/>
              </w:rPr>
              <w:t>4.3.20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C92DEC" w:rsidTr="0007182E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</w:t>
            </w:r>
          </w:p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97608F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 w:rsidR="0007182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 w:rsidR="0007182E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="0007182E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EC" w:rsidRPr="00D9386E" w:rsidRDefault="00C92DEC" w:rsidP="00C92DE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FA4E94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Pr="00D9386E" w:rsidRDefault="00FA4E94" w:rsidP="00FA4E9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97608F" w:rsidRDefault="00FA4E94" w:rsidP="00FA4E9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D9386E" w:rsidRDefault="00FA4E94" w:rsidP="00FA4E9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D9386E" w:rsidRDefault="00FA4E94" w:rsidP="00FA4E9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D9386E" w:rsidRDefault="00FA4E94" w:rsidP="00FA4E9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94" w:rsidRPr="00D9386E" w:rsidRDefault="00FA4E94" w:rsidP="00FA4E9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D9386E" w:rsidRDefault="00FA4E94" w:rsidP="00FA4E94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D9386E" w:rsidRDefault="00FA4E94" w:rsidP="00FA4E9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94" w:rsidRPr="00D9386E" w:rsidRDefault="00FA4E94" w:rsidP="00FA4E9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市北区疾病预防控制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市北区疾病预防控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202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市北区武定路44号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  <w:tr w:rsidR="0007182E" w:rsidTr="0007182E">
        <w:trPr>
          <w:jc w:val="center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97608F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7608F">
              <w:rPr>
                <w:rFonts w:ascii="仿宋" w:eastAsia="仿宋" w:hAnsi="仿宋" w:cs="Times New Roman" w:hint="eastAsia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 w:rsidRPr="00D9386E"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82E" w:rsidRPr="00D9386E" w:rsidRDefault="0007182E" w:rsidP="0007182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9386E">
              <w:rPr>
                <w:rFonts w:ascii="仿宋" w:eastAsia="仿宋" w:hAnsi="仿宋" w:cs="Times New Roman" w:hint="eastAsia"/>
                <w:sz w:val="18"/>
                <w:szCs w:val="18"/>
              </w:rPr>
              <w:t>无</w:t>
            </w:r>
          </w:p>
        </w:tc>
      </w:tr>
    </w:tbl>
    <w:p w:rsidR="00D20F70" w:rsidRDefault="00D20F70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80778E" w:rsidRDefault="008E30BC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</w:t>
      </w:r>
      <w:r w:rsidR="00FA4E94">
        <w:rPr>
          <w:rFonts w:ascii="仿宋" w:eastAsia="仿宋" w:hAnsi="仿宋"/>
          <w:color w:val="000000"/>
          <w:sz w:val="24"/>
        </w:rPr>
        <w:t>23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80778E" w:rsidRPr="00B87009" w:rsidRDefault="008E30BC" w:rsidP="00B87009">
      <w:pPr>
        <w:autoSpaceDE w:val="0"/>
        <w:autoSpaceDN w:val="0"/>
        <w:spacing w:before="72" w:line="240" w:lineRule="exact"/>
        <w:ind w:left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</w:t>
      </w:r>
      <w:r w:rsidR="00D20F70">
        <w:rPr>
          <w:rFonts w:ascii="仿宋" w:eastAsia="仿宋" w:hAnsi="仿宋"/>
          <w:color w:val="000000"/>
          <w:sz w:val="24"/>
        </w:rPr>
        <w:t>22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）作为评价标准，检测值在标准限值和要求范围内评价为达标。</w:t>
      </w:r>
    </w:p>
    <w:sectPr w:rsidR="0080778E" w:rsidRPr="00B8700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75D" w:rsidRDefault="002B775D" w:rsidP="00836FF2">
      <w:pPr>
        <w:spacing w:after="0"/>
      </w:pPr>
      <w:r>
        <w:separator/>
      </w:r>
    </w:p>
  </w:endnote>
  <w:endnote w:type="continuationSeparator" w:id="0">
    <w:p w:rsidR="002B775D" w:rsidRDefault="002B775D" w:rsidP="00836F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75D" w:rsidRDefault="002B775D" w:rsidP="00836FF2">
      <w:pPr>
        <w:spacing w:after="0"/>
      </w:pPr>
      <w:r>
        <w:separator/>
      </w:r>
    </w:p>
  </w:footnote>
  <w:footnote w:type="continuationSeparator" w:id="0">
    <w:p w:rsidR="002B775D" w:rsidRDefault="002B775D" w:rsidP="00836F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7182E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2B775D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7608F"/>
    <w:rsid w:val="009B5133"/>
    <w:rsid w:val="009B7182"/>
    <w:rsid w:val="009D77DA"/>
    <w:rsid w:val="009F2745"/>
    <w:rsid w:val="00A21CA4"/>
    <w:rsid w:val="00A44CF4"/>
    <w:rsid w:val="00AB041D"/>
    <w:rsid w:val="00B013E5"/>
    <w:rsid w:val="00B04D51"/>
    <w:rsid w:val="00B40A58"/>
    <w:rsid w:val="00B506B6"/>
    <w:rsid w:val="00B6460F"/>
    <w:rsid w:val="00B87009"/>
    <w:rsid w:val="00BF1FA8"/>
    <w:rsid w:val="00C36BA2"/>
    <w:rsid w:val="00C5339E"/>
    <w:rsid w:val="00C76BA1"/>
    <w:rsid w:val="00C92DEC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D9386E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933BDF"/>
  <w15:docId w15:val="{CAED7D02-55A6-404C-8CD0-EA627743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7</Pages>
  <Words>1056</Words>
  <Characters>6024</Characters>
  <Application>Microsoft Office Word</Application>
  <DocSecurity>0</DocSecurity>
  <Lines>50</Lines>
  <Paragraphs>14</Paragraphs>
  <ScaleCrop>false</ScaleCrop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37</cp:revision>
  <dcterms:created xsi:type="dcterms:W3CDTF">2008-09-11T17:20:00Z</dcterms:created>
  <dcterms:modified xsi:type="dcterms:W3CDTF">2024-03-28T08:47:00Z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